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customXml/item1.xml" ContentType="application/xml"/>
  <Override PartName="/customXml/itemProps4.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5.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BF1F7160" Type="http://schemas.openxmlformats.org/package/2006/relationships/metadata/core-properties" Target="docProps/core.xml"/><Relationship Id="RF87975ED"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body>
    <w:p>
      <w:pPr>
        <w:spacing w:before="0" w:after="527" w:line="259" w:lineRule="auto"/>
        <w:ind w:left="0" w:right="0" w:firstLine="0"/>
        <w:jc w:val="left"/>
      </w:pPr>
      <w:r>
        <w:rPr>
          <w:rFonts w:cs="Arial" w:hAnsi="Arial" w:eastAsia="Arial" w:ascii="Arial"/>
          <w:b w:val="1"/>
          <w:sz w:val="18"/>
        </w:rPr>
        <w:t xml:space="preserve">  </w:t>
      </w:r>
      <w:r>
        <w:rPr>
          <w:rFonts w:cs="Times New Roman" w:hAnsi="Times New Roman" w:eastAsia="Times New Roman" w:ascii="Times New Roman"/>
          <w:sz w:val="18"/>
        </w:rPr>
        <w:t xml:space="preserve"> </w:t>
      </w:r>
    </w:p>
    <w:p>
      <w:pPr>
        <w:spacing w:before="0" w:after="4" w:line="250" w:lineRule="auto"/>
        <w:ind w:left="2957" w:right="452" w:hanging="2159"/>
        <w:jc w:val="left"/>
      </w:pPr>
      <w:r>
        <w:rPr>
          <w:rFonts w:cs="Arial" w:hAnsi="Arial" w:eastAsia="Arial" w:ascii="Arial"/>
          <w:b w:val="1"/>
          <w:sz w:val="22"/>
        </w:rPr>
        <w:t xml:space="preserve">Programa de las Naciones Unidas para el Desarrollo en Nicaragua Documento de Proyecto.</w:t>
      </w:r>
      <w:r>
        <w:rPr>
          <w:sz w:val="22"/>
        </w:rPr>
        <w:t xml:space="preserve"> </w:t>
      </w:r>
    </w:p>
    <w:p>
      <w:pPr>
        <w:spacing w:before="0" w:after="99" w:line="362" w:lineRule="auto"/>
        <w:ind w:left="4096" w:right="0" w:hanging="3551"/>
        <w:jc w:val="left"/>
      </w:pPr>
      <w:r>
        <w:rPr>
          <w:rFonts w:cs="Arial" w:hAnsi="Arial" w:eastAsia="Arial" w:ascii="Arial"/>
          <w:b w:val="1"/>
          <w:sz w:val="22"/>
        </w:rPr>
        <w:t xml:space="preserve">Título del Proyecto: </w:t>
      </w:r>
      <w:r>
        <w:rPr>
          <w:rFonts w:cs="Arial" w:hAnsi="Arial" w:eastAsia="Arial" w:ascii="Arial"/>
          <w:b w:val="1"/>
          <w:sz w:val="24"/>
        </w:rPr>
        <w:t xml:space="preserve">Apoyo a la gobernabilidad democrática y promoción de Liderazgo Juvenil</w:t>
      </w:r>
      <w:r>
        <w:rPr>
          <w:rFonts w:cs="Arial" w:hAnsi="Arial" w:eastAsia="Arial" w:ascii="Arial"/>
          <w:b w:val="1"/>
          <w:sz w:val="22"/>
        </w:rPr>
        <w:t xml:space="preserve"> </w:t>
      </w:r>
      <w:r>
        <w:rPr>
          <w:sz w:val="22"/>
        </w:rPr>
        <w:t xml:space="preserve"> </w:t>
      </w:r>
    </w:p>
    <w:p>
      <w:pPr>
        <w:spacing w:before="0" w:after="0" w:line="259" w:lineRule="auto"/>
        <w:ind w:left="117" w:right="0"/>
      </w:pPr>
      <w:r>
        <w:rPr>
          <w:rFonts w:cs="Arial" w:hAnsi="Arial" w:eastAsia="Arial" w:ascii="Arial"/>
          <w:b w:val="1"/>
          <w:sz w:val="22"/>
        </w:rPr>
        <w:t xml:space="preserve">Efecto(s) UNDAF:</w:t>
      </w:r>
      <w:r>
        <w:rPr>
          <w:sz w:val="22"/>
        </w:rPr>
        <w:t xml:space="preserve"> La cultura de prevención y de derechos humanos individuales y colectivos se ha fortalecido: la población, sobretodo los grupos excluidos y más pobres, se han empoderado mediante el conocimiento, apropiación y uso de las leyes e instrumentos para el ejercicio pleno de su ciudadanía, y las instituciones han mejorado sus capacidades para garantizar ese ejercicio, en el marco de los procesos de reforma y descentralización del Estado y de los compromisos nacionales e internacionales.  </w:t>
      </w:r>
    </w:p>
    <w:tbl>
      <w:tblPr>
        <w:tblStyle w:val="TableGrid"/>
        <w:tblW w:w="9324" w:type="dxa"/>
        <w:tblInd w:w="107" w:type="dxa"/>
        <w:tblCellMar>
          <w:top w:w="5" w:type="dxa"/>
          <w:left w:w="0" w:type="dxa"/>
          <w:bottom w:w="0" w:type="dxa"/>
          <w:right w:w="0" w:type="dxa"/>
        </w:tblCellMar>
      </w:tblPr>
      <w:tblGrid>
        <w:gridCol w:w="5760"/>
        <w:gridCol w:w="3564"/>
      </w:tblGrid>
      <w:tr>
        <w:trPr>
          <w:trHeight w:val="759" w:hRule="atLeast"/>
        </w:trPr>
        <w:tc>
          <w:tcPr>
            <w:tcW w:w="9324" w:type="dxa"/>
            <w:gridSpan w:val="2"/>
            <w:tcBorders>
              <w:top w:val="nil"/>
              <w:left w:val="nil"/>
              <w:bottom w:val="nil"/>
              <w:right w:val="nil"/>
            </w:tcBorders>
            <w:shd w:val="clear" w:fill="e0e0e0"/>
            <w:vAlign w:val="top"/>
          </w:tcPr>
          <w:p>
            <w:pPr>
              <w:spacing w:before="0" w:after="0" w:line="259" w:lineRule="auto"/>
              <w:ind w:left="0" w:right="1" w:firstLine="0"/>
            </w:pPr>
            <w:r>
              <w:rPr>
                <w:sz w:val="22"/>
              </w:rPr>
              <w:t xml:space="preserve">Efectos directos CP: Fortalecida la institucionalidad democrática que promueva la construcción de ciudadanía, el empoderamiento de los sectores más empobrecidos, la prevención de conflictos, respetando las identidades culturales y la participación inclusiva en la toma de </w:t>
            </w:r>
          </w:p>
        </w:tc>
      </w:tr>
      <w:tr>
        <w:trPr>
          <w:trHeight w:val="253" w:hRule="atLeast"/>
        </w:trPr>
        <w:tc>
          <w:tcPr>
            <w:tcW w:w="5760" w:type="dxa"/>
            <w:tcBorders>
              <w:top w:val="nil"/>
              <w:left w:val="nil"/>
              <w:bottom w:val="nil"/>
              <w:right w:val="nil"/>
            </w:tcBorders>
            <w:shd w:val="clear" w:fill="e0e0e0"/>
            <w:vAlign w:val="top"/>
          </w:tcPr>
          <w:p>
            <w:pPr>
              <w:spacing w:before="0" w:after="0" w:line="259" w:lineRule="auto"/>
              <w:ind w:left="0" w:right="0" w:firstLine="0"/>
            </w:pPr>
            <w:r>
              <w:rPr>
                <w:sz w:val="22"/>
              </w:rPr>
              <w:t xml:space="preserve">decisiones a nivel local, regional, nacional y supranacional.</w:t>
            </w:r>
          </w:p>
        </w:tc>
        <w:tc>
          <w:tcPr>
            <w:tcW w:w="3564" w:type="dxa"/>
            <w:tcBorders>
              <w:top w:val="nil"/>
              <w:left w:val="nil"/>
              <w:bottom w:val="nil"/>
              <w:right w:val="nil"/>
            </w:tcBorders>
            <w:vAlign w:val="top"/>
          </w:tcPr>
          <w:p>
            <w:pPr>
              <w:spacing w:before="0" w:after="0" w:line="259" w:lineRule="auto"/>
              <w:ind w:left="-2" w:right="0" w:firstLine="0"/>
              <w:jc w:val="left"/>
            </w:pPr>
            <w:r>
              <w:rPr>
                <w:sz w:val="22"/>
              </w:rPr>
              <w:t xml:space="preserve"> </w:t>
            </w:r>
          </w:p>
        </w:tc>
      </w:tr>
    </w:tbl>
    <w:p>
      <w:pPr>
        <w:spacing w:before="0" w:after="0" w:line="259" w:lineRule="auto"/>
        <w:ind w:left="107" w:right="0" w:firstLine="0"/>
        <w:jc w:val="left"/>
      </w:pPr>
      <w:r>
        <w:rPr>
          <w:sz w:val="22"/>
        </w:rPr>
        <w:t xml:space="preserve"> </w:t>
      </w:r>
    </w:p>
    <w:p>
      <w:pPr>
        <w:spacing w:before="0" w:after="4" w:line="250" w:lineRule="auto"/>
        <w:ind w:left="117" w:right="2219"/>
        <w:jc w:val="left"/>
      </w:pPr>
      <w:r>
        <w:rPr>
          <w:rFonts w:cs="Arial" w:hAnsi="Arial" w:eastAsia="Arial" w:ascii="Arial"/>
          <w:b w:val="1"/>
          <w:sz w:val="22"/>
        </w:rPr>
        <w:t xml:space="preserve">Asociados en la implementación:  BCPR,  UNDP, PAPEP, DPA</w:t>
      </w:r>
      <w:r>
        <w:rPr>
          <w:sz w:val="22"/>
        </w:rPr>
        <w:t xml:space="preserve"> </w:t>
      </w:r>
      <w:r>
        <w:rPr>
          <w:rFonts w:cs="Arial" w:hAnsi="Arial" w:eastAsia="Arial" w:ascii="Arial"/>
          <w:b w:val="1"/>
          <w:sz w:val="22"/>
        </w:rPr>
        <w:t xml:space="preserve">Parte Responsable: PNUD Nicaragua.</w:t>
      </w:r>
      <w:r>
        <w:rPr>
          <w:sz w:val="22"/>
        </w:rPr>
        <w:t xml:space="preserve"> </w:t>
      </w:r>
    </w:p>
    <w:p>
      <w:pPr>
        <w:spacing w:before="0" w:after="0" w:line="259" w:lineRule="auto"/>
        <w:ind w:left="0" w:right="0" w:firstLine="0"/>
        <w:jc w:val="left"/>
      </w:pPr>
      <w:r>
        <w:rPr>
          <w:sz w:val="22"/>
        </w:rPr>
        <w:t xml:space="preserve"> </w:t>
      </w:r>
    </w:p>
    <w:p>
      <w:pPr>
        <w:pBdr>
          <w:top w:val="single" w:color="000000" w:sz="6"/>
          <w:left w:val="single" w:color="000000" w:sz="6"/>
          <w:bottom w:val="single" w:color="000000" w:sz="6"/>
          <w:right w:val="single" w:color="000000" w:sz="6"/>
        </w:pBdr>
        <w:spacing w:before="0" w:after="0" w:line="259" w:lineRule="auto"/>
        <w:ind w:left="43" w:right="51" w:firstLine="0"/>
        <w:jc w:val="center"/>
      </w:pPr>
      <w:r>
        <w:rPr>
          <w:rFonts w:cs="Calibri" w:hAnsi="Calibri" w:eastAsia="Calibri" w:ascii="Calibri"/>
          <w:b w:val="1"/>
          <w:sz w:val="20"/>
        </w:rPr>
        <w:t xml:space="preserve">Brief</w:t>
      </w:r>
      <w:r>
        <w:rPr>
          <w:rFonts w:cs="Calibri" w:hAnsi="Calibri" w:eastAsia="Calibri" w:ascii="Calibri"/>
          <w:b w:val="1"/>
          <w:sz w:val="20"/>
        </w:rPr>
        <w:t xml:space="preserve"> </w:t>
      </w:r>
      <w:r>
        <w:rPr>
          <w:rFonts w:cs="Calibri" w:hAnsi="Calibri" w:eastAsia="Calibri" w:ascii="Calibri"/>
          <w:b w:val="1"/>
          <w:sz w:val="20"/>
        </w:rPr>
        <w:t xml:space="preserve">Description</w:t>
      </w:r>
    </w:p>
    <w:p>
      <w:pPr>
        <w:pBdr>
          <w:top w:val="single" w:color="000000" w:sz="6"/>
          <w:left w:val="single" w:color="000000" w:sz="6"/>
          <w:bottom w:val="single" w:color="000000" w:sz="6"/>
          <w:right w:val="single" w:color="000000" w:sz="6"/>
        </w:pBdr>
        <w:spacing w:before="0" w:after="24" w:line="259" w:lineRule="auto"/>
        <w:ind w:left="43" w:right="51" w:firstLine="0"/>
        <w:jc w:val="left"/>
      </w:pPr>
      <w:r>
        <w:rPr>
          <w:rFonts w:cs="Calibri" w:hAnsi="Calibri" w:eastAsia="Calibri" w:ascii="Calibri"/>
          <w:b w:val="1"/>
          <w:sz w:val="16"/>
        </w:rPr>
        <w:t xml:space="preserve"> </w:t>
      </w:r>
    </w:p>
    <w:p>
      <w:pPr>
        <w:pBdr>
          <w:top w:val="single" w:color="000000" w:sz="6"/>
          <w:left w:val="single" w:color="000000" w:sz="6"/>
          <w:bottom w:val="single" w:color="000000" w:sz="6"/>
          <w:right w:val="single" w:color="000000" w:sz="6"/>
        </w:pBdr>
        <w:spacing w:before="0" w:after="0" w:line="240" w:lineRule="auto"/>
        <w:ind w:left="43" w:right="51" w:firstLine="0"/>
      </w:pPr>
      <w:r>
        <w:rPr>
          <w:rFonts w:cs="Calibri" w:hAnsi="Calibri" w:eastAsia="Calibri" w:ascii="Calibri"/>
          <w:sz w:val="20"/>
        </w:rPr>
        <w:t xml:space="preserve">El</w:t>
      </w:r>
      <w:r>
        <w:rPr>
          <w:rFonts w:cs="Calibri" w:hAnsi="Calibri" w:eastAsia="Calibri" w:ascii="Calibri"/>
          <w:sz w:val="20"/>
        </w:rPr>
        <w:t xml:space="preserve"> </w:t>
      </w:r>
      <w:r>
        <w:rPr>
          <w:rFonts w:cs="Calibri" w:hAnsi="Calibri" w:eastAsia="Calibri" w:ascii="Calibri"/>
          <w:sz w:val="20"/>
        </w:rPr>
        <w:t xml:space="preserve">proyecto</w:t>
      </w:r>
      <w:r>
        <w:rPr>
          <w:rFonts w:cs="Calibri" w:hAnsi="Calibri" w:eastAsia="Calibri" w:ascii="Calibri"/>
          <w:sz w:val="20"/>
        </w:rPr>
        <w:t xml:space="preserve"> </w:t>
      </w:r>
      <w:r>
        <w:rPr>
          <w:rFonts w:cs="Calibri" w:hAnsi="Calibri" w:eastAsia="Calibri" w:ascii="Calibri"/>
          <w:sz w:val="20"/>
        </w:rPr>
        <w:t xml:space="preserve">contribuirá</w:t>
      </w:r>
      <w:r>
        <w:rPr>
          <w:rFonts w:cs="Calibri" w:hAnsi="Calibri" w:eastAsia="Calibri" w:ascii="Calibri"/>
          <w:sz w:val="20"/>
        </w:rPr>
        <w:t xml:space="preserve"> </w:t>
      </w:r>
      <w:r>
        <w:rPr>
          <w:rFonts w:cs="Calibri" w:hAnsi="Calibri" w:eastAsia="Calibri" w:ascii="Calibri"/>
          <w:sz w:val="20"/>
        </w:rPr>
        <w:t xml:space="preserve">a</w:t>
      </w:r>
      <w:r>
        <w:rPr>
          <w:rFonts w:cs="Calibri" w:hAnsi="Calibri" w:eastAsia="Calibri" w:ascii="Calibri"/>
          <w:sz w:val="20"/>
        </w:rPr>
        <w:t xml:space="preserve"> </w:t>
      </w:r>
      <w:r>
        <w:rPr>
          <w:rFonts w:cs="Calibri" w:hAnsi="Calibri" w:eastAsia="Calibri" w:ascii="Calibri"/>
          <w:sz w:val="20"/>
        </w:rPr>
        <w:t xml:space="preserve">la</w:t>
      </w:r>
      <w:r>
        <w:rPr>
          <w:rFonts w:cs="Calibri" w:hAnsi="Calibri" w:eastAsia="Calibri" w:ascii="Calibri"/>
          <w:sz w:val="20"/>
        </w:rPr>
        <w:t xml:space="preserve"> </w:t>
      </w:r>
      <w:r>
        <w:rPr>
          <w:rFonts w:cs="Calibri" w:hAnsi="Calibri" w:eastAsia="Calibri" w:ascii="Calibri"/>
          <w:sz w:val="20"/>
        </w:rPr>
        <w:t xml:space="preserve">gobernabilidad</w:t>
      </w:r>
      <w:r>
        <w:rPr>
          <w:rFonts w:cs="Calibri" w:hAnsi="Calibri" w:eastAsia="Calibri" w:ascii="Calibri"/>
          <w:sz w:val="20"/>
        </w:rPr>
        <w:t xml:space="preserve"> </w:t>
      </w:r>
      <w:r>
        <w:rPr>
          <w:rFonts w:cs="Calibri" w:hAnsi="Calibri" w:eastAsia="Calibri" w:ascii="Calibri"/>
          <w:sz w:val="20"/>
        </w:rPr>
        <w:t xml:space="preserve">democrática</w:t>
      </w:r>
      <w:r>
        <w:rPr>
          <w:rFonts w:cs="Calibri" w:hAnsi="Calibri" w:eastAsia="Calibri" w:ascii="Calibri"/>
          <w:sz w:val="20"/>
        </w:rPr>
        <w:t xml:space="preserve"> </w:t>
      </w:r>
      <w:r>
        <w:rPr>
          <w:rFonts w:cs="Calibri" w:hAnsi="Calibri" w:eastAsia="Calibri" w:ascii="Calibri"/>
          <w:sz w:val="20"/>
        </w:rPr>
        <w:t xml:space="preserve">cumpliendo</w:t>
      </w:r>
      <w:r>
        <w:rPr>
          <w:rFonts w:cs="Calibri" w:hAnsi="Calibri" w:eastAsia="Calibri" w:ascii="Calibri"/>
          <w:sz w:val="20"/>
        </w:rPr>
        <w:t xml:space="preserve"> </w:t>
      </w:r>
      <w:r>
        <w:rPr>
          <w:rFonts w:cs="Calibri" w:hAnsi="Calibri" w:eastAsia="Calibri" w:ascii="Calibri"/>
          <w:sz w:val="20"/>
        </w:rPr>
        <w:t xml:space="preserve">el</w:t>
      </w:r>
      <w:r>
        <w:rPr>
          <w:rFonts w:cs="Calibri" w:hAnsi="Calibri" w:eastAsia="Calibri" w:ascii="Calibri"/>
          <w:sz w:val="20"/>
        </w:rPr>
        <w:t xml:space="preserve"> </w:t>
      </w:r>
      <w:r>
        <w:rPr>
          <w:rFonts w:cs="Calibri" w:hAnsi="Calibri" w:eastAsia="Calibri" w:ascii="Calibri"/>
          <w:sz w:val="20"/>
        </w:rPr>
        <w:t xml:space="preserve">mandato</w:t>
      </w:r>
      <w:r>
        <w:rPr>
          <w:rFonts w:cs="Calibri" w:hAnsi="Calibri" w:eastAsia="Calibri" w:ascii="Calibri"/>
          <w:sz w:val="20"/>
        </w:rPr>
        <w:t xml:space="preserve"> </w:t>
      </w:r>
      <w:r>
        <w:rPr>
          <w:rFonts w:cs="Calibri" w:hAnsi="Calibri" w:eastAsia="Calibri" w:ascii="Calibri"/>
          <w:sz w:val="20"/>
        </w:rPr>
        <w:t xml:space="preserve">del</w:t>
      </w:r>
      <w:r>
        <w:rPr>
          <w:rFonts w:cs="Calibri" w:hAnsi="Calibri" w:eastAsia="Calibri" w:ascii="Calibri"/>
          <w:sz w:val="20"/>
        </w:rPr>
        <w:t xml:space="preserve"> </w:t>
      </w:r>
      <w:r>
        <w:rPr>
          <w:rFonts w:cs="Calibri" w:hAnsi="Calibri" w:eastAsia="Calibri" w:ascii="Calibri"/>
          <w:sz w:val="20"/>
        </w:rPr>
        <w:t xml:space="preserve">PNUD</w:t>
      </w:r>
      <w:r>
        <w:rPr>
          <w:rFonts w:cs="Calibri" w:hAnsi="Calibri" w:eastAsia="Calibri" w:ascii="Calibri"/>
          <w:sz w:val="20"/>
        </w:rPr>
        <w:t xml:space="preserve"> </w:t>
      </w:r>
      <w:r>
        <w:rPr>
          <w:rFonts w:cs="Calibri" w:hAnsi="Calibri" w:eastAsia="Calibri" w:ascii="Calibri"/>
          <w:sz w:val="20"/>
        </w:rPr>
        <w:t xml:space="preserve">de</w:t>
      </w:r>
      <w:r>
        <w:rPr>
          <w:rFonts w:cs="Calibri" w:hAnsi="Calibri" w:eastAsia="Calibri" w:ascii="Calibri"/>
          <w:sz w:val="20"/>
        </w:rPr>
        <w:t xml:space="preserve"> </w:t>
      </w:r>
      <w:r>
        <w:rPr>
          <w:rFonts w:cs="Calibri" w:hAnsi="Calibri" w:eastAsia="Calibri" w:ascii="Calibri"/>
          <w:sz w:val="20"/>
        </w:rPr>
        <w:t xml:space="preserve">facilitar</w:t>
      </w:r>
      <w:r>
        <w:rPr>
          <w:rFonts w:cs="Calibri" w:hAnsi="Calibri" w:eastAsia="Calibri" w:ascii="Calibri"/>
          <w:sz w:val="20"/>
        </w:rPr>
        <w:t xml:space="preserve"> </w:t>
      </w:r>
      <w:r>
        <w:rPr>
          <w:rFonts w:cs="Calibri" w:hAnsi="Calibri" w:eastAsia="Calibri" w:ascii="Calibri"/>
          <w:sz w:val="20"/>
        </w:rPr>
        <w:t xml:space="preserve">el</w:t>
      </w:r>
      <w:r>
        <w:rPr>
          <w:rFonts w:cs="Calibri" w:hAnsi="Calibri" w:eastAsia="Calibri" w:ascii="Calibri"/>
          <w:sz w:val="20"/>
        </w:rPr>
        <w:t xml:space="preserve"> </w:t>
      </w:r>
      <w:r>
        <w:rPr>
          <w:rFonts w:cs="Calibri" w:hAnsi="Calibri" w:eastAsia="Calibri" w:ascii="Calibri"/>
          <w:sz w:val="20"/>
        </w:rPr>
        <w:t xml:space="preserve">desarrollo</w:t>
      </w:r>
      <w:r>
        <w:rPr>
          <w:rFonts w:cs="Calibri" w:hAnsi="Calibri" w:eastAsia="Calibri" w:ascii="Calibri"/>
          <w:sz w:val="20"/>
        </w:rPr>
        <w:t xml:space="preserve"> </w:t>
      </w:r>
      <w:r>
        <w:rPr>
          <w:rFonts w:cs="Calibri" w:hAnsi="Calibri" w:eastAsia="Calibri" w:ascii="Calibri"/>
          <w:sz w:val="20"/>
        </w:rPr>
        <w:t xml:space="preserve">integral</w:t>
      </w:r>
      <w:r>
        <w:rPr>
          <w:rFonts w:cs="Calibri" w:hAnsi="Calibri" w:eastAsia="Calibri" w:ascii="Calibri"/>
          <w:sz w:val="20"/>
        </w:rPr>
        <w:t xml:space="preserve"> </w:t>
      </w:r>
      <w:r>
        <w:rPr>
          <w:rFonts w:cs="Calibri" w:hAnsi="Calibri" w:eastAsia="Calibri" w:ascii="Calibri"/>
          <w:sz w:val="20"/>
        </w:rPr>
        <w:t xml:space="preserve">de</w:t>
      </w:r>
      <w:r>
        <w:rPr>
          <w:rFonts w:cs="Calibri" w:hAnsi="Calibri" w:eastAsia="Calibri" w:ascii="Calibri"/>
          <w:sz w:val="20"/>
        </w:rPr>
        <w:t xml:space="preserve"> </w:t>
      </w:r>
      <w:r>
        <w:rPr>
          <w:rFonts w:cs="Calibri" w:hAnsi="Calibri" w:eastAsia="Calibri" w:ascii="Calibri"/>
          <w:sz w:val="20"/>
        </w:rPr>
        <w:t xml:space="preserve">Nicaragua,</w:t>
      </w:r>
      <w:r>
        <w:rPr>
          <w:rFonts w:cs="Calibri" w:hAnsi="Calibri" w:eastAsia="Calibri" w:ascii="Calibri"/>
          <w:sz w:val="20"/>
        </w:rPr>
        <w:t xml:space="preserve"> </w:t>
      </w:r>
      <w:r>
        <w:rPr>
          <w:rFonts w:cs="Calibri" w:hAnsi="Calibri" w:eastAsia="Calibri" w:ascii="Calibri"/>
          <w:sz w:val="20"/>
        </w:rPr>
        <w:t xml:space="preserve">mediante</w:t>
      </w:r>
      <w:r>
        <w:rPr>
          <w:rFonts w:cs="Calibri" w:hAnsi="Calibri" w:eastAsia="Calibri" w:ascii="Calibri"/>
          <w:sz w:val="20"/>
        </w:rPr>
        <w:t xml:space="preserve"> </w:t>
      </w:r>
      <w:r>
        <w:rPr>
          <w:rFonts w:cs="Calibri" w:hAnsi="Calibri" w:eastAsia="Calibri" w:ascii="Calibri"/>
          <w:sz w:val="20"/>
        </w:rPr>
        <w:t xml:space="preserve">el</w:t>
      </w:r>
      <w:r>
        <w:rPr>
          <w:rFonts w:cs="Calibri" w:hAnsi="Calibri" w:eastAsia="Calibri" w:ascii="Calibri"/>
          <w:sz w:val="20"/>
        </w:rPr>
        <w:t xml:space="preserve"> </w:t>
      </w:r>
      <w:r>
        <w:rPr>
          <w:rFonts w:cs="Calibri" w:hAnsi="Calibri" w:eastAsia="Calibri" w:ascii="Calibri"/>
          <w:sz w:val="20"/>
        </w:rPr>
        <w:t xml:space="preserve">uso</w:t>
      </w:r>
      <w:r>
        <w:rPr>
          <w:rFonts w:cs="Calibri" w:hAnsi="Calibri" w:eastAsia="Calibri" w:ascii="Calibri"/>
          <w:sz w:val="20"/>
        </w:rPr>
        <w:t xml:space="preserve"> </w:t>
      </w:r>
      <w:r>
        <w:rPr>
          <w:rFonts w:cs="Calibri" w:hAnsi="Calibri" w:eastAsia="Calibri" w:ascii="Calibri"/>
          <w:sz w:val="20"/>
        </w:rPr>
        <w:t xml:space="preserve">de</w:t>
      </w:r>
      <w:r>
        <w:rPr>
          <w:rFonts w:cs="Calibri" w:hAnsi="Calibri" w:eastAsia="Calibri" w:ascii="Calibri"/>
          <w:sz w:val="20"/>
        </w:rPr>
        <w:t xml:space="preserve"> </w:t>
      </w:r>
      <w:r>
        <w:rPr>
          <w:rFonts w:cs="Calibri" w:hAnsi="Calibri" w:eastAsia="Calibri" w:ascii="Calibri"/>
          <w:sz w:val="20"/>
        </w:rPr>
        <w:t xml:space="preserve">las</w:t>
      </w:r>
      <w:r>
        <w:rPr>
          <w:rFonts w:cs="Calibri" w:hAnsi="Calibri" w:eastAsia="Calibri" w:ascii="Calibri"/>
          <w:sz w:val="20"/>
        </w:rPr>
        <w:t xml:space="preserve"> </w:t>
      </w:r>
      <w:r>
        <w:rPr>
          <w:rFonts w:cs="Calibri" w:hAnsi="Calibri" w:eastAsia="Calibri" w:ascii="Calibri"/>
          <w:sz w:val="20"/>
        </w:rPr>
        <w:t xml:space="preserve">herramientas</w:t>
      </w:r>
      <w:r>
        <w:rPr>
          <w:rFonts w:cs="Calibri" w:hAnsi="Calibri" w:eastAsia="Calibri" w:ascii="Calibri"/>
          <w:sz w:val="20"/>
        </w:rPr>
        <w:t xml:space="preserve"> </w:t>
      </w:r>
      <w:r>
        <w:rPr>
          <w:rFonts w:cs="Calibri" w:hAnsi="Calibri" w:eastAsia="Calibri" w:ascii="Calibri"/>
          <w:sz w:val="20"/>
        </w:rPr>
        <w:t xml:space="preserve">del</w:t>
      </w:r>
      <w:r>
        <w:rPr>
          <w:rFonts w:cs="Calibri" w:hAnsi="Calibri" w:eastAsia="Calibri" w:ascii="Calibri"/>
          <w:sz w:val="20"/>
        </w:rPr>
        <w:t xml:space="preserve"> </w:t>
      </w:r>
      <w:r>
        <w:rPr>
          <w:rFonts w:cs="Calibri" w:hAnsi="Calibri" w:eastAsia="Calibri" w:ascii="Calibri"/>
          <w:sz w:val="20"/>
        </w:rPr>
        <w:t xml:space="preserve">análisis</w:t>
      </w:r>
      <w:r>
        <w:rPr>
          <w:rFonts w:cs="Calibri" w:hAnsi="Calibri" w:eastAsia="Calibri" w:ascii="Calibri"/>
          <w:sz w:val="20"/>
        </w:rPr>
        <w:t xml:space="preserve"> </w:t>
      </w:r>
      <w:r>
        <w:rPr>
          <w:rFonts w:cs="Calibri" w:hAnsi="Calibri" w:eastAsia="Calibri" w:ascii="Calibri"/>
          <w:sz w:val="20"/>
        </w:rPr>
        <w:t xml:space="preserve">político</w:t>
      </w:r>
      <w:r>
        <w:rPr>
          <w:rFonts w:cs="Calibri" w:hAnsi="Calibri" w:eastAsia="Calibri" w:ascii="Calibri"/>
          <w:sz w:val="20"/>
        </w:rPr>
        <w:t xml:space="preserve"> </w:t>
      </w:r>
      <w:r>
        <w:rPr>
          <w:rFonts w:cs="Calibri" w:hAnsi="Calibri" w:eastAsia="Calibri" w:ascii="Calibri"/>
          <w:sz w:val="20"/>
        </w:rPr>
        <w:t xml:space="preserve">y</w:t>
      </w:r>
      <w:r>
        <w:rPr>
          <w:rFonts w:cs="Calibri" w:hAnsi="Calibri" w:eastAsia="Calibri" w:ascii="Calibri"/>
          <w:sz w:val="20"/>
        </w:rPr>
        <w:t xml:space="preserve"> </w:t>
      </w:r>
      <w:r>
        <w:rPr>
          <w:rFonts w:cs="Calibri" w:hAnsi="Calibri" w:eastAsia="Calibri" w:ascii="Calibri"/>
          <w:sz w:val="20"/>
        </w:rPr>
        <w:t xml:space="preserve">la</w:t>
      </w:r>
      <w:r>
        <w:rPr>
          <w:rFonts w:cs="Calibri" w:hAnsi="Calibri" w:eastAsia="Calibri" w:ascii="Calibri"/>
          <w:sz w:val="20"/>
        </w:rPr>
        <w:t xml:space="preserve"> </w:t>
      </w:r>
      <w:r>
        <w:rPr>
          <w:rFonts w:cs="Calibri" w:hAnsi="Calibri" w:eastAsia="Calibri" w:ascii="Calibri"/>
          <w:sz w:val="20"/>
        </w:rPr>
        <w:t xml:space="preserve">construcción</w:t>
      </w:r>
      <w:r>
        <w:rPr>
          <w:rFonts w:cs="Calibri" w:hAnsi="Calibri" w:eastAsia="Calibri" w:ascii="Calibri"/>
          <w:sz w:val="20"/>
        </w:rPr>
        <w:t xml:space="preserve"> </w:t>
      </w:r>
      <w:r>
        <w:rPr>
          <w:rFonts w:cs="Calibri" w:hAnsi="Calibri" w:eastAsia="Calibri" w:ascii="Calibri"/>
          <w:sz w:val="20"/>
        </w:rPr>
        <w:t xml:space="preserve">de</w:t>
      </w:r>
      <w:r>
        <w:rPr>
          <w:rFonts w:cs="Calibri" w:hAnsi="Calibri" w:eastAsia="Calibri" w:ascii="Calibri"/>
          <w:sz w:val="20"/>
        </w:rPr>
        <w:t xml:space="preserve"> </w:t>
      </w:r>
      <w:r>
        <w:rPr>
          <w:rFonts w:cs="Calibri" w:hAnsi="Calibri" w:eastAsia="Calibri" w:ascii="Calibri"/>
          <w:sz w:val="20"/>
        </w:rPr>
        <w:t xml:space="preserve">escenarios</w:t>
      </w:r>
      <w:r>
        <w:rPr>
          <w:rFonts w:cs="Calibri" w:hAnsi="Calibri" w:eastAsia="Calibri" w:ascii="Calibri"/>
          <w:sz w:val="20"/>
        </w:rPr>
        <w:t xml:space="preserve"> </w:t>
      </w:r>
      <w:r>
        <w:rPr>
          <w:rFonts w:cs="Calibri" w:hAnsi="Calibri" w:eastAsia="Calibri" w:ascii="Calibri"/>
          <w:sz w:val="20"/>
        </w:rPr>
        <w:t xml:space="preserve">prospectivos</w:t>
      </w:r>
      <w:r>
        <w:rPr>
          <w:rFonts w:cs="Calibri" w:hAnsi="Calibri" w:eastAsia="Calibri" w:ascii="Calibri"/>
          <w:sz w:val="20"/>
        </w:rPr>
        <w:t xml:space="preserve"> </w:t>
      </w:r>
      <w:r>
        <w:rPr>
          <w:rFonts w:cs="Calibri" w:hAnsi="Calibri" w:eastAsia="Calibri" w:ascii="Calibri"/>
          <w:sz w:val="20"/>
        </w:rPr>
        <w:t xml:space="preserve">así</w:t>
      </w:r>
      <w:r>
        <w:rPr>
          <w:rFonts w:cs="Calibri" w:hAnsi="Calibri" w:eastAsia="Calibri" w:ascii="Calibri"/>
          <w:sz w:val="20"/>
        </w:rPr>
        <w:t xml:space="preserve"> </w:t>
      </w:r>
      <w:r>
        <w:rPr>
          <w:rFonts w:cs="Calibri" w:hAnsi="Calibri" w:eastAsia="Calibri" w:ascii="Calibri"/>
          <w:sz w:val="20"/>
        </w:rPr>
        <w:t xml:space="preserve">como</w:t>
      </w:r>
      <w:r>
        <w:rPr>
          <w:rFonts w:cs="Calibri" w:hAnsi="Calibri" w:eastAsia="Calibri" w:ascii="Calibri"/>
          <w:sz w:val="20"/>
        </w:rPr>
        <w:t xml:space="preserve"> </w:t>
      </w:r>
      <w:r>
        <w:rPr>
          <w:rFonts w:cs="Calibri" w:hAnsi="Calibri" w:eastAsia="Calibri" w:ascii="Calibri"/>
          <w:sz w:val="20"/>
        </w:rPr>
        <w:t xml:space="preserve">la</w:t>
      </w:r>
      <w:r>
        <w:rPr>
          <w:rFonts w:cs="Calibri" w:hAnsi="Calibri" w:eastAsia="Calibri" w:ascii="Calibri"/>
          <w:sz w:val="20"/>
        </w:rPr>
        <w:t xml:space="preserve"> </w:t>
      </w:r>
      <w:r>
        <w:rPr>
          <w:rFonts w:cs="Calibri" w:hAnsi="Calibri" w:eastAsia="Calibri" w:ascii="Calibri"/>
          <w:sz w:val="20"/>
        </w:rPr>
        <w:t xml:space="preserve">formación</w:t>
      </w:r>
      <w:r>
        <w:rPr>
          <w:rFonts w:cs="Calibri" w:hAnsi="Calibri" w:eastAsia="Calibri" w:ascii="Calibri"/>
          <w:sz w:val="20"/>
        </w:rPr>
        <w:t xml:space="preserve"> </w:t>
      </w:r>
      <w:r>
        <w:rPr>
          <w:rFonts w:cs="Calibri" w:hAnsi="Calibri" w:eastAsia="Calibri" w:ascii="Calibri"/>
          <w:sz w:val="20"/>
        </w:rPr>
        <w:t xml:space="preserve">de</w:t>
      </w:r>
      <w:r>
        <w:rPr>
          <w:rFonts w:cs="Calibri" w:hAnsi="Calibri" w:eastAsia="Calibri" w:ascii="Calibri"/>
          <w:sz w:val="20"/>
        </w:rPr>
        <w:t xml:space="preserve"> </w:t>
      </w:r>
      <w:r>
        <w:rPr>
          <w:rFonts w:cs="Calibri" w:hAnsi="Calibri" w:eastAsia="Calibri" w:ascii="Calibri"/>
          <w:sz w:val="20"/>
        </w:rPr>
        <w:t xml:space="preserve">líderes</w:t>
      </w:r>
      <w:r>
        <w:rPr>
          <w:rFonts w:cs="Calibri" w:hAnsi="Calibri" w:eastAsia="Calibri" w:ascii="Calibri"/>
          <w:sz w:val="20"/>
        </w:rPr>
        <w:t xml:space="preserve"> </w:t>
      </w:r>
      <w:r>
        <w:rPr>
          <w:rFonts w:cs="Calibri" w:hAnsi="Calibri" w:eastAsia="Calibri" w:ascii="Calibri"/>
          <w:sz w:val="20"/>
        </w:rPr>
        <w:t xml:space="preserve">juveniles</w:t>
      </w:r>
      <w:r>
        <w:rPr>
          <w:rFonts w:cs="Calibri" w:hAnsi="Calibri" w:eastAsia="Calibri" w:ascii="Calibri"/>
          <w:sz w:val="20"/>
        </w:rPr>
        <w:t xml:space="preserve"> </w:t>
      </w:r>
      <w:r>
        <w:rPr>
          <w:rFonts w:cs="Calibri" w:hAnsi="Calibri" w:eastAsia="Calibri" w:ascii="Calibri"/>
          <w:sz w:val="20"/>
        </w:rPr>
        <w:t xml:space="preserve">nacionales</w:t>
      </w:r>
      <w:r>
        <w:rPr>
          <w:rFonts w:cs="Calibri" w:hAnsi="Calibri" w:eastAsia="Calibri" w:ascii="Calibri"/>
          <w:sz w:val="20"/>
        </w:rPr>
        <w:t xml:space="preserve"> </w:t>
      </w:r>
      <w:r>
        <w:rPr>
          <w:rFonts w:cs="Calibri" w:hAnsi="Calibri" w:eastAsia="Calibri" w:ascii="Calibri"/>
          <w:sz w:val="20"/>
        </w:rPr>
        <w:t xml:space="preserve">con</w:t>
      </w:r>
      <w:r>
        <w:rPr>
          <w:rFonts w:cs="Calibri" w:hAnsi="Calibri" w:eastAsia="Calibri" w:ascii="Calibri"/>
          <w:sz w:val="20"/>
        </w:rPr>
        <w:t xml:space="preserve"> </w:t>
      </w:r>
      <w:r>
        <w:rPr>
          <w:rFonts w:cs="Calibri" w:hAnsi="Calibri" w:eastAsia="Calibri" w:ascii="Calibri"/>
          <w:sz w:val="20"/>
        </w:rPr>
        <w:t xml:space="preserve">visión</w:t>
      </w:r>
      <w:r>
        <w:rPr>
          <w:rFonts w:cs="Calibri" w:hAnsi="Calibri" w:eastAsia="Calibri" w:ascii="Calibri"/>
          <w:sz w:val="20"/>
        </w:rPr>
        <w:t xml:space="preserve"> </w:t>
      </w:r>
      <w:r>
        <w:rPr>
          <w:rFonts w:cs="Calibri" w:hAnsi="Calibri" w:eastAsia="Calibri" w:ascii="Calibri"/>
          <w:sz w:val="20"/>
        </w:rPr>
        <w:t xml:space="preserve">amplia</w:t>
      </w:r>
      <w:r>
        <w:rPr>
          <w:rFonts w:cs="Calibri" w:hAnsi="Calibri" w:eastAsia="Calibri" w:ascii="Calibri"/>
          <w:sz w:val="20"/>
        </w:rPr>
        <w:t xml:space="preserve"> </w:t>
      </w:r>
      <w:r>
        <w:rPr>
          <w:rFonts w:cs="Calibri" w:hAnsi="Calibri" w:eastAsia="Calibri" w:ascii="Calibri"/>
          <w:sz w:val="20"/>
        </w:rPr>
        <w:t xml:space="preserve">de</w:t>
      </w:r>
      <w:r>
        <w:rPr>
          <w:rFonts w:cs="Calibri" w:hAnsi="Calibri" w:eastAsia="Calibri" w:ascii="Calibri"/>
          <w:sz w:val="20"/>
        </w:rPr>
        <w:t xml:space="preserve"> </w:t>
      </w:r>
      <w:r>
        <w:rPr>
          <w:rFonts w:cs="Calibri" w:hAnsi="Calibri" w:eastAsia="Calibri" w:ascii="Calibri"/>
          <w:sz w:val="20"/>
        </w:rPr>
        <w:t xml:space="preserve">los</w:t>
      </w:r>
      <w:r>
        <w:rPr>
          <w:rFonts w:cs="Calibri" w:hAnsi="Calibri" w:eastAsia="Calibri" w:ascii="Calibri"/>
          <w:sz w:val="20"/>
        </w:rPr>
        <w:t xml:space="preserve"> </w:t>
      </w:r>
      <w:r>
        <w:rPr>
          <w:rFonts w:cs="Calibri" w:hAnsi="Calibri" w:eastAsia="Calibri" w:ascii="Calibri"/>
          <w:sz w:val="20"/>
        </w:rPr>
        <w:t xml:space="preserve">desafíos</w:t>
      </w:r>
      <w:r>
        <w:rPr>
          <w:rFonts w:cs="Calibri" w:hAnsi="Calibri" w:eastAsia="Calibri" w:ascii="Calibri"/>
          <w:sz w:val="20"/>
        </w:rPr>
        <w:t xml:space="preserve"> </w:t>
      </w:r>
      <w:r>
        <w:rPr>
          <w:rFonts w:cs="Calibri" w:hAnsi="Calibri" w:eastAsia="Calibri" w:ascii="Calibri"/>
          <w:sz w:val="20"/>
        </w:rPr>
        <w:t xml:space="preserve">que</w:t>
      </w:r>
      <w:r>
        <w:rPr>
          <w:rFonts w:cs="Calibri" w:hAnsi="Calibri" w:eastAsia="Calibri" w:ascii="Calibri"/>
          <w:sz w:val="20"/>
        </w:rPr>
        <w:t xml:space="preserve"> </w:t>
      </w:r>
      <w:r>
        <w:rPr>
          <w:rFonts w:cs="Calibri" w:hAnsi="Calibri" w:eastAsia="Calibri" w:ascii="Calibri"/>
          <w:sz w:val="20"/>
        </w:rPr>
        <w:t xml:space="preserve">conlleva</w:t>
      </w:r>
      <w:r>
        <w:rPr>
          <w:rFonts w:cs="Calibri" w:hAnsi="Calibri" w:eastAsia="Calibri" w:ascii="Calibri"/>
          <w:sz w:val="20"/>
        </w:rPr>
        <w:t xml:space="preserve"> </w:t>
      </w:r>
      <w:r>
        <w:rPr>
          <w:rFonts w:cs="Calibri" w:hAnsi="Calibri" w:eastAsia="Calibri" w:ascii="Calibri"/>
          <w:sz w:val="20"/>
        </w:rPr>
        <w:t xml:space="preserve">actualmente</w:t>
      </w:r>
      <w:r>
        <w:rPr>
          <w:rFonts w:cs="Calibri" w:hAnsi="Calibri" w:eastAsia="Calibri" w:ascii="Calibri"/>
          <w:sz w:val="20"/>
        </w:rPr>
        <w:t xml:space="preserve"> </w:t>
      </w:r>
      <w:r>
        <w:rPr>
          <w:rFonts w:cs="Calibri" w:hAnsi="Calibri" w:eastAsia="Calibri" w:ascii="Calibri"/>
          <w:sz w:val="20"/>
        </w:rPr>
        <w:t xml:space="preserve">la</w:t>
      </w:r>
      <w:r>
        <w:rPr>
          <w:rFonts w:cs="Calibri" w:hAnsi="Calibri" w:eastAsia="Calibri" w:ascii="Calibri"/>
          <w:sz w:val="20"/>
        </w:rPr>
        <w:t xml:space="preserve"> </w:t>
      </w:r>
      <w:r>
        <w:rPr>
          <w:rFonts w:cs="Calibri" w:hAnsi="Calibri" w:eastAsia="Calibri" w:ascii="Calibri"/>
          <w:sz w:val="20"/>
        </w:rPr>
        <w:t xml:space="preserve">promoción</w:t>
      </w:r>
      <w:r>
        <w:rPr>
          <w:rFonts w:cs="Calibri" w:hAnsi="Calibri" w:eastAsia="Calibri" w:ascii="Calibri"/>
          <w:sz w:val="20"/>
        </w:rPr>
        <w:t xml:space="preserve"> </w:t>
      </w:r>
      <w:r>
        <w:rPr>
          <w:rFonts w:cs="Calibri" w:hAnsi="Calibri" w:eastAsia="Calibri" w:ascii="Calibri"/>
          <w:sz w:val="20"/>
        </w:rPr>
        <w:t xml:space="preserve">del</w:t>
      </w:r>
      <w:r>
        <w:rPr>
          <w:rFonts w:cs="Calibri" w:hAnsi="Calibri" w:eastAsia="Calibri" w:ascii="Calibri"/>
          <w:sz w:val="20"/>
        </w:rPr>
        <w:t xml:space="preserve"> </w:t>
      </w:r>
      <w:r>
        <w:rPr>
          <w:rFonts w:cs="Calibri" w:hAnsi="Calibri" w:eastAsia="Calibri" w:ascii="Calibri"/>
          <w:sz w:val="20"/>
        </w:rPr>
        <w:t xml:space="preserve">desarrollo</w:t>
      </w:r>
      <w:r>
        <w:rPr>
          <w:rFonts w:cs="Calibri" w:hAnsi="Calibri" w:eastAsia="Calibri" w:ascii="Calibri"/>
          <w:sz w:val="20"/>
        </w:rPr>
        <w:t xml:space="preserve"> </w:t>
      </w:r>
      <w:r>
        <w:rPr>
          <w:rFonts w:cs="Calibri" w:hAnsi="Calibri" w:eastAsia="Calibri" w:ascii="Calibri"/>
          <w:sz w:val="20"/>
        </w:rPr>
        <w:t xml:space="preserve">del</w:t>
      </w:r>
      <w:r>
        <w:rPr>
          <w:rFonts w:cs="Calibri" w:hAnsi="Calibri" w:eastAsia="Calibri" w:ascii="Calibri"/>
          <w:sz w:val="20"/>
        </w:rPr>
        <w:t xml:space="preserve"> </w:t>
      </w:r>
      <w:r>
        <w:rPr>
          <w:rFonts w:cs="Calibri" w:hAnsi="Calibri" w:eastAsia="Calibri" w:ascii="Calibri"/>
          <w:sz w:val="20"/>
        </w:rPr>
        <w:t xml:space="preserve">país.</w:t>
      </w:r>
      <w:r>
        <w:rPr>
          <w:rFonts w:cs="Calibri" w:hAnsi="Calibri" w:eastAsia="Calibri" w:ascii="Calibri"/>
          <w:sz w:val="20"/>
        </w:rPr>
        <w:t xml:space="preserve"> </w:t>
      </w:r>
      <w:r>
        <w:rPr>
          <w:rFonts w:cs="Calibri" w:hAnsi="Calibri" w:eastAsia="Calibri" w:ascii="Calibri"/>
          <w:sz w:val="20"/>
        </w:rPr>
        <w:t xml:space="preserve">También</w:t>
      </w:r>
      <w:r>
        <w:rPr>
          <w:rFonts w:cs="Calibri" w:hAnsi="Calibri" w:eastAsia="Calibri" w:ascii="Calibri"/>
          <w:sz w:val="20"/>
        </w:rPr>
        <w:t xml:space="preserve"> </w:t>
      </w:r>
      <w:r>
        <w:rPr>
          <w:rFonts w:cs="Calibri" w:hAnsi="Calibri" w:eastAsia="Calibri" w:ascii="Calibri"/>
          <w:sz w:val="20"/>
        </w:rPr>
        <w:t xml:space="preserve">se</w:t>
      </w:r>
      <w:r>
        <w:rPr>
          <w:rFonts w:cs="Calibri" w:hAnsi="Calibri" w:eastAsia="Calibri" w:ascii="Calibri"/>
          <w:sz w:val="20"/>
        </w:rPr>
        <w:t xml:space="preserve"> </w:t>
      </w:r>
      <w:r>
        <w:rPr>
          <w:rFonts w:cs="Calibri" w:hAnsi="Calibri" w:eastAsia="Calibri" w:ascii="Calibri"/>
          <w:sz w:val="20"/>
        </w:rPr>
        <w:t xml:space="preserve">impulsarán</w:t>
      </w:r>
      <w:r>
        <w:rPr>
          <w:rFonts w:cs="Calibri" w:hAnsi="Calibri" w:eastAsia="Calibri" w:ascii="Calibri"/>
          <w:sz w:val="20"/>
        </w:rPr>
        <w:t xml:space="preserve"> </w:t>
      </w:r>
      <w:r>
        <w:rPr>
          <w:rFonts w:cs="Calibri" w:hAnsi="Calibri" w:eastAsia="Calibri" w:ascii="Calibri"/>
          <w:sz w:val="20"/>
        </w:rPr>
        <w:t xml:space="preserve">acciones</w:t>
      </w:r>
      <w:r>
        <w:rPr>
          <w:rFonts w:cs="Calibri" w:hAnsi="Calibri" w:eastAsia="Calibri" w:ascii="Calibri"/>
          <w:sz w:val="20"/>
        </w:rPr>
        <w:t xml:space="preserve"> </w:t>
      </w:r>
      <w:r>
        <w:rPr>
          <w:rFonts w:cs="Calibri" w:hAnsi="Calibri" w:eastAsia="Calibri" w:ascii="Calibri"/>
          <w:sz w:val="20"/>
        </w:rPr>
        <w:t xml:space="preserve">para</w:t>
      </w:r>
      <w:r>
        <w:rPr>
          <w:rFonts w:cs="Calibri" w:hAnsi="Calibri" w:eastAsia="Calibri" w:ascii="Calibri"/>
          <w:sz w:val="20"/>
        </w:rPr>
        <w:t xml:space="preserve"> </w:t>
      </w:r>
      <w:r>
        <w:rPr>
          <w:rFonts w:cs="Calibri" w:hAnsi="Calibri" w:eastAsia="Calibri" w:ascii="Calibri"/>
          <w:sz w:val="20"/>
        </w:rPr>
        <w:t xml:space="preserve">apoyar</w:t>
      </w:r>
      <w:r>
        <w:rPr>
          <w:rFonts w:cs="Calibri" w:hAnsi="Calibri" w:eastAsia="Calibri" w:ascii="Calibri"/>
          <w:sz w:val="20"/>
        </w:rPr>
        <w:t xml:space="preserve"> </w:t>
      </w:r>
      <w:r>
        <w:rPr>
          <w:rFonts w:cs="Calibri" w:hAnsi="Calibri" w:eastAsia="Calibri" w:ascii="Calibri"/>
          <w:sz w:val="20"/>
        </w:rPr>
        <w:t xml:space="preserve">los</w:t>
      </w:r>
      <w:r>
        <w:rPr>
          <w:rFonts w:cs="Calibri" w:hAnsi="Calibri" w:eastAsia="Calibri" w:ascii="Calibri"/>
          <w:sz w:val="20"/>
        </w:rPr>
        <w:t xml:space="preserve"> </w:t>
      </w:r>
      <w:r>
        <w:rPr>
          <w:rFonts w:cs="Calibri" w:hAnsi="Calibri" w:eastAsia="Calibri" w:ascii="Calibri"/>
          <w:sz w:val="20"/>
        </w:rPr>
        <w:t xml:space="preserve">esfuerzos</w:t>
      </w:r>
      <w:r>
        <w:rPr>
          <w:rFonts w:cs="Calibri" w:hAnsi="Calibri" w:eastAsia="Calibri" w:ascii="Calibri"/>
          <w:sz w:val="20"/>
        </w:rPr>
        <w:t xml:space="preserve"> </w:t>
      </w:r>
      <w:r>
        <w:rPr>
          <w:rFonts w:cs="Calibri" w:hAnsi="Calibri" w:eastAsia="Calibri" w:ascii="Calibri"/>
          <w:sz w:val="20"/>
        </w:rPr>
        <w:t xml:space="preserve">del</w:t>
      </w:r>
      <w:r>
        <w:rPr>
          <w:rFonts w:cs="Calibri" w:hAnsi="Calibri" w:eastAsia="Calibri" w:ascii="Calibri"/>
          <w:sz w:val="20"/>
        </w:rPr>
        <w:t xml:space="preserve"> </w:t>
      </w:r>
      <w:r>
        <w:rPr>
          <w:rFonts w:cs="Calibri" w:hAnsi="Calibri" w:eastAsia="Calibri" w:ascii="Calibri"/>
          <w:sz w:val="20"/>
        </w:rPr>
        <w:t xml:space="preserve">país</w:t>
      </w:r>
      <w:r>
        <w:rPr>
          <w:rFonts w:cs="Calibri" w:hAnsi="Calibri" w:eastAsia="Calibri" w:ascii="Calibri"/>
          <w:sz w:val="20"/>
        </w:rPr>
        <w:t xml:space="preserve"> </w:t>
      </w:r>
      <w:r>
        <w:rPr>
          <w:rFonts w:cs="Calibri" w:hAnsi="Calibri" w:eastAsia="Calibri" w:ascii="Calibri"/>
          <w:sz w:val="20"/>
        </w:rPr>
        <w:t xml:space="preserve">en</w:t>
      </w:r>
      <w:r>
        <w:rPr>
          <w:rFonts w:cs="Calibri" w:hAnsi="Calibri" w:eastAsia="Calibri" w:ascii="Calibri"/>
          <w:sz w:val="20"/>
        </w:rPr>
        <w:t xml:space="preserve"> </w:t>
      </w:r>
      <w:r>
        <w:rPr>
          <w:rFonts w:cs="Calibri" w:hAnsi="Calibri" w:eastAsia="Calibri" w:ascii="Calibri"/>
          <w:sz w:val="20"/>
        </w:rPr>
        <w:t xml:space="preserve">el</w:t>
      </w:r>
      <w:r>
        <w:rPr>
          <w:rFonts w:cs="Calibri" w:hAnsi="Calibri" w:eastAsia="Calibri" w:ascii="Calibri"/>
          <w:sz w:val="20"/>
        </w:rPr>
        <w:t xml:space="preserve"> </w:t>
      </w:r>
      <w:r>
        <w:rPr>
          <w:rFonts w:cs="Calibri" w:hAnsi="Calibri" w:eastAsia="Calibri" w:ascii="Calibri"/>
          <w:sz w:val="20"/>
        </w:rPr>
        <w:t xml:space="preserve">cumplimiento</w:t>
      </w:r>
      <w:r>
        <w:rPr>
          <w:rFonts w:cs="Calibri" w:hAnsi="Calibri" w:eastAsia="Calibri" w:ascii="Calibri"/>
          <w:sz w:val="20"/>
        </w:rPr>
        <w:t xml:space="preserve"> </w:t>
      </w:r>
      <w:r>
        <w:rPr>
          <w:rFonts w:cs="Calibri" w:hAnsi="Calibri" w:eastAsia="Calibri" w:ascii="Calibri"/>
          <w:sz w:val="20"/>
        </w:rPr>
        <w:t xml:space="preserve">de</w:t>
      </w:r>
      <w:r>
        <w:rPr>
          <w:rFonts w:cs="Calibri" w:hAnsi="Calibri" w:eastAsia="Calibri" w:ascii="Calibri"/>
          <w:sz w:val="20"/>
        </w:rPr>
        <w:t xml:space="preserve"> </w:t>
      </w:r>
      <w:r>
        <w:rPr>
          <w:rFonts w:cs="Calibri" w:hAnsi="Calibri" w:eastAsia="Calibri" w:ascii="Calibri"/>
          <w:sz w:val="20"/>
        </w:rPr>
        <w:t xml:space="preserve">los</w:t>
      </w:r>
      <w:r>
        <w:rPr>
          <w:rFonts w:cs="Calibri" w:hAnsi="Calibri" w:eastAsia="Calibri" w:ascii="Calibri"/>
          <w:sz w:val="20"/>
        </w:rPr>
        <w:t xml:space="preserve"> </w:t>
      </w:r>
      <w:r>
        <w:rPr>
          <w:rFonts w:cs="Calibri" w:hAnsi="Calibri" w:eastAsia="Calibri" w:ascii="Calibri"/>
          <w:sz w:val="20"/>
        </w:rPr>
        <w:t xml:space="preserve">estándares</w:t>
      </w:r>
      <w:r>
        <w:rPr>
          <w:rFonts w:cs="Calibri" w:hAnsi="Calibri" w:eastAsia="Calibri" w:ascii="Calibri"/>
          <w:sz w:val="20"/>
        </w:rPr>
        <w:t xml:space="preserve"> </w:t>
      </w:r>
      <w:r>
        <w:rPr>
          <w:rFonts w:cs="Calibri" w:hAnsi="Calibri" w:eastAsia="Calibri" w:ascii="Calibri"/>
          <w:sz w:val="20"/>
        </w:rPr>
        <w:t xml:space="preserve">internacionales</w:t>
      </w:r>
      <w:r>
        <w:rPr>
          <w:rFonts w:cs="Calibri" w:hAnsi="Calibri" w:eastAsia="Calibri" w:ascii="Calibri"/>
          <w:sz w:val="20"/>
        </w:rPr>
        <w:t xml:space="preserve"> </w:t>
      </w:r>
      <w:r>
        <w:rPr>
          <w:rFonts w:cs="Calibri" w:hAnsi="Calibri" w:eastAsia="Calibri" w:ascii="Calibri"/>
          <w:sz w:val="20"/>
        </w:rPr>
        <w:t xml:space="preserve">de</w:t>
      </w:r>
      <w:r>
        <w:rPr>
          <w:rFonts w:cs="Calibri" w:hAnsi="Calibri" w:eastAsia="Calibri" w:ascii="Calibri"/>
          <w:sz w:val="20"/>
        </w:rPr>
        <w:t xml:space="preserve"> </w:t>
      </w:r>
      <w:r>
        <w:rPr>
          <w:rFonts w:cs="Calibri" w:hAnsi="Calibri" w:eastAsia="Calibri" w:ascii="Calibri"/>
          <w:sz w:val="20"/>
        </w:rPr>
        <w:t xml:space="preserve">derechos</w:t>
      </w:r>
      <w:r>
        <w:rPr>
          <w:rFonts w:cs="Calibri" w:hAnsi="Calibri" w:eastAsia="Calibri" w:ascii="Calibri"/>
          <w:sz w:val="20"/>
        </w:rPr>
        <w:t xml:space="preserve"> </w:t>
      </w:r>
      <w:r>
        <w:rPr>
          <w:rFonts w:cs="Calibri" w:hAnsi="Calibri" w:eastAsia="Calibri" w:ascii="Calibri"/>
          <w:sz w:val="20"/>
        </w:rPr>
        <w:t xml:space="preserve">humanos.</w:t>
      </w:r>
    </w:p>
    <w:p>
      <w:pPr>
        <w:spacing w:before="0" w:after="0" w:line="259" w:lineRule="auto"/>
        <w:ind w:left="0" w:right="0" w:firstLine="0"/>
        <w:jc w:val="left"/>
      </w:pPr>
      <w:r>
        <w:rPr>
          <w:sz w:val="22"/>
        </w:rPr>
        <w:t xml:space="preserve"> 	 </w:t>
      </w:r>
    </w:p>
    <w:p>
      <w:pPr>
        <w:spacing w:before="0" w:after="0" w:line="259" w:lineRule="auto"/>
        <w:ind w:left="218" w:right="0" w:firstLine="0"/>
        <w:jc w:val="center"/>
      </w:pPr>
      <w:r>
        <w:rPr>
          <w:sz w:val="22"/>
        </w:rPr>
        <w:t xml:space="preserve"> </w:t>
      </w:r>
    </w:p>
    <w:tbl>
      <w:tblPr>
        <w:tblStyle w:val="TableGrid"/>
        <w:tblW w:w="9568" w:type="dxa"/>
        <w:tblInd w:w="-83" w:type="dxa"/>
        <w:tblCellMar>
          <w:top w:w="29" w:type="dxa"/>
          <w:left w:w="0" w:type="dxa"/>
          <w:bottom w:w="0" w:type="dxa"/>
          <w:right w:w="98" w:type="dxa"/>
        </w:tblCellMar>
      </w:tblPr>
      <w:tblGrid>
        <w:gridCol w:w="4680"/>
        <w:gridCol w:w="208"/>
        <w:gridCol w:w="4680"/>
      </w:tblGrid>
      <w:tr>
        <w:trPr>
          <w:trHeight w:val="2880" w:hRule="atLeast"/>
        </w:trPr>
        <w:tc>
          <w:tcPr>
            <w:tcW w:w="4680" w:type="dxa"/>
            <w:tcBorders>
              <w:top w:val="single" w:sz="6" w:color="000000"/>
              <w:left w:val="single" w:sz="6" w:color="000000"/>
              <w:bottom w:val="single" w:sz="6" w:color="000000"/>
              <w:right w:val="single" w:sz="6" w:color="000000"/>
            </w:tcBorders>
            <w:vAlign w:val="top"/>
          </w:tcPr>
          <w:p>
            <w:pPr>
              <w:tabs>
                <w:tab w:val="center" w:pos="2851"/>
              </w:tabs>
              <w:spacing w:before="0" w:after="0" w:line="259" w:lineRule="auto"/>
              <w:ind w:left="0" w:right="0" w:firstLine="0"/>
              <w:jc w:val="left"/>
            </w:pPr>
            <w:r>
              <w:rPr>
                <w:rFonts w:cs="Arial" w:hAnsi="Arial" w:eastAsia="Arial" w:ascii="Arial"/>
                <w:sz w:val="20"/>
              </w:rPr>
              <w:t xml:space="preserve">Período del Programa:</w:t>
            </w:r>
            <w:r>
              <w:rPr>
                <w:rFonts w:cs="Times New Roman" w:hAnsi="Times New Roman" w:eastAsia="Times New Roman" w:ascii="Times New Roman"/>
                <w:sz w:val="20"/>
              </w:rPr>
              <w:t xml:space="preserve">       	    </w:t>
            </w:r>
            <w:r>
              <w:rPr>
                <w:rFonts w:cs="Arial" w:hAnsi="Arial" w:eastAsia="Arial" w:ascii="Arial"/>
                <w:sz w:val="20"/>
              </w:rPr>
              <w:t xml:space="preserve">2011 - 2012</w:t>
            </w:r>
            <w:r>
              <w:rPr>
                <w:rFonts w:cs="Times New Roman" w:hAnsi="Times New Roman" w:eastAsia="Times New Roman" w:ascii="Times New Roman"/>
                <w:sz w:val="20"/>
              </w:rPr>
              <w:t xml:space="preserve"> </w:t>
            </w:r>
          </w:p>
          <w:p>
            <w:pPr>
              <w:spacing w:before="0" w:after="0" w:line="259" w:lineRule="auto"/>
              <w:ind w:left="152" w:right="0" w:firstLine="0"/>
              <w:jc w:val="left"/>
            </w:pPr>
            <w:r>
              <w:rPr>
                <w:rFonts w:cs="Arial" w:hAnsi="Arial" w:eastAsia="Arial" w:ascii="Arial"/>
                <w:sz w:val="20"/>
              </w:rPr>
              <w:t xml:space="preserve"> </w:t>
            </w:r>
          </w:p>
          <w:p>
            <w:pPr>
              <w:spacing w:before="0" w:after="0" w:line="259" w:lineRule="auto"/>
              <w:ind w:left="152" w:right="0" w:firstLine="0"/>
              <w:jc w:val="left"/>
            </w:pPr>
            <w:r>
              <w:rPr>
                <w:rFonts w:cs="Arial" w:hAnsi="Arial" w:eastAsia="Arial" w:ascii="Arial"/>
                <w:sz w:val="20"/>
              </w:rPr>
              <w:t xml:space="preserve">Area de Resultado Clave (Plan Estratégico): Gobernabilidad </w:t>
            </w:r>
          </w:p>
          <w:p>
            <w:pPr>
              <w:spacing w:before="0" w:after="0" w:line="259" w:lineRule="auto"/>
              <w:ind w:left="152" w:right="0" w:firstLine="0"/>
              <w:jc w:val="left"/>
            </w:pPr>
            <w:r>
              <w:rPr>
                <w:rFonts w:cs="Arial" w:hAnsi="Arial" w:eastAsia="Arial" w:ascii="Arial"/>
                <w:sz w:val="20"/>
              </w:rPr>
              <w:t xml:space="preserve">Democrática </w:t>
            </w:r>
          </w:p>
          <w:p>
            <w:pPr>
              <w:spacing w:before="0" w:after="0" w:line="259" w:lineRule="auto"/>
              <w:ind w:left="152" w:right="0" w:firstLine="0"/>
              <w:jc w:val="left"/>
            </w:pPr>
            <w:r>
              <w:rPr>
                <w:rFonts w:cs="Arial" w:hAnsi="Arial" w:eastAsia="Arial" w:ascii="Arial"/>
                <w:sz w:val="20"/>
              </w:rPr>
              <w:t xml:space="preserve"> </w:t>
            </w:r>
          </w:p>
          <w:p>
            <w:pPr>
              <w:tabs>
                <w:tab w:val="center" w:pos="1645"/>
                <w:tab w:val="center" w:pos="2287"/>
                <w:tab w:val="right" w:pos="4582"/>
              </w:tabs>
              <w:spacing w:before="0" w:after="0" w:line="259" w:lineRule="auto"/>
              <w:ind w:left="0" w:right="0" w:firstLine="0"/>
              <w:jc w:val="left"/>
            </w:pPr>
            <w:r>
              <w:rPr>
                <w:rFonts w:cs="Arial" w:hAnsi="Arial" w:eastAsia="Arial" w:ascii="Arial"/>
                <w:sz w:val="20"/>
              </w:rPr>
              <w:t xml:space="preserve">Atlas Award ID: 	 	 	_______50197___ </w:t>
            </w:r>
          </w:p>
          <w:p>
            <w:pPr>
              <w:spacing w:before="0" w:after="0" w:line="259" w:lineRule="auto"/>
              <w:ind w:left="152" w:right="0" w:firstLine="0"/>
              <w:jc w:val="left"/>
            </w:pPr>
            <w:r>
              <w:rPr>
                <w:rFonts w:cs="Arial" w:hAnsi="Arial" w:eastAsia="Arial" w:ascii="Arial"/>
                <w:sz w:val="20"/>
              </w:rPr>
              <w:t xml:space="preserve"> </w:t>
            </w:r>
          </w:p>
          <w:p>
            <w:pPr>
              <w:tabs>
                <w:tab w:val="center" w:pos="1634"/>
                <w:tab w:val="center" w:pos="2268"/>
                <w:tab w:val="right" w:pos="4582"/>
              </w:tabs>
              <w:spacing w:before="0" w:after="0" w:line="259" w:lineRule="auto"/>
              <w:ind w:left="0" w:right="0" w:firstLine="0"/>
              <w:jc w:val="left"/>
            </w:pPr>
            <w:r>
              <w:rPr>
                <w:rFonts w:cs="Arial" w:hAnsi="Arial" w:eastAsia="Arial" w:ascii="Arial"/>
                <w:sz w:val="20"/>
              </w:rPr>
              <w:t xml:space="preserve">Fecha de inicio: 	 	      	           Enero  2011 </w:t>
            </w:r>
          </w:p>
          <w:p>
            <w:pPr>
              <w:tabs>
                <w:tab w:val="center" w:pos="2333"/>
                <w:tab w:val="center" w:pos="3572"/>
              </w:tabs>
              <w:spacing w:before="0" w:after="0" w:line="259" w:lineRule="auto"/>
              <w:ind w:left="0" w:right="0" w:firstLine="0"/>
              <w:jc w:val="left"/>
            </w:pPr>
            <w:r>
              <w:rPr>
                <w:rFonts w:cs="Arial" w:hAnsi="Arial" w:eastAsia="Arial" w:ascii="Arial"/>
                <w:sz w:val="20"/>
              </w:rPr>
              <w:t xml:space="preserve">Fecha de finalización: 	 	           Dic 2012 </w:t>
            </w:r>
          </w:p>
          <w:p>
            <w:pPr>
              <w:spacing w:before="0" w:after="0" w:line="259" w:lineRule="auto"/>
              <w:ind w:left="152" w:right="0" w:firstLine="0"/>
              <w:jc w:val="left"/>
            </w:pPr>
            <w:r>
              <w:rPr>
                <w:rFonts w:cs="Arial" w:hAnsi="Arial" w:eastAsia="Arial" w:ascii="Arial"/>
                <w:sz w:val="20"/>
              </w:rPr>
              <w:t xml:space="preserve"> </w:t>
            </w:r>
          </w:p>
          <w:p>
            <w:pPr>
              <w:tabs>
                <w:tab w:val="right" w:pos="4582"/>
              </w:tabs>
              <w:spacing w:before="0" w:after="0" w:line="259" w:lineRule="auto"/>
              <w:ind w:left="0" w:right="0" w:firstLine="0"/>
              <w:jc w:val="left"/>
            </w:pPr>
            <w:r>
              <w:rPr>
                <w:rFonts w:cs="Arial" w:hAnsi="Arial" w:eastAsia="Arial" w:ascii="Arial"/>
                <w:sz w:val="20"/>
              </w:rPr>
              <w:t xml:space="preserve">Management Arrangement:  	__________DIM__ </w:t>
            </w:r>
          </w:p>
        </w:tc>
        <w:tc>
          <w:tcPr>
            <w:tcW w:w="208" w:type="dxa"/>
            <w:tcBorders>
              <w:top w:val="nil"/>
              <w:left w:val="single" w:sz="6" w:color="000000"/>
              <w:bottom w:val="nil"/>
              <w:right w:val="single" w:sz="6" w:color="000000"/>
            </w:tcBorders>
            <w:vAlign w:val="bottom"/>
          </w:tcPr>
          <w:p>
            <w:pPr>
              <w:bidi w:val="0"/>
              <w:spacing w:before="0" w:after="160" w:line="259" w:lineRule="auto"/>
              <w:ind w:left="0" w:right="0" w:firstLine="0"/>
              <w:jc w:val="left"/>
            </w:pPr>
          </w:p>
        </w:tc>
        <w:tc>
          <w:tcPr>
            <w:tcW w:w="4680" w:type="dxa"/>
            <w:tcBorders>
              <w:top w:val="single" w:sz="6" w:color="000000"/>
              <w:left w:val="single" w:sz="6" w:color="000000"/>
              <w:bottom w:val="single" w:sz="6" w:color="000000"/>
              <w:right w:val="single" w:sz="6" w:color="000000"/>
            </w:tcBorders>
            <w:vAlign w:val="top"/>
          </w:tcPr>
          <w:p>
            <w:pPr>
              <w:tabs>
                <w:tab w:val="right" w:pos="4582"/>
              </w:tabs>
              <w:spacing w:before="0" w:after="89" w:line="259" w:lineRule="auto"/>
              <w:ind w:left="-12" w:right="0" w:firstLine="0"/>
              <w:jc w:val="left"/>
            </w:pPr>
            <w:r>
              <w:rPr>
                <w:sz w:val="22"/>
              </w:rPr>
              <w:t xml:space="preserve"> </w:t>
            </w:r>
            <w:r>
              <w:rPr>
                <w:rFonts w:cs="Arial" w:hAnsi="Arial" w:eastAsia="Arial" w:ascii="Arial"/>
                <w:sz w:val="20"/>
              </w:rPr>
              <w:t xml:space="preserve">Presupuesto AWP 2010: 	                          __  539,310.76 </w:t>
            </w:r>
          </w:p>
          <w:p>
            <w:pPr>
              <w:spacing w:before="0" w:after="0" w:line="259" w:lineRule="auto"/>
              <w:ind w:left="-12" w:right="0" w:firstLine="0"/>
              <w:jc w:val="left"/>
            </w:pPr>
            <w:r>
              <w:rPr>
                <w:sz w:val="22"/>
              </w:rPr>
              <w:t xml:space="preserve"> </w:t>
            </w:r>
            <w:r>
              <w:rPr>
                <w:rFonts w:cs="Arial" w:hAnsi="Arial" w:eastAsia="Arial" w:ascii="Arial"/>
                <w:sz w:val="20"/>
              </w:rPr>
              <w:t xml:space="preserve"> </w:t>
            </w:r>
          </w:p>
          <w:p>
            <w:pPr>
              <w:spacing w:before="0" w:after="6" w:line="332" w:lineRule="auto"/>
              <w:ind w:left="36" w:right="0" w:hanging="48"/>
              <w:jc w:val="left"/>
            </w:pPr>
            <w:r>
              <w:rPr>
                <w:sz w:val="34"/>
                <w:vertAlign w:val="subscript"/>
              </w:rPr>
              <w:t xml:space="preserve"> </w:t>
            </w:r>
            <w:r>
              <w:rPr>
                <w:rFonts w:cs="Arial" w:hAnsi="Arial" w:eastAsia="Arial" w:ascii="Arial"/>
                <w:sz w:val="20"/>
              </w:rPr>
              <w:t xml:space="preserve">Total recursos requeridos 2011-2013:           	605,507.72 Total recursos asignados: 	                                  </w:t>
            </w:r>
          </w:p>
          <w:p>
            <w:pPr>
              <w:tabs>
                <w:tab w:val="center" w:pos="1142"/>
                <w:tab w:val="right" w:pos="4582"/>
              </w:tabs>
              <w:spacing w:before="0" w:after="0" w:line="259" w:lineRule="auto"/>
              <w:ind w:left="-12" w:right="0" w:firstLine="0"/>
              <w:jc w:val="left"/>
            </w:pPr>
            <w:r>
              <w:rPr>
                <w:sz w:val="34"/>
                <w:vertAlign w:val="superscript"/>
              </w:rPr>
              <w:t xml:space="preserve"> </w:t>
            </w:r>
            <w:r>
              <w:rPr>
                <w:sz w:val="18"/>
              </w:rPr>
              <w:t xml:space="preserve"> 	</w:t>
            </w:r>
            <w:r>
              <w:rPr>
                <w:rFonts w:cs="Arial" w:hAnsi="Arial" w:eastAsia="Arial" w:ascii="Arial"/>
                <w:sz w:val="20"/>
              </w:rPr>
              <w:t xml:space="preserve">Regulares 	                                  15,000.00 </w:t>
            </w:r>
          </w:p>
          <w:p>
            <w:pPr>
              <w:spacing w:before="0" w:after="0" w:line="241" w:lineRule="auto"/>
              <w:ind w:left="-12" w:right="60" w:firstLine="0"/>
              <w:jc w:val="left"/>
            </w:pPr>
            <w:r>
              <w:rPr>
                <w:sz w:val="34"/>
                <w:vertAlign w:val="superscript"/>
              </w:rPr>
              <w:t xml:space="preserve"> </w:t>
            </w:r>
            <w:r>
              <w:rPr>
                <w:rFonts w:cs="Segoe UI Symbol" w:hAnsi="Segoe UI Symbol" w:eastAsia="Segoe UI Symbol" w:ascii="Segoe UI Symbol"/>
                <w:sz w:val="28"/>
                <w:vertAlign w:val="superscript"/>
              </w:rPr>
              <w:t xml:space="preserve">•</w:t>
            </w:r>
            <w:r>
              <w:rPr>
                <w:rFonts w:cs="Segoe UI Symbol" w:hAnsi="Segoe UI Symbol" w:eastAsia="Segoe UI Symbol" w:ascii="Segoe UI Symbol"/>
                <w:sz w:val="28"/>
                <w:vertAlign w:val="subscript"/>
              </w:rPr>
              <w:t xml:space="preserve">•</w:t>
            </w:r>
            <w:r>
              <w:rPr>
                <w:sz w:val="18"/>
              </w:rPr>
              <w:t xml:space="preserve"> 	</w:t>
            </w:r>
            <w:r>
              <w:rPr>
                <w:rFonts w:cs="Arial" w:hAnsi="Arial" w:eastAsia="Arial" w:ascii="Arial"/>
                <w:sz w:val="20"/>
              </w:rPr>
              <w:t xml:space="preserve">Otros: BCPR 	 	 	 100,000.00 </w:t>
            </w:r>
            <w:r>
              <w:rPr>
                <w:sz w:val="34"/>
                <w:vertAlign w:val="superscript"/>
              </w:rPr>
              <w:t xml:space="preserve"> 	</w:t>
            </w:r>
            <w:r>
              <w:rPr>
                <w:rFonts w:cs="Courier New" w:hAnsi="Courier New" w:eastAsia="Courier New" w:ascii="Courier New"/>
                <w:sz w:val="18"/>
              </w:rPr>
              <w:t xml:space="preserve">o</w:t>
            </w:r>
            <w:r>
              <w:rPr>
                <w:sz w:val="18"/>
              </w:rPr>
              <w:t xml:space="preserve"> 	</w:t>
            </w:r>
            <w:r>
              <w:rPr>
                <w:rFonts w:cs="Arial" w:hAnsi="Arial" w:eastAsia="Arial" w:ascii="Arial"/>
                <w:sz w:val="20"/>
              </w:rPr>
              <w:t xml:space="preserve">Donors   	 	________ </w:t>
            </w:r>
            <w:r>
              <w:rPr>
                <w:sz w:val="22"/>
              </w:rPr>
              <w:t xml:space="preserve"> 	</w:t>
            </w:r>
            <w:r>
              <w:rPr>
                <w:rFonts w:cs="Courier New" w:hAnsi="Courier New" w:eastAsia="Courier New" w:ascii="Courier New"/>
                <w:sz w:val="18"/>
              </w:rPr>
              <w:t xml:space="preserve">o</w:t>
            </w:r>
            <w:r>
              <w:rPr>
                <w:sz w:val="18"/>
              </w:rPr>
              <w:t xml:space="preserve"> 	</w:t>
            </w:r>
            <w:r>
              <w:rPr>
                <w:rFonts w:cs="Arial" w:hAnsi="Arial" w:eastAsia="Arial" w:ascii="Arial"/>
                <w:sz w:val="20"/>
              </w:rPr>
              <w:t xml:space="preserve">Noruega 	 	 	 290,577.88 </w:t>
            </w:r>
            <w:r>
              <w:rPr>
                <w:sz w:val="22"/>
              </w:rPr>
              <w:t xml:space="preserve"> 	</w:t>
            </w:r>
            <w:r>
              <w:rPr>
                <w:rFonts w:cs="Courier New" w:hAnsi="Courier New" w:eastAsia="Courier New" w:ascii="Courier New"/>
                <w:sz w:val="18"/>
              </w:rPr>
              <w:t xml:space="preserve">o</w:t>
            </w:r>
            <w:r>
              <w:rPr>
                <w:sz w:val="18"/>
              </w:rPr>
              <w:t xml:space="preserve"> 	</w:t>
            </w:r>
            <w:r>
              <w:rPr>
                <w:rFonts w:cs="Arial" w:hAnsi="Arial" w:eastAsia="Arial" w:ascii="Arial"/>
                <w:sz w:val="20"/>
              </w:rPr>
              <w:t xml:space="preserve">UE 	 	 	 199,929.84 </w:t>
            </w:r>
          </w:p>
          <w:p>
            <w:pPr>
              <w:tabs>
                <w:tab w:val="center" w:pos="810"/>
                <w:tab w:val="center" w:pos="2532"/>
              </w:tabs>
              <w:spacing w:before="0" w:after="0" w:line="259" w:lineRule="auto"/>
              <w:ind w:left="-12" w:right="0" w:firstLine="0"/>
              <w:jc w:val="left"/>
            </w:pPr>
            <w:r>
              <w:rPr>
                <w:sz w:val="22"/>
              </w:rPr>
              <w:t xml:space="preserve"> 	</w:t>
            </w:r>
            <w:r>
              <w:rPr>
                <w:rFonts w:cs="Courier New" w:hAnsi="Courier New" w:eastAsia="Courier New" w:ascii="Courier New"/>
                <w:sz w:val="18"/>
              </w:rPr>
              <w:t xml:space="preserve">o</w:t>
            </w:r>
            <w:r>
              <w:rPr>
                <w:sz w:val="18"/>
              </w:rPr>
              <w:t xml:space="preserve"> 	</w:t>
            </w:r>
            <w:r>
              <w:rPr>
                <w:rFonts w:cs="Arial" w:hAnsi="Arial" w:eastAsia="Arial" w:ascii="Arial"/>
                <w:sz w:val="20"/>
              </w:rPr>
              <w:t xml:space="preserve">Government                _________ </w:t>
            </w:r>
          </w:p>
          <w:p>
            <w:pPr>
              <w:tabs>
                <w:tab w:val="right" w:pos="4582"/>
              </w:tabs>
              <w:spacing w:before="0" w:after="58" w:line="259" w:lineRule="auto"/>
              <w:ind w:left="-12" w:right="0" w:firstLine="0"/>
              <w:jc w:val="left"/>
            </w:pPr>
            <w:r>
              <w:rPr>
                <w:sz w:val="22"/>
              </w:rPr>
              <w:t xml:space="preserve"> </w:t>
            </w:r>
            <w:r>
              <w:rPr>
                <w:rFonts w:cs="Arial" w:hAnsi="Arial" w:eastAsia="Arial" w:ascii="Arial"/>
                <w:sz w:val="20"/>
              </w:rPr>
              <w:t xml:space="preserve">Presupuesto no financiado: </w:t>
            </w:r>
            <w:r>
              <w:rPr>
                <w:rFonts w:cs="Times New Roman" w:hAnsi="Times New Roman" w:eastAsia="Times New Roman" w:ascii="Times New Roman"/>
                <w:sz w:val="20"/>
              </w:rPr>
              <w:t xml:space="preserve"> 	                         0.00 </w:t>
            </w:r>
          </w:p>
          <w:p>
            <w:pPr>
              <w:spacing w:before="0" w:after="0" w:line="259" w:lineRule="auto"/>
              <w:ind w:left="-12" w:right="0" w:firstLine="0"/>
              <w:jc w:val="left"/>
            </w:pPr>
            <w:r>
              <w:rPr>
                <w:sz w:val="22"/>
              </w:rPr>
              <w:t xml:space="preserve"> </w:t>
            </w:r>
            <w:r>
              <w:rPr>
                <w:rFonts w:cs="Times New Roman" w:hAnsi="Times New Roman" w:eastAsia="Times New Roman" w:ascii="Times New Roman"/>
                <w:sz w:val="20"/>
              </w:rPr>
              <w:t xml:space="preserve"> </w:t>
            </w:r>
          </w:p>
        </w:tc>
      </w:tr>
    </w:tbl>
    <w:p>
      <w:pPr>
        <w:spacing w:before="0" w:after="0" w:line="259" w:lineRule="auto"/>
        <w:ind w:left="218" w:right="0" w:firstLine="0"/>
        <w:jc w:val="center"/>
      </w:pPr>
      <w:r>
        <w:rPr>
          <w:sz w:val="22"/>
        </w:rPr>
        <w:t xml:space="preserve"> </w:t>
      </w:r>
    </w:p>
    <w:p>
      <w:pPr>
        <w:spacing w:before="0" w:after="0" w:line="259" w:lineRule="auto"/>
        <w:ind w:left="0" w:right="0" w:firstLine="0"/>
        <w:jc w:val="left"/>
      </w:pPr>
      <w:r>
        <w:rPr>
          <w:sz w:val="22"/>
        </w:rPr>
        <w:t xml:space="preserve"> </w:t>
      </w:r>
    </w:p>
    <w:p>
      <w:pPr>
        <w:spacing w:before="0" w:after="0" w:line="259" w:lineRule="auto"/>
        <w:ind w:left="0" w:right="0" w:firstLine="0"/>
        <w:jc w:val="left"/>
      </w:pPr>
      <w:r>
        <w:rPr>
          <w:sz w:val="22"/>
        </w:rPr>
        <w:t xml:space="preserve"> </w:t>
      </w:r>
    </w:p>
    <w:p>
      <w:pPr>
        <w:spacing w:before="0" w:after="0" w:line="259" w:lineRule="auto"/>
        <w:ind w:left="0" w:right="0" w:firstLine="0"/>
        <w:jc w:val="left"/>
      </w:pPr>
      <w:r>
        <w:rPr>
          <w:sz w:val="22"/>
        </w:rPr>
        <w:t xml:space="preserve"> </w:t>
      </w:r>
    </w:p>
    <w:p>
      <w:pPr>
        <w:spacing w:before="0" w:after="0" w:line="259" w:lineRule="auto"/>
        <w:ind w:left="0" w:right="0" w:firstLine="0"/>
        <w:jc w:val="left"/>
      </w:pPr>
      <w:r>
        <w:rPr>
          <w:sz w:val="22"/>
        </w:rPr>
        <w:t xml:space="preserve"> </w:t>
      </w:r>
    </w:p>
    <w:p>
      <w:pPr>
        <w:tabs>
          <w:tab w:val="center" w:pos="2880"/>
          <w:tab w:val="center" w:pos="3600"/>
          <w:tab w:val="center" w:pos="5996"/>
        </w:tabs>
        <w:spacing w:before="0" w:after="4" w:line="250" w:lineRule="auto"/>
        <w:ind w:left="-15" w:right="0" w:firstLine="0"/>
        <w:jc w:val="left"/>
      </w:pPr>
      <w:r>
        <w:rPr>
          <w:rFonts w:cs="Arial" w:hAnsi="Arial" w:eastAsia="Arial" w:ascii="Arial"/>
          <w:b w:val="1"/>
          <w:sz w:val="22"/>
        </w:rPr>
        <w:t xml:space="preserve">Acordado por PNUD: 	 	 	Pablo Mandeville</w:t>
      </w:r>
      <w:r>
        <w:rPr>
          <w:sz w:val="22"/>
        </w:rPr>
        <w:t xml:space="preserve">, Representante </w:t>
      </w:r>
    </w:p>
    <w:p>
      <w:pPr>
        <w:spacing w:before="0" w:after="0" w:line="259" w:lineRule="auto"/>
        <w:ind w:left="-5" w:right="0"/>
      </w:pPr>
      <w:r>
        <w:rPr>
          <w:sz w:val="22"/>
        </w:rPr>
        <w:t xml:space="preserve">Residente </w:t>
      </w:r>
    </w:p>
    <w:p>
      <w:pPr>
        <w:spacing w:before="0" w:after="0" w:line="259" w:lineRule="auto"/>
        <w:ind w:left="0" w:right="0" w:firstLine="0"/>
        <w:jc w:val="left"/>
      </w:pPr>
      <w:r>
        <w:rPr>
          <w:sz w:val="22"/>
        </w:rPr>
        <w:t xml:space="preserve"> </w:t>
      </w:r>
    </w:p>
    <w:p>
      <w:pPr>
        <w:spacing w:before="0" w:after="2004" w:line="259" w:lineRule="auto"/>
        <w:ind w:left="-30" w:right="0" w:firstLine="0"/>
        <w:jc w:val="left"/>
      </w:pPr>
      <w:r>
        <w:rPr>
          <w:rFonts w:cs="Calibri" w:hAnsi="Calibri" w:eastAsia="Calibri" w:ascii="Calibri"/>
          <w:sz w:val="22"/>
        </w:rPr>
        <w:drawing>
          <wp:inline distT="0" distB="0" distL="0" distR="0">
            <wp:extent cx="5438394" cy="6096"/>
            <wp:docPr id="57607" name="Group 57607"/>
            <wp:cNvGraphicFramePr/>
            <a:graphic>
              <a:graphicData uri="http://schemas.microsoft.com/office/word/2010/wordprocessingGroup">
                <wpg:wgp>
                  <wpg:cNvGrpSpPr/>
                  <wpg:grpSpPr>
                    <a:xfrm>
                      <a:off x="0" y="0"/>
                      <a:ext cx="5438394" cy="6096"/>
                      <a:chOff x="0" y="0"/>
                      <a:chExt cx="5438394" cy="6096"/>
                    </a:xfrm>
                  </wpg:grpSpPr>
                  <wps:wsp>
                    <wps:cNvPr id="73773" name="Shape 73773"/>
                    <wps:cNvSpPr/>
                    <wps:spPr>
                      <a:xfrm>
                        <a:off x="0" y="0"/>
                        <a:ext cx="5438394" cy="9144"/>
                      </a:xfrm>
                      <a:custGeom>
                        <a:pathLst>
                          <a:path w="5438394" h="9144">
                            <a:moveTo>
                              <a:pt x="0" y="0"/>
                            </a:moveTo>
                            <a:lnTo>
                              <a:pt x="5438394" y="0"/>
                            </a:lnTo>
                            <a:lnTo>
                              <a:pt x="5438394" y="9144"/>
                            </a:lnTo>
                            <a:lnTo>
                              <a:pt x="0" y="9144"/>
                            </a:lnTo>
                            <a:lnTo>
                              <a:pt x="0" y="0"/>
                            </a:lnTo>
                          </a:path>
                        </a:pathLst>
                      </a:custGeom>
                      <a:ln w="0" cap="rnd">
                        <a:miter lim="101600"/>
                      </a:ln>
                    </wps:spPr>
                    <wps:style>
                      <a:lnRef idx="0">
                        <a:srgbClr val="000000">
                          <a:alpha val="0"/>
                        </a:srgbClr>
                      </a:lnRef>
                      <a:fillRef idx="1">
                        <a:srgbClr val="000000"/>
                      </a:fillRef>
                      <a:effectRef idx="0"/>
                      <a:fontRef idx="none"/>
                    </wps:style>
                    <wps:bodyPr/>
                  </wps:wsp>
                </wpg:wgp>
              </a:graphicData>
            </a:graphic>
          </wp:inline>
        </w:drawing>
      </w:r>
    </w:p>
    <w:p>
      <w:pPr>
        <w:spacing w:before="0" w:after="0" w:line="259" w:lineRule="auto"/>
        <w:ind w:left="0" w:right="924" w:firstLine="0"/>
        <w:jc w:val="center"/>
      </w:pPr>
      <w:r>
        <w:rPr>
          <w:rFonts w:cs="Times New Roman" w:hAnsi="Times New Roman" w:eastAsia="Times New Roman" w:ascii="Times New Roman"/>
          <w:sz w:val="20"/>
        </w:rPr>
        <w:t xml:space="preserve">1 </w:t>
      </w:r>
    </w:p>
    <w:p>
      <w:pPr>
        <w:spacing w:before="0" w:after="0" w:line="259" w:lineRule="auto"/>
        <w:ind w:left="0" w:right="876" w:firstLine="0"/>
        <w:jc w:val="center"/>
      </w:pPr>
      <w:r>
        <w:rPr>
          <w:rFonts w:cs="Times New Roman" w:hAnsi="Times New Roman" w:eastAsia="Times New Roman" w:ascii="Times New Roman"/>
          <w:sz w:val="20"/>
        </w:rPr>
        <w:t xml:space="preserve"> </w:t>
      </w:r>
    </w:p>
    <w:p>
      <w:pPr>
        <w:spacing w:before="0" w:after="95" w:line="259" w:lineRule="auto"/>
        <w:ind w:left="-5" w:right="0"/>
        <w:jc w:val="left"/>
      </w:pPr>
      <w:r>
        <w:rPr>
          <w:rFonts w:cs="Arial" w:hAnsi="Arial" w:eastAsia="Arial" w:ascii="Arial"/>
          <w:b w:val="1"/>
        </w:rPr>
        <w:t xml:space="preserve">1. ANALISIS DE LA SITUACION. </w:t>
      </w:r>
    </w:p>
    <w:p>
      <w:pPr>
        <w:spacing w:before="0" w:after="0" w:line="259" w:lineRule="auto"/>
        <w:ind w:left="49" w:right="0" w:firstLine="0"/>
        <w:jc w:val="left"/>
      </w:pPr>
      <w:r>
        <w:rPr>
          <w:rFonts w:cs="Arial" w:hAnsi="Arial" w:eastAsia="Arial" w:ascii="Arial"/>
          <w:b w:val="1"/>
        </w:rPr>
        <w:t xml:space="preserve"> </w:t>
      </w:r>
    </w:p>
    <w:p>
      <w:pPr>
        <w:pStyle w:val="normal"/>
        <w:spacing w:before="0" w:after="5" w:line="249" w:lineRule="auto"/>
        <w:ind w:left="-5"/>
      </w:pPr>
      <w:r>
        <w:rPr/>
        <w:t xml:space="preserve">Nicaragua enfrenta problemas estructurales que afectan tanto su desarrollo humano como la institucionalidad democrática. Esto se ve reflejado principalmente en instituciones del Estado sumamente débiles y desde la última década altamente partidizadas, el poco respeto al Estado de Derecho y a la normativa del marco jurídico nicaragüense que ha impactado en un débil y poco eficiente sistema judicial. A nivel del liderazgo y también de la población nicaragüense, existe la percepción de que el debate político tiende a concentrarse alrededor de aspectos procedimentales y coyunturales, al tiempo que depositan sus esperanzas en la legitimidad y transparencia de los próximos comicios de Noviembre 2011. </w:t>
      </w:r>
    </w:p>
    <w:p>
      <w:pPr>
        <w:spacing w:before="0" w:after="0" w:line="259" w:lineRule="auto"/>
        <w:ind w:left="49" w:right="0" w:firstLine="0"/>
        <w:jc w:val="left"/>
      </w:pPr>
      <w:r>
        <w:rPr/>
        <w:t xml:space="preserve"> </w:t>
      </w:r>
    </w:p>
    <w:p>
      <w:pPr>
        <w:pStyle w:val="normal"/>
        <w:spacing w:before="0" w:after="5" w:line="249" w:lineRule="auto"/>
        <w:ind w:left="-5" w:right="977"/>
      </w:pPr>
      <w:r>
        <w:rPr/>
        <w:t xml:space="preserve">El pueblo nicaragüense todavía cree y participa masivamente en los procesos electorales, tal como lo indican las encuestas de sondeos de opinión que con frecuencia se realizan en el país. Los nicaragüenses han escogido la vía electoral para dirimir sus conflictos y diferencias, lo cual es en sí mismo una ventaja. No obstante, esto no significa que el país se encuentre lejos de posibles niveles de conflictividad política y social, dado que las próximas elecciones son para elegir presidente y vicepresidente así como legisladores para los próximos cinco años. </w:t>
      </w:r>
    </w:p>
    <w:p>
      <w:pPr>
        <w:spacing w:before="0" w:after="0" w:line="259" w:lineRule="auto"/>
        <w:ind w:left="49" w:right="0" w:firstLine="0"/>
        <w:jc w:val="left"/>
      </w:pPr>
      <w:r>
        <w:rPr/>
        <w:t xml:space="preserve"> </w:t>
      </w:r>
    </w:p>
    <w:p>
      <w:pPr>
        <w:pStyle w:val="normal"/>
        <w:spacing w:before="0" w:after="5" w:line="249" w:lineRule="auto"/>
        <w:ind w:left="-5" w:right="976"/>
      </w:pPr>
      <w:r>
        <w:rPr/>
        <w:t xml:space="preserve">Es por ello que el Programa de las Naciones Unidas para el Desarrollo (PNUD) en Nicaragua se ha propuesto desarrollar una iniciativa (NIC10-00077118) que, a través de sus distintos componentes, facilite la construcción de mecanismos de comunicación eficaces y eficientes, así como alternativas de superación de los momentos de desencuentro entre los diferentes actores y agentes políticos, sociales y económicos de la sociedad nicaragüense. </w:t>
      </w:r>
    </w:p>
    <w:p>
      <w:pPr>
        <w:spacing w:before="0" w:after="0" w:line="259" w:lineRule="auto"/>
        <w:ind w:left="49" w:right="0" w:firstLine="0"/>
        <w:jc w:val="left"/>
      </w:pPr>
      <w:r>
        <w:rPr/>
        <w:t xml:space="preserve"> </w:t>
      </w:r>
    </w:p>
    <w:p>
      <w:pPr>
        <w:pStyle w:val="normal"/>
        <w:spacing w:before="0" w:after="5" w:line="249" w:lineRule="auto"/>
        <w:ind w:left="-5" w:right="979"/>
      </w:pPr>
      <w:r>
        <w:rPr/>
        <w:t xml:space="preserve">De igual manera, la iniciativa contribuirá con sus insumos al proceso de planificación estratégica del PNUD y del Sistema de Naciones Unidas en el país, específicamente en la elaboración de la valoración de la situación del país (CCA) y los insumos necesarios para la definición del UNDAF 2013-2017.  Los componentes centrales de la iniciativa son: </w:t>
      </w:r>
    </w:p>
    <w:p>
      <w:pPr>
        <w:spacing w:before="0" w:after="0" w:line="259" w:lineRule="auto"/>
        <w:ind w:left="49" w:right="0" w:firstLine="0"/>
        <w:jc w:val="left"/>
      </w:pPr>
      <w:r>
        <w:rPr/>
        <w:t xml:space="preserve"> </w:t>
      </w:r>
    </w:p>
    <w:p>
      <w:pPr>
        <w:spacing w:before="0" w:after="0" w:line="259" w:lineRule="auto"/>
        <w:ind w:left="49" w:right="0" w:firstLine="0"/>
        <w:jc w:val="left"/>
      </w:pPr>
      <w:r>
        <w:rPr/>
        <w:t xml:space="preserve"> </w:t>
      </w:r>
    </w:p>
    <w:p>
      <w:pPr>
        <w:pStyle w:val="heading1"/>
        <w:numPr>
          <w:ilvl w:val="0"/>
          <w:numId w:val="0"/>
        </w:numPr>
        <w:spacing w:before="0" w:after="0" w:line="259" w:lineRule="auto"/>
        <w:ind w:left="-5"/>
      </w:pPr>
      <w:r>
        <w:rPr/>
        <w:t xml:space="preserve">El PAPEP </w:t>
      </w:r>
    </w:p>
    <w:p>
      <w:pPr>
        <w:spacing w:before="0" w:after="0" w:line="259" w:lineRule="auto"/>
        <w:ind w:left="49" w:right="0" w:firstLine="0"/>
        <w:jc w:val="left"/>
      </w:pPr>
      <w:r>
        <w:rPr/>
        <w:t xml:space="preserve"> </w:t>
      </w:r>
    </w:p>
    <w:p>
      <w:pPr>
        <w:pStyle w:val="normal"/>
        <w:spacing w:before="0" w:after="5" w:line="249" w:lineRule="auto"/>
        <w:ind w:left="-5" w:right="976"/>
      </w:pPr>
      <w:r>
        <w:rPr/>
        <w:t xml:space="preserve">El Proyecto de Análisis Político y Escenarios Prospectivos (PAPEP) del Programa de las Naciones Unidas para el Desarrollo (PNUD), nació como consecuencia de los límites y problemas específicos de los procesos de reforma estructural y democratización política que han vivido varios países de la región, y fueron desarrollados a partir de la convergencia de demandas internas (de actores políticos nacionales) y externas (de la cooperación internacional).  Su meta fue explorar las características de los escenarios futuros más probables desde la perspectiva de las situaciones críticas que vivían esos países, con el </w:t>
      </w:r>
      <w:r>
        <w:rPr/>
        <w:t xml:space="preserve">propósito de aportar a un debate plural sobre las prioridades nacionales y sobre las maneras de enfrentar esas situaciones. </w:t>
      </w:r>
    </w:p>
    <w:p>
      <w:pPr>
        <w:spacing w:before="0" w:after="0" w:line="259" w:lineRule="auto"/>
        <w:ind w:left="49" w:right="0" w:firstLine="0"/>
        <w:jc w:val="left"/>
      </w:pPr>
      <w:r>
        <w:rPr/>
        <w:t xml:space="preserve"> </w:t>
      </w:r>
    </w:p>
    <w:p>
      <w:pPr>
        <w:pStyle w:val="normal"/>
        <w:spacing w:before="0" w:after="5" w:line="249" w:lineRule="auto"/>
        <w:ind w:left="-5" w:right="976"/>
      </w:pPr>
      <w:r>
        <w:rPr/>
        <w:t xml:space="preserve">El PAPEP es un instrumento que el PNUD pone a disposición de los actores nacionales para contribuir a percibir con mayor claridad el alcance y la naturaleza de las discrepancias y conflictos, es decir, contribuir al fortalecimiento de la democracia desde la política.  Posee una “caja de herramientas” a partir de la cual se elabora el análisis y los escenarios que se comparten con los tomadores de decisión.  </w:t>
      </w:r>
    </w:p>
    <w:p>
      <w:pPr>
        <w:spacing w:before="0" w:after="0" w:line="259" w:lineRule="auto"/>
        <w:ind w:left="49" w:right="0" w:firstLine="0"/>
        <w:jc w:val="left"/>
      </w:pPr>
      <w:r>
        <w:rPr/>
        <w:t xml:space="preserve"> </w:t>
      </w:r>
    </w:p>
    <w:p>
      <w:pPr>
        <w:pStyle w:val="normal"/>
        <w:spacing w:before="0" w:after="5" w:line="249" w:lineRule="auto"/>
        <w:ind w:left="-5" w:right="977"/>
      </w:pPr>
      <w:r>
        <w:rPr/>
        <w:t xml:space="preserve">El PNUD se ha apoyado en el PAPEP desde 2005 para presentar diferentes trabajos de análisis político y formulación de escenarios posibles con una mirada comparada que permite compartir lecciones aprendidas de emprendimientos similares realizados en otros países del hemisferio.  En la actualidad, el PAPEP impulsa una agenda de investigación para la acción que busca dar cuenta de la dinámica de los procesos socio-políticos y, en tanto fortalece las capacidades nacionales y las instituciones democráticas, contribuir a la consecución de los objetivos prioritarios de la estrategia regional sobre gobernabilidad democrática y desarrollo humano del PNUD en América Latina.  </w:t>
      </w:r>
    </w:p>
    <w:p>
      <w:pPr>
        <w:spacing w:before="0" w:after="0" w:line="259" w:lineRule="auto"/>
        <w:ind w:left="49" w:right="0" w:firstLine="0"/>
        <w:jc w:val="left"/>
      </w:pPr>
      <w:r>
        <w:rPr/>
        <w:t xml:space="preserve"> </w:t>
      </w:r>
    </w:p>
    <w:p>
      <w:pPr>
        <w:pStyle w:val="normal"/>
        <w:spacing w:before="0" w:after="5" w:line="249" w:lineRule="auto"/>
        <w:ind w:left="-5" w:right="976"/>
      </w:pPr>
      <w:r>
        <w:rPr/>
        <w:t xml:space="preserve">Destaca en este componente, por su propia dinámica y estrategia de trabajo, la promoción de diálogos democráticos entre un grupo de expertos nacionales que, trabajando sistemáticamente procesos de análisis de la realidad nacional, provean insumos para la elaboración del CCA y el establecimiento de un sistema de alerta temprana que prevea y facilite la intervención en los conflictos políticos previsibles en un año electoral. </w:t>
      </w:r>
    </w:p>
    <w:p>
      <w:pPr>
        <w:spacing w:before="0" w:after="0" w:line="259" w:lineRule="auto"/>
        <w:ind w:left="49" w:right="0" w:firstLine="0"/>
        <w:jc w:val="left"/>
      </w:pPr>
      <w:r>
        <w:rPr/>
        <w:t xml:space="preserve"> </w:t>
      </w:r>
    </w:p>
    <w:p>
      <w:pPr>
        <w:spacing w:before="0" w:after="0" w:line="259" w:lineRule="auto"/>
        <w:ind w:left="49" w:right="0" w:firstLine="0"/>
        <w:jc w:val="left"/>
      </w:pPr>
      <w:r>
        <w:rPr/>
        <w:t xml:space="preserve"> </w:t>
      </w:r>
    </w:p>
    <w:p>
      <w:pPr>
        <w:spacing w:before="0" w:after="0" w:line="259" w:lineRule="auto"/>
        <w:ind w:left="-5" w:right="0"/>
        <w:jc w:val="left"/>
      </w:pPr>
      <w:r>
        <w:rPr>
          <w:rFonts w:cs="Arial" w:hAnsi="Arial" w:eastAsia="Arial" w:ascii="Arial"/>
          <w:b w:val="1"/>
        </w:rPr>
        <w:t xml:space="preserve">Liderazgo Juvenil. </w:t>
      </w:r>
    </w:p>
    <w:p>
      <w:pPr>
        <w:spacing w:before="0" w:after="0" w:line="259" w:lineRule="auto"/>
        <w:ind w:left="49" w:right="0" w:firstLine="0"/>
        <w:jc w:val="left"/>
      </w:pPr>
      <w:r>
        <w:rPr/>
        <w:t xml:space="preserve"> </w:t>
      </w:r>
    </w:p>
    <w:p>
      <w:pPr>
        <w:pStyle w:val="normal"/>
        <w:spacing w:before="0" w:after="5" w:line="249" w:lineRule="auto"/>
        <w:ind w:left="-5" w:right="977"/>
      </w:pPr>
      <w:r>
        <w:rPr/>
        <w:t xml:space="preserve">De conformidad con estudios recientes</w:t>
      </w:r>
      <w:r>
        <w:rPr>
          <w:rFonts w:cs="Arial" w:hAnsi="Arial" w:eastAsia="Arial" w:ascii="Arial"/>
          <w:b w:val="1"/>
          <w:vertAlign w:val="superscript"/>
        </w:rPr>
        <w:footnoteReference w:id="13"/>
      </w:r>
      <w:r>
        <w:rPr/>
        <w:t xml:space="preserve">, la sociedad nicaragüense se ha visto marcada por una creciente desconfianza de las instituciones del Estado y desesperanza con respecto a los partidos políticos.  Una llave de salida a futuro para la construcción de consensos nacionales la constituye la formación de la juventud, más allá de la educación formal.   </w:t>
      </w:r>
    </w:p>
    <w:p>
      <w:pPr>
        <w:spacing w:before="0" w:after="0" w:line="259" w:lineRule="auto"/>
        <w:ind w:left="49" w:right="0" w:firstLine="0"/>
        <w:jc w:val="left"/>
      </w:pPr>
      <w:r>
        <w:rPr/>
        <w:t xml:space="preserve"> </w:t>
      </w:r>
    </w:p>
    <w:p>
      <w:pPr>
        <w:pStyle w:val="normal"/>
        <w:spacing w:before="0" w:after="5" w:line="249" w:lineRule="auto"/>
        <w:ind w:left="-5" w:right="978"/>
      </w:pPr>
      <w:r>
        <w:rPr/>
        <w:t xml:space="preserve">El diagnóstico realizado en 2005 identificó una juventud suspicaz y con percepción negativa sobre la política e instituciones partidarias, con una participación política utilitaria dentro de los partidos, carente de conocimientos y pericia que le permita superar la cultura política predominante en el país.  El PNUD Nicaragua en ese momento tomó el liderazgo y movilizó voluntades y recursos entre un grupo de donantes “likeminded” que se comprometieron a apoyar la Escuela de Liderazgo Juvenil 2015, la cual se implementó bajo la modalidad directa entre el año 2005 y 2008. En el año 2008 con el consenso de todos los donantes que apoyaban la iniciativa se decidió institucionalizar en una </w:t>
      </w:r>
    </w:p>
    <w:p>
      <w:pPr>
        <w:sectPr>
          <w:footerReference w:type="even" r:id="rId3"/>
          <w:footerReference w:type="default" r:id="rId2"/>
          <w:footerReference w:type="first" r:id="rId1"/>
          <w:pgSz w:w="11904" w:h="16840" w:orient="portrait"/>
          <w:pgMar w:left="1702" w:top="706" w:right="774" w:bottom="713"/>
          <w:pgNumType w:fmt="decimal"/>
          <w:cols/>
          <w:titlePg/>
        </w:sectPr>
      </w:pPr>
    </w:p>
    <w:p>
      <w:pPr>
        <w:pStyle w:val="normal"/>
        <w:spacing w:before="0" w:after="5" w:line="249" w:lineRule="auto"/>
        <w:ind w:left="-5" w:right="0"/>
      </w:pPr>
      <w:r>
        <w:rPr/>
        <w:t xml:space="preserve">entidad académica funcionando con una universidad local en el año 2009. En el año 2010 se decidió continuar con este proceso de institucionalización pero se licitó nuevamente entre entidades académicas iniciando nuevamente un proceso de institucionalización con la Universidad Thomas More.  </w:t>
      </w:r>
    </w:p>
    <w:p>
      <w:pPr>
        <w:spacing w:before="0" w:after="0" w:line="259" w:lineRule="auto"/>
        <w:ind w:left="0" w:right="0" w:firstLine="0"/>
        <w:jc w:val="left"/>
      </w:pPr>
      <w:r>
        <w:rPr/>
        <w:t xml:space="preserve"> </w:t>
      </w:r>
    </w:p>
    <w:p>
      <w:pPr>
        <w:pStyle w:val="normal"/>
        <w:spacing w:before="0" w:after="5" w:line="249" w:lineRule="auto"/>
        <w:ind w:left="-5" w:right="0"/>
      </w:pPr>
      <w:r>
        <w:rPr/>
        <w:t xml:space="preserve">En este marco, el PNUD continuará brindando un acompañamiento técnico a la Universidad Thomas More a fin de lograr la formación de un liderazgo juvenil con nuevos valores políticos y prácticas innovadoras, contribuyendo al desarrollo de sus capacidades políticas y formación teórico – práctica sobre institucionalidad democrática, gobernabilidad y desarrollo humano. Esto se espera contribuya a facilitar el relevo generacional en las instituciones políticas, sociales y civiles en que se desempeñan.   </w:t>
      </w:r>
    </w:p>
    <w:p>
      <w:pPr>
        <w:spacing w:before="0" w:after="0" w:line="259" w:lineRule="auto"/>
        <w:ind w:left="0" w:right="0" w:firstLine="0"/>
        <w:jc w:val="left"/>
      </w:pPr>
      <w:r>
        <w:rPr/>
        <w:t xml:space="preserve"> </w:t>
      </w:r>
    </w:p>
    <w:p>
      <w:pPr>
        <w:pStyle w:val="normal"/>
        <w:spacing w:before="0" w:after="5" w:line="249" w:lineRule="auto"/>
        <w:ind w:left="-5" w:right="0"/>
      </w:pPr>
      <w:r>
        <w:rPr/>
        <w:t xml:space="preserve">De mucha importancia será el mantener la equidad de género y de representación territorial, característica central de los esfuerzos realizados hasta la fecha, brindando así continuidad a la posibilidad de integración a esta iniciativa de jóvenes de ambos sexos y de cualquier parte del territorio nacional, sin distingos de ningún tipo. </w:t>
      </w:r>
    </w:p>
    <w:p>
      <w:pPr>
        <w:spacing w:before="0" w:after="0" w:line="259" w:lineRule="auto"/>
        <w:ind w:left="0" w:right="0" w:firstLine="0"/>
        <w:jc w:val="left"/>
      </w:pPr>
      <w:r>
        <w:rPr/>
        <w:t xml:space="preserve"> </w:t>
      </w:r>
    </w:p>
    <w:p>
      <w:pPr>
        <w:pStyle w:val="normal"/>
        <w:spacing w:before="0" w:after="5" w:line="249" w:lineRule="auto"/>
        <w:ind w:left="-5" w:right="0"/>
      </w:pPr>
      <w:r>
        <w:rPr/>
        <w:t xml:space="preserve">De igual importancia es también el mantener la estrategia de institucionalizar este esfuerzo en una entidad académica nicaragüense de educación superior – la Universidad Thomas More– para que la iniciativa sea integrada en el mediano plazo en la oferta educativa ordinaria de la universidad.  El PNUD brindará su apoyo, acompañamiento y asesoría técnica en la gestión de los recursos financieros y el sostenimiento de la calidad educativa que defina la universidad para la sostenibilidad de este esfuerzo en su oferta de formación a la juventud del país. </w:t>
      </w:r>
    </w:p>
    <w:p>
      <w:pPr>
        <w:spacing w:before="0" w:after="0" w:line="259" w:lineRule="auto"/>
        <w:ind w:left="0" w:right="0" w:firstLine="0"/>
        <w:jc w:val="left"/>
      </w:pPr>
      <w:r>
        <w:rPr/>
        <w:t xml:space="preserve"> </w:t>
      </w:r>
    </w:p>
    <w:p>
      <w:pPr>
        <w:spacing w:before="0" w:after="0" w:line="259" w:lineRule="auto"/>
        <w:ind w:left="0" w:right="0" w:firstLine="0"/>
        <w:jc w:val="left"/>
      </w:pPr>
      <w:r>
        <w:rPr/>
        <w:t xml:space="preserve"> </w:t>
      </w:r>
    </w:p>
    <w:p>
      <w:pPr>
        <w:spacing w:before="0" w:after="0" w:line="259" w:lineRule="auto"/>
        <w:ind w:left="-5" w:right="0"/>
        <w:jc w:val="left"/>
      </w:pPr>
      <w:r>
        <w:rPr>
          <w:rFonts w:cs="Arial" w:hAnsi="Arial" w:eastAsia="Arial" w:ascii="Arial"/>
          <w:b w:val="1"/>
        </w:rPr>
        <w:t xml:space="preserve">Derechos Humanos. </w:t>
      </w:r>
    </w:p>
    <w:p>
      <w:pPr>
        <w:pStyle w:val="normal"/>
        <w:spacing w:before="0" w:after="5" w:line="249" w:lineRule="auto"/>
        <w:ind w:left="-5" w:right="0"/>
      </w:pPr>
      <w:r>
        <w:rPr/>
        <w:t xml:space="preserve">El Sistema de Naciones Unidas y el Programa de las Naciones Unidas para el Desarrollo (PNUD) en particular, están comprometidos con fortalecer el pleno respeto y vigencia de los derechos humanos de todas las personas. Desde el 2007, PNUD Nicaragua ha colaborado con la Oficina del Alto Comisionado para los Derechos Humanos en una serie de iniciativas relacionadas a todos los ámbitos de los DDHH, en particular la Evaluación Periódica Universal, desarrollada entre 2009 y 2010; y la promoción de los derechos de pueblos indígenas y afrodescendientes. Mediante este proyecto se reforzará en el quehacer del PNUD Nicaragua, integrando el enfoque de derechos humanos a todas las iniciativas que promueva, a efectos de ser consistente con los requerimientos del paradigma de desarrollo humano. </w:t>
      </w:r>
    </w:p>
    <w:p>
      <w:pPr>
        <w:spacing w:before="0" w:after="0" w:line="259" w:lineRule="auto"/>
        <w:ind w:left="0" w:right="0" w:firstLine="0"/>
        <w:jc w:val="left"/>
      </w:pPr>
      <w:r>
        <w:rPr/>
        <w:t xml:space="preserve"> </w:t>
      </w:r>
    </w:p>
    <w:p>
      <w:pPr>
        <w:pStyle w:val="normal"/>
        <w:spacing w:before="0" w:after="5" w:line="249" w:lineRule="auto"/>
        <w:ind w:left="-5" w:right="0"/>
      </w:pPr>
      <w:r>
        <w:rPr/>
        <w:t xml:space="preserve">El PNUD enfatizará particularmente en la promoción y respeto de los derechos de los pueblos indígenas y afro descendientes, la equidad de género, la no discriminación a las personas positivas y los derechos económicos, sociales y culturales de la población nicaragüense.  Para estos efectos, contará con </w:t>
      </w:r>
      <w:r>
        <w:rPr/>
        <w:t xml:space="preserve">personal especializado en derechos humanos que acompañará y apoyará sus iniciativas, brindando la asistencia técnica y el apoyo requerido para el adecuado abordaje e integración del enfoque de pleno respeto a los derechos humanos. </w:t>
      </w:r>
    </w:p>
    <w:p>
      <w:pPr>
        <w:spacing w:before="0" w:after="0" w:line="259" w:lineRule="auto"/>
        <w:ind w:left="0" w:right="0" w:firstLine="0"/>
        <w:jc w:val="left"/>
      </w:pPr>
      <w:r>
        <w:rPr/>
        <w:t xml:space="preserve"> </w:t>
      </w:r>
    </w:p>
    <w:p>
      <w:pPr>
        <w:pStyle w:val="normal"/>
        <w:spacing w:before="0" w:after="5" w:line="249" w:lineRule="auto"/>
        <w:ind w:left="-5" w:right="0"/>
      </w:pPr>
      <w:r>
        <w:rPr/>
        <w:t xml:space="preserve">Se apoyarán los esfuerzos por lograr cumplir con los estándares internacionales de Derechos Humanos en sus distintas expresiones, incluyendo las instituciones nacionales –públicas y privadas- de derechos humanos y la judicatura, así como sus expresiones en políticas públicas, programas y leyes del país.  </w:t>
      </w:r>
    </w:p>
    <w:p>
      <w:pPr>
        <w:spacing w:before="0" w:after="0" w:line="259" w:lineRule="auto"/>
        <w:ind w:left="0" w:right="0" w:firstLine="0"/>
        <w:jc w:val="left"/>
      </w:pPr>
      <w:r>
        <w:rPr/>
        <w:t xml:space="preserve"> </w:t>
      </w:r>
    </w:p>
    <w:p>
      <w:pPr>
        <w:pStyle w:val="normal"/>
        <w:spacing w:before="0" w:after="5" w:line="249" w:lineRule="auto"/>
        <w:ind w:left="-5" w:right="0"/>
      </w:pPr>
      <w:r>
        <w:rPr/>
        <w:t xml:space="preserve">Igualmente se apoyará la integración creciente de los estándarse y principios de los Derechos Humanos en las políticas y programas del PNUD en el campo de la gobernabilidad, el desarrollo, las acciones humanitarias y los asuntos económicos y sociales, normalmente implementados a través de diversas contrapartes nacionales, a las que se brindará asistencia técnica para el desarrollo de sus capacidades en el ámbito de los Derechos Humanos. </w:t>
      </w:r>
    </w:p>
    <w:p>
      <w:pPr>
        <w:spacing w:before="0" w:after="0" w:line="259" w:lineRule="auto"/>
        <w:ind w:left="0" w:right="0" w:firstLine="0"/>
        <w:jc w:val="left"/>
      </w:pPr>
      <w:r>
        <w:rPr/>
        <w:t xml:space="preserve"> </w:t>
      </w:r>
    </w:p>
    <w:p>
      <w:pPr>
        <w:pStyle w:val="heading1"/>
        <w:spacing w:before="0" w:after="0" w:line="259" w:lineRule="auto"/>
        <w:ind w:left="245" w:hanging="260"/>
      </w:pPr>
      <w:r>
        <w:rPr/>
        <w:t xml:space="preserve">OBJETIVO </w:t>
      </w:r>
    </w:p>
    <w:p>
      <w:pPr>
        <w:spacing w:before="0" w:after="0" w:line="259" w:lineRule="auto"/>
        <w:ind w:left="0" w:right="0" w:firstLine="0"/>
        <w:jc w:val="left"/>
      </w:pPr>
      <w:r>
        <w:rPr/>
        <w:t xml:space="preserve"> </w:t>
      </w:r>
    </w:p>
    <w:p>
      <w:pPr>
        <w:pStyle w:val="normal"/>
        <w:spacing w:before="0" w:after="5" w:line="249" w:lineRule="auto"/>
        <w:ind w:left="-5" w:right="0"/>
      </w:pPr>
      <w:r>
        <w:rPr/>
        <w:t xml:space="preserve">Facilitar el análisis político sistemático y la conformación de un sistema de alerta temprana para los potenciales conflictos del período electoral, aplicando un con enfoque de derechos humanos y contribuyendo a la formación del relevo generacional en organizaciones políticas y sociales nicaragüenses. </w:t>
      </w:r>
    </w:p>
    <w:p>
      <w:pPr>
        <w:spacing w:before="0" w:after="0" w:line="259" w:lineRule="auto"/>
        <w:ind w:left="0" w:right="0" w:firstLine="0"/>
        <w:jc w:val="left"/>
      </w:pPr>
      <w:r>
        <w:rPr/>
        <w:t xml:space="preserve"> </w:t>
      </w:r>
    </w:p>
    <w:p>
      <w:pPr>
        <w:pStyle w:val="heading1"/>
        <w:spacing w:before="0" w:after="0" w:line="259" w:lineRule="auto"/>
        <w:ind w:left="246" w:hanging="261"/>
      </w:pPr>
      <w:r>
        <w:rPr/>
        <w:t xml:space="preserve">RESULTADOS ESPERADOS </w:t>
      </w:r>
    </w:p>
    <w:p>
      <w:pPr>
        <w:spacing w:before="0" w:after="0" w:line="259" w:lineRule="auto"/>
        <w:ind w:left="0" w:right="0" w:firstLine="0"/>
        <w:jc w:val="left"/>
      </w:pPr>
      <w:r>
        <w:rPr/>
        <w:t xml:space="preserve"> </w:t>
      </w:r>
    </w:p>
    <w:p>
      <w:pPr>
        <w:pStyle w:val="normal"/>
        <w:numPr>
          <w:ilvl w:val="0"/>
          <w:numId w:val="1"/>
        </w:numPr>
        <w:spacing w:before="0" w:after="5" w:line="249" w:lineRule="auto"/>
        <w:ind w:left="350" w:right="0" w:hanging="350"/>
      </w:pPr>
      <w:r>
        <w:rPr/>
        <w:t xml:space="preserve">Desarrollado un análisis político sistemático que facilita la contribución del PNUD a la gobernabilidad democrática del país, con un enfoque de derechos humanos. </w:t>
      </w:r>
    </w:p>
    <w:p>
      <w:pPr>
        <w:pStyle w:val="normal"/>
        <w:numPr>
          <w:ilvl w:val="0"/>
          <w:numId w:val="1"/>
        </w:numPr>
        <w:spacing w:before="0" w:after="5" w:line="249" w:lineRule="auto"/>
        <w:ind w:left="350" w:right="0" w:hanging="350"/>
      </w:pPr>
      <w:r>
        <w:rPr/>
        <w:t xml:space="preserve">Conformado un Grupo de Análisis que funcione como Plataforma para el diálogo democrático y apoyo a la elaboración del CCA en 2011. </w:t>
      </w:r>
    </w:p>
    <w:p>
      <w:pPr>
        <w:pStyle w:val="normal"/>
        <w:numPr>
          <w:ilvl w:val="0"/>
          <w:numId w:val="1"/>
        </w:numPr>
        <w:spacing w:before="0" w:after="5" w:line="249" w:lineRule="auto"/>
        <w:ind w:left="350" w:right="0" w:hanging="350"/>
      </w:pPr>
      <w:r>
        <w:rPr/>
        <w:t xml:space="preserve">Establecido un sistema de alerta temprana para el período electoral nicaragüense. </w:t>
      </w:r>
    </w:p>
    <w:p>
      <w:pPr>
        <w:pStyle w:val="normal"/>
        <w:numPr>
          <w:ilvl w:val="0"/>
          <w:numId w:val="1"/>
        </w:numPr>
        <w:spacing w:before="0" w:after="5" w:line="249" w:lineRule="auto"/>
        <w:ind w:left="350" w:right="0" w:hanging="350"/>
      </w:pPr>
      <w:r>
        <w:rPr/>
        <w:t xml:space="preserve">Realizados al menos dos encuentros del Consejo Consultivo de Pueblos Indígenas de Nicaragua y actividades derivadas de su plan de acción 2011. </w:t>
      </w:r>
    </w:p>
    <w:p>
      <w:pPr>
        <w:spacing w:before="0" w:after="0" w:line="259" w:lineRule="auto"/>
        <w:ind w:left="0" w:right="0" w:firstLine="0"/>
        <w:jc w:val="left"/>
      </w:pPr>
      <w:r>
        <w:rPr/>
        <w:t xml:space="preserve"> </w:t>
      </w:r>
    </w:p>
    <w:p>
      <w:pPr>
        <w:spacing w:before="0" w:after="0" w:line="259" w:lineRule="auto"/>
        <w:ind w:left="0" w:right="0" w:firstLine="0"/>
        <w:jc w:val="left"/>
      </w:pPr>
      <w:r>
        <w:rPr/>
        <w:t xml:space="preserve"> </w:t>
      </w:r>
    </w:p>
    <w:p>
      <w:pPr>
        <w:pStyle w:val="heading1"/>
        <w:spacing w:before="0" w:after="0" w:line="259" w:lineRule="auto"/>
        <w:ind w:left="245" w:hanging="260"/>
      </w:pPr>
      <w:r>
        <w:rPr/>
        <w:t xml:space="preserve">ACUERDOS DE GESTIÓN </w:t>
      </w:r>
    </w:p>
    <w:p>
      <w:pPr>
        <w:spacing w:before="0" w:after="0" w:line="259" w:lineRule="auto"/>
        <w:ind w:left="0" w:right="0" w:firstLine="0"/>
        <w:jc w:val="left"/>
      </w:pPr>
      <w:r>
        <w:rPr/>
        <w:t xml:space="preserve"> </w:t>
      </w:r>
    </w:p>
    <w:p>
      <w:pPr>
        <w:pStyle w:val="normal"/>
        <w:spacing w:before="0" w:after="5" w:line="249" w:lineRule="auto"/>
        <w:ind w:left="-5" w:right="0"/>
      </w:pPr>
      <w:r>
        <w:rPr/>
        <w:t xml:space="preserve">El proyecto, tendrá una duración de veinticuatro (24) meses, se ejecutará bajo la modalidad de Implementación Directa (DIM). El Programa de las Naciones Unidas para el Desarrollo (PNUD) será responsable de la dirección del proyecto, el cumplimiento de los objetivos y resultados previstos, y el uso eficaz y eficiente de los recursos asignados de acuerdo con este documento de proyecto, contando con la colaboración de la Oficina Regional del BCPR. </w:t>
      </w:r>
    </w:p>
    <w:p>
      <w:pPr>
        <w:spacing w:before="0" w:after="0" w:line="259" w:lineRule="auto"/>
        <w:ind w:left="0" w:right="0" w:firstLine="0"/>
        <w:jc w:val="left"/>
      </w:pPr>
      <w:r>
        <w:rPr/>
        <w:t xml:space="preserve"> </w:t>
      </w:r>
    </w:p>
    <w:p>
      <w:pPr>
        <w:pStyle w:val="normal"/>
        <w:spacing w:before="0" w:after="5" w:line="249" w:lineRule="auto"/>
        <w:ind w:left="-5" w:right="0"/>
      </w:pPr>
      <w:r>
        <w:rPr/>
        <w:t xml:space="preserve">El PNUD designará un Coordinador Nacional del proyecto, quien tendrá como responsabilidad administrar y ejecutar los recursos del proyecto conforme al Documento de Proyecto (ProDoc), dar seguimiento a las actividades allí contenidas y elaborar los términos de referencia de los profesionales e instituciones a contratar para la ejecución de las actividades. </w:t>
      </w:r>
    </w:p>
    <w:p>
      <w:pPr>
        <w:spacing w:before="0" w:after="0" w:line="259" w:lineRule="auto"/>
        <w:ind w:left="0" w:right="0" w:firstLine="0"/>
        <w:jc w:val="left"/>
      </w:pPr>
      <w:r>
        <w:rPr/>
        <w:t xml:space="preserve"> </w:t>
      </w:r>
    </w:p>
    <w:p>
      <w:pPr>
        <w:pStyle w:val="normal"/>
        <w:spacing w:before="0" w:after="5" w:line="249" w:lineRule="auto"/>
        <w:ind w:left="-5" w:right="0"/>
      </w:pPr>
      <w:r>
        <w:rPr/>
        <w:t xml:space="preserve">El PNUD se responsabilizará ante el Administrador de la Organización y otros donantes (Unión Europea y Noruega) por asegurar el uso de los recursos de acuerdo con los objetivos del ProDoc y respetando los principios rectores del PNUD: transparencia, competitividad, eficiencia y economía. </w:t>
      </w:r>
    </w:p>
    <w:p>
      <w:pPr>
        <w:spacing w:before="0" w:after="0" w:line="259" w:lineRule="auto"/>
        <w:ind w:left="0" w:right="0" w:firstLine="0"/>
        <w:jc w:val="left"/>
      </w:pPr>
      <w:r>
        <w:rPr/>
        <w:t xml:space="preserve"> </w:t>
      </w:r>
    </w:p>
    <w:p>
      <w:pPr>
        <w:pStyle w:val="normal"/>
        <w:spacing w:before="0" w:after="5" w:line="249" w:lineRule="auto"/>
        <w:ind w:left="-5" w:right="0"/>
      </w:pPr>
      <w:r>
        <w:rPr/>
        <w:t xml:space="preserve">La ejecución del proyecto, incluyendo la adquisición de bienes, así como la contratación de consultores y expertos será responsabilidad del PNUD, de acuerdo con éste ProDoc, el plan de trabajo y las normas y procedimientos propios. </w:t>
      </w:r>
    </w:p>
    <w:p>
      <w:pPr>
        <w:spacing w:before="0" w:after="0" w:line="259" w:lineRule="auto"/>
        <w:ind w:left="0" w:right="0" w:firstLine="0"/>
        <w:jc w:val="left"/>
      </w:pPr>
      <w:r>
        <w:rPr>
          <w:rFonts w:cs="Arial" w:hAnsi="Arial" w:eastAsia="Arial" w:ascii="Arial"/>
          <w:b w:val="1"/>
        </w:rPr>
        <w:t xml:space="preserve"> </w:t>
      </w:r>
    </w:p>
    <w:p>
      <w:pPr>
        <w:pStyle w:val="heading1"/>
        <w:numPr>
          <w:ilvl w:val="0"/>
          <w:numId w:val="0"/>
        </w:numPr>
        <w:spacing w:before="0" w:after="0" w:line="259" w:lineRule="auto"/>
        <w:ind w:left="-5"/>
      </w:pPr>
      <w:r>
        <w:rPr/>
        <w:t xml:space="preserve">Aspectos financieros </w:t>
      </w:r>
    </w:p>
    <w:p>
      <w:pPr>
        <w:spacing w:before="0" w:after="0" w:line="259" w:lineRule="auto"/>
        <w:ind w:left="0" w:right="0" w:firstLine="0"/>
        <w:jc w:val="left"/>
      </w:pPr>
      <w:r>
        <w:rPr/>
        <w:t xml:space="preserve"> </w:t>
      </w:r>
    </w:p>
    <w:p>
      <w:pPr>
        <w:pStyle w:val="normal"/>
        <w:spacing w:before="0" w:after="5" w:line="249" w:lineRule="auto"/>
        <w:ind w:left="-5" w:right="0"/>
      </w:pPr>
      <w:r>
        <w:rPr/>
        <w:t xml:space="preserve">Los Socios principales del actual proyecto son tres: por una parte, La Unión Europea y Noruega, cuyos fondos financiarán la Escuela de Liderazgo Juvenil y el PAPEP, además de los fondos de BCPR que financiará el componente de PAPEP referido a los foros de diálogo y actividades relacionadas a la incorporación del enfoque de derechos humanos. </w:t>
      </w:r>
    </w:p>
    <w:p>
      <w:pPr>
        <w:spacing w:before="0" w:after="0" w:line="259" w:lineRule="auto"/>
        <w:ind w:left="0" w:right="0" w:firstLine="0"/>
        <w:jc w:val="left"/>
      </w:pPr>
      <w:r>
        <w:rPr/>
        <w:t xml:space="preserve"> </w:t>
      </w:r>
    </w:p>
    <w:p>
      <w:pPr>
        <w:pStyle w:val="normal"/>
        <w:spacing w:before="0" w:after="5" w:line="249" w:lineRule="auto"/>
        <w:ind w:left="-5" w:right="0"/>
      </w:pPr>
      <w:r>
        <w:rPr/>
        <w:t xml:space="preserve">De conformidad con las decisiones y directrices de la Junta Ejecutiva del PNUD, a la contribución de costos compartidos se le aplicará por parte del PNUD un 7% en concepto de costos indirectos de la implementación del programa. Así mismo, podrán ser aplicados costos directos incurridos en la implementación de actividades específicas (ISS). Los recursos financieros de este programa serán administrados de acuerdo al reglamento financiero del PNUD. Durante la ejecución del programa, las actividades del mismo se ajustarán al nivel de aportes efectivamente depositados. </w:t>
      </w:r>
    </w:p>
    <w:p>
      <w:pPr>
        <w:spacing w:before="0" w:after="0" w:line="259" w:lineRule="auto"/>
        <w:ind w:left="0" w:right="0" w:firstLine="0"/>
        <w:jc w:val="left"/>
      </w:pPr>
      <w:r>
        <w:rPr/>
        <w:t xml:space="preserve"> </w:t>
      </w:r>
    </w:p>
    <w:p>
      <w:pPr>
        <w:pStyle w:val="normal"/>
        <w:spacing w:before="0" w:after="5" w:line="249" w:lineRule="auto"/>
        <w:ind w:left="-5" w:right="0"/>
      </w:pPr>
      <w:r>
        <w:rPr/>
        <w:t xml:space="preserve">Si el pago se efectúa en una moneda distinta del dólar de los Estados Unidos, su valor se determinará aplicando el tipo de cambio operacional de las Naciones Unidas vigente en la fecha de hacerse efectivo dicho pago. Si antes de la total utilización por el PNUD del importe abonado hubiera una variación en el tipo de cambio operacional de las Naciones Unidas, el valor del saldo de fondos no utilizados se ajustará en consonancia. Si, en ese caso, se registrara una pérdida en el valor de dicho saldo de fondos, el PNUD informará al Donante, con miras a determinar si el Donante ha de aportar más financiación. Si no se dispusiera de dicha financiación adicional, el PNUD podrá reducir, suspender o rescindir la asistencia al programa/proyecto. Las contribuciones se depositarán en la cuenta especificada en el Acuerdo de Financiación. </w:t>
      </w:r>
    </w:p>
    <w:p>
      <w:pPr>
        <w:spacing w:before="0" w:after="0" w:line="259" w:lineRule="auto"/>
        <w:ind w:left="0" w:right="0" w:firstLine="0"/>
        <w:jc w:val="left"/>
      </w:pPr>
      <w:r>
        <w:rPr/>
        <w:t xml:space="preserve"> </w:t>
      </w:r>
    </w:p>
    <w:p>
      <w:pPr>
        <w:spacing w:before="0" w:after="0" w:line="259" w:lineRule="auto"/>
        <w:ind w:left="0" w:right="0" w:firstLine="0"/>
        <w:jc w:val="left"/>
      </w:pPr>
      <w:r>
        <w:rPr>
          <w:rFonts w:cs="Arial" w:hAnsi="Arial" w:eastAsia="Arial" w:ascii="Arial"/>
          <w:b w:val="1"/>
        </w:rPr>
        <w:t xml:space="preserve"> </w:t>
      </w:r>
    </w:p>
    <w:p>
      <w:pPr>
        <w:pStyle w:val="heading1"/>
        <w:spacing w:before="0" w:after="0" w:line="259" w:lineRule="auto"/>
        <w:ind w:left="245" w:hanging="260"/>
      </w:pPr>
      <w:r>
        <w:rPr/>
        <w:t xml:space="preserve">SEGUIMIENTO Y EVALUACIÓN </w:t>
      </w:r>
    </w:p>
    <w:p>
      <w:pPr>
        <w:spacing w:before="0" w:after="0" w:line="259" w:lineRule="auto"/>
        <w:ind w:left="0" w:right="0" w:firstLine="0"/>
        <w:jc w:val="left"/>
      </w:pPr>
      <w:r>
        <w:rPr/>
        <w:t xml:space="preserve"> </w:t>
      </w:r>
    </w:p>
    <w:p>
      <w:pPr>
        <w:pStyle w:val="normal"/>
        <w:spacing w:before="0" w:after="5" w:line="249" w:lineRule="auto"/>
        <w:ind w:left="-5" w:right="0"/>
      </w:pPr>
      <w:r>
        <w:rPr/>
        <w:t xml:space="preserve">El proyecto será objeto de examen conjunto por una comisión de seguimiento o Grupo Consultivo Técnico constituido por representantes del PNUD, los otros donantes (Unión Europea, Noruega) y el Coordinador Nacional del Proyecto, representado por el Area de Gobernabilidad Democrática.  Este grupo se reunirá tres veces al año para garantizar el cumplimiento de los objetivos y líneas estratégicas del proyecto y sus componentes.  A solicitud de las partes, este grupo podrá realizar sesiones extraordinarias. </w:t>
      </w:r>
    </w:p>
    <w:p>
      <w:pPr>
        <w:spacing w:before="0" w:after="0" w:line="259" w:lineRule="auto"/>
        <w:ind w:left="0" w:right="0" w:firstLine="0"/>
        <w:jc w:val="left"/>
      </w:pPr>
      <w:r>
        <w:rPr/>
        <w:t xml:space="preserve"> </w:t>
      </w:r>
    </w:p>
    <w:p>
      <w:pPr>
        <w:pStyle w:val="normal"/>
        <w:spacing w:before="0" w:after="5" w:line="249" w:lineRule="auto"/>
        <w:ind w:left="-5" w:right="0"/>
      </w:pPr>
      <w:r>
        <w:rPr/>
        <w:t xml:space="preserve">El Coordinador Nacional del proyecto presentará al Grupo Consultivo Técnico un Plan de Trabajo anual del proyecto integral,  así como de cada componente, que será la base para el monitoreo y la evaluación sustantiva, administrativa y financiera. </w:t>
      </w:r>
    </w:p>
    <w:p>
      <w:pPr>
        <w:spacing w:before="0" w:after="0" w:line="259" w:lineRule="auto"/>
        <w:ind w:left="0" w:right="0" w:firstLine="0"/>
        <w:jc w:val="left"/>
      </w:pPr>
      <w:r>
        <w:rPr/>
        <w:t xml:space="preserve"> </w:t>
      </w:r>
    </w:p>
    <w:p>
      <w:pPr>
        <w:pStyle w:val="normal"/>
        <w:spacing w:before="0" w:after="5" w:line="249" w:lineRule="auto"/>
        <w:ind w:left="-5" w:right="0"/>
      </w:pPr>
      <w:r>
        <w:rPr/>
        <w:t xml:space="preserve">El Coordinador Nacional del proyecto deberá preparar: </w:t>
      </w:r>
    </w:p>
    <w:p>
      <w:pPr>
        <w:spacing w:before="0" w:after="0" w:line="259" w:lineRule="auto"/>
        <w:ind w:left="0" w:right="0" w:firstLine="0"/>
        <w:jc w:val="left"/>
      </w:pPr>
      <w:r>
        <w:rPr/>
        <w:t xml:space="preserve"> </w:t>
      </w:r>
    </w:p>
    <w:p>
      <w:pPr>
        <w:pStyle w:val="normal"/>
        <w:numPr>
          <w:ilvl w:val="0"/>
          <w:numId w:val="2"/>
        </w:numPr>
        <w:spacing w:before="0" w:after="5" w:line="249" w:lineRule="auto"/>
        <w:ind w:left="699" w:right="0" w:hanging="349"/>
      </w:pPr>
      <w:r>
        <w:rPr/>
        <w:t xml:space="preserve">Informes trimestrales de rendición de cuentas del proyecto. </w:t>
      </w:r>
    </w:p>
    <w:p>
      <w:pPr>
        <w:pStyle w:val="normal"/>
        <w:numPr>
          <w:ilvl w:val="0"/>
          <w:numId w:val="2"/>
        </w:numPr>
        <w:spacing w:before="0" w:after="5" w:line="249" w:lineRule="auto"/>
        <w:ind w:left="699" w:right="0" w:hanging="349"/>
      </w:pPr>
      <w:r>
        <w:rPr/>
        <w:t xml:space="preserve">Informes trimestrales de avance del proyecto. </w:t>
      </w:r>
    </w:p>
    <w:p>
      <w:pPr>
        <w:pStyle w:val="normal"/>
        <w:numPr>
          <w:ilvl w:val="0"/>
          <w:numId w:val="2"/>
        </w:numPr>
        <w:spacing w:before="0" w:after="5" w:line="249" w:lineRule="auto"/>
        <w:ind w:left="699" w:right="0" w:hanging="349"/>
      </w:pPr>
      <w:r>
        <w:rPr/>
        <w:t xml:space="preserve">Informe Final al concluir el proyecto. </w:t>
      </w:r>
    </w:p>
    <w:p>
      <w:pPr>
        <w:pStyle w:val="normal"/>
        <w:numPr>
          <w:ilvl w:val="0"/>
          <w:numId w:val="2"/>
        </w:numPr>
        <w:spacing w:before="0" w:after="5" w:line="249" w:lineRule="auto"/>
        <w:ind w:left="699" w:right="0" w:hanging="349"/>
      </w:pPr>
      <w:r>
        <w:rPr/>
        <w:t xml:space="preserve">Informes especiales en caso de ser necesario y a solicitud  de las partes. </w:t>
      </w:r>
    </w:p>
    <w:p>
      <w:pPr>
        <w:spacing w:before="0" w:after="0" w:line="259" w:lineRule="auto"/>
        <w:ind w:left="0" w:right="0" w:firstLine="0"/>
        <w:jc w:val="left"/>
      </w:pPr>
      <w:r>
        <w:rPr/>
        <w:t xml:space="preserve"> </w:t>
      </w:r>
    </w:p>
    <w:p>
      <w:pPr>
        <w:pStyle w:val="normal"/>
        <w:spacing w:before="0" w:after="5" w:line="249" w:lineRule="auto"/>
        <w:ind w:left="-5" w:right="0"/>
      </w:pPr>
      <w:r>
        <w:rPr/>
        <w:t xml:space="preserve">Estos informes, previamente avalados por el PNUD, serán presentados por el Coordinador Nacional del proyecto al Grupo Consultivo Técnico para su consideración. </w:t>
      </w:r>
    </w:p>
    <w:p>
      <w:pPr>
        <w:spacing w:before="0" w:after="0" w:line="259" w:lineRule="auto"/>
        <w:ind w:left="0" w:right="0" w:firstLine="0"/>
        <w:jc w:val="left"/>
      </w:pPr>
      <w:r>
        <w:rPr/>
        <w:t xml:space="preserve"> </w:t>
      </w:r>
    </w:p>
    <w:p>
      <w:pPr>
        <w:pStyle w:val="heading1"/>
        <w:numPr>
          <w:ilvl w:val="0"/>
          <w:numId w:val="0"/>
        </w:numPr>
        <w:spacing w:before="0" w:after="0" w:line="259" w:lineRule="auto"/>
        <w:ind w:left="-5"/>
      </w:pPr>
      <w:r>
        <w:rPr/>
        <w:t xml:space="preserve">Auditoria </w:t>
      </w:r>
    </w:p>
    <w:p>
      <w:pPr>
        <w:spacing w:before="0" w:after="0" w:line="259" w:lineRule="auto"/>
        <w:ind w:left="0" w:right="0" w:firstLine="0"/>
        <w:jc w:val="left"/>
      </w:pPr>
      <w:r>
        <w:rPr/>
        <w:t xml:space="preserve"> </w:t>
      </w:r>
    </w:p>
    <w:p>
      <w:pPr>
        <w:pStyle w:val="normal"/>
        <w:spacing w:before="0" w:after="5" w:line="249" w:lineRule="auto"/>
        <w:ind w:left="-5" w:right="0"/>
      </w:pPr>
      <w:r>
        <w:rPr/>
        <w:t xml:space="preserve">El PNUD, asegurará la realización de auditorias del proyecto según las reglas y procedimientos del PNUD. </w:t>
      </w:r>
    </w:p>
    <w:p>
      <w:pPr>
        <w:spacing w:before="0" w:after="0" w:line="259" w:lineRule="auto"/>
        <w:ind w:left="0" w:right="0" w:firstLine="0"/>
        <w:jc w:val="left"/>
      </w:pPr>
      <w:r>
        <w:rPr/>
        <w:t xml:space="preserve"> </w:t>
      </w:r>
    </w:p>
    <w:p>
      <w:pPr>
        <w:spacing w:before="0" w:after="0" w:line="259" w:lineRule="auto"/>
        <w:ind w:left="0" w:right="0" w:firstLine="0"/>
        <w:jc w:val="left"/>
      </w:pPr>
      <w:r>
        <w:rPr/>
        <w:t xml:space="preserve"> </w:t>
      </w:r>
    </w:p>
    <w:p>
      <w:pPr>
        <w:pStyle w:val="heading1"/>
        <w:spacing w:before="0" w:after="0" w:line="259" w:lineRule="auto"/>
        <w:ind w:left="245" w:hanging="260"/>
      </w:pPr>
      <w:r>
        <w:rPr/>
        <w:t xml:space="preserve">CONTEXTO LEGAL </w:t>
      </w:r>
    </w:p>
    <w:p>
      <w:pPr>
        <w:spacing w:before="0" w:after="0" w:line="259" w:lineRule="auto"/>
        <w:ind w:left="0" w:right="0" w:firstLine="0"/>
        <w:jc w:val="left"/>
      </w:pPr>
      <w:r>
        <w:rPr/>
        <w:t xml:space="preserve"> </w:t>
      </w:r>
    </w:p>
    <w:p>
      <w:pPr>
        <w:pStyle w:val="normal"/>
        <w:spacing w:before="0" w:after="5" w:line="249" w:lineRule="auto"/>
        <w:ind w:left="-5" w:right="0"/>
      </w:pPr>
      <w:r>
        <w:rPr/>
        <w:t xml:space="preserve">Este documento conjuntamente con el CPAP firmado por el Gobierno y el PNUD el cual se incorpora como referencia, constituyen el Documento de Proyecto a que hace referencia el SBAA</w:t>
      </w:r>
      <w:r>
        <w:rPr>
          <w:vertAlign w:val="superscript"/>
        </w:rPr>
        <w:footnoteReference w:id="14"/>
      </w:r>
      <w:r>
        <w:rPr/>
        <w:t xml:space="preserve"> y todas las provisiones del CPAP aplican a este documento.  </w:t>
      </w:r>
    </w:p>
    <w:p>
      <w:pPr>
        <w:spacing w:before="0" w:after="0" w:line="259" w:lineRule="auto"/>
        <w:ind w:left="0" w:right="0" w:firstLine="0"/>
        <w:jc w:val="left"/>
      </w:pPr>
      <w:r>
        <w:rPr/>
        <w:t xml:space="preserve"> </w:t>
      </w:r>
    </w:p>
    <w:p>
      <w:pPr>
        <w:pStyle w:val="normal"/>
        <w:spacing w:before="0" w:after="5" w:line="249" w:lineRule="auto"/>
        <w:ind w:left="-5" w:right="0"/>
      </w:pPr>
      <w:r>
        <w:rPr/>
        <w:t xml:space="preserve">Consistente con el Artículo III del Acuerdo Básico Estandarizado, la responsabilidad para la seguridad y protección del socio implementador y su personal y propiedad, y de la propiedad del PNUD en la custodia del socio implementador, recae en el socio implementador, siendo en este caso el mismo PNUD.  </w:t>
      </w:r>
    </w:p>
    <w:p>
      <w:pPr>
        <w:spacing w:before="0" w:after="0" w:line="259" w:lineRule="auto"/>
        <w:ind w:left="0" w:right="0" w:firstLine="0"/>
        <w:jc w:val="left"/>
      </w:pPr>
      <w:r>
        <w:rPr/>
        <w:t xml:space="preserve"> </w:t>
      </w:r>
    </w:p>
    <w:p>
      <w:pPr>
        <w:pStyle w:val="normal"/>
        <w:spacing w:before="0" w:after="5" w:line="249" w:lineRule="auto"/>
        <w:ind w:left="-5" w:right="0"/>
      </w:pPr>
      <w:r>
        <w:rPr/>
        <w:t xml:space="preserve">Por tanto, el PNUD deberá: </w:t>
      </w:r>
    </w:p>
    <w:p>
      <w:pPr>
        <w:spacing w:before="0" w:after="0" w:line="259" w:lineRule="auto"/>
        <w:ind w:left="0" w:right="0" w:firstLine="0"/>
        <w:jc w:val="left"/>
      </w:pPr>
      <w:r>
        <w:rPr/>
        <w:t xml:space="preserve"> </w:t>
      </w:r>
    </w:p>
    <w:p>
      <w:pPr>
        <w:pStyle w:val="normal"/>
        <w:numPr>
          <w:ilvl w:val="0"/>
          <w:numId w:val="3"/>
        </w:numPr>
        <w:spacing w:before="0" w:after="5" w:line="249" w:lineRule="auto"/>
        <w:ind w:left="350" w:right="0" w:hanging="350"/>
      </w:pPr>
      <w:r>
        <w:rPr/>
        <w:t xml:space="preserve">Implementar un plan de seguridad apropiado y actualizar el plan de seguridad, tomando en cuenta la situación del país donde el proyecto se ejecute. </w:t>
      </w:r>
    </w:p>
    <w:p>
      <w:pPr>
        <w:pStyle w:val="normal"/>
        <w:numPr>
          <w:ilvl w:val="0"/>
          <w:numId w:val="3"/>
        </w:numPr>
        <w:spacing w:before="0" w:after="5" w:line="249" w:lineRule="auto"/>
        <w:ind w:left="350" w:right="0" w:hanging="350"/>
      </w:pPr>
      <w:r>
        <w:rPr/>
        <w:t xml:space="preserve">Asumir todos los riesgos y obligaciones relacionadas a la seguridad del socio implementador, y de la implementación total del plan de seguridad.  </w:t>
      </w:r>
    </w:p>
    <w:p>
      <w:pPr>
        <w:spacing w:before="0" w:after="0" w:line="259" w:lineRule="auto"/>
        <w:ind w:left="0" w:right="0" w:firstLine="0"/>
        <w:jc w:val="left"/>
      </w:pPr>
      <w:r>
        <w:rPr/>
        <w:t xml:space="preserve"> </w:t>
      </w:r>
    </w:p>
    <w:p>
      <w:pPr>
        <w:pStyle w:val="normal"/>
        <w:spacing w:before="0" w:after="5" w:line="249" w:lineRule="auto"/>
        <w:ind w:left="-5" w:right="0"/>
      </w:pPr>
      <w:r>
        <w:rPr/>
        <w:t xml:space="preserve">El PNUD realizará todos los esfuerzos razonables para asegurar que ninguno de los fondos recibidos derivados del documento de proyecto sean utilizados para proporcionar apoyo a individuos o entidades asociadas con terrorismo y que los receptores no se encuentren en la lista que mantiene el Comité del Consejo de Seguridad establecido de la resolución 1267 (1999).  La lista puede encontrarse en la siguiente dirección electrónica: </w:t>
      </w:r>
    </w:p>
    <w:p>
      <w:pPr>
        <w:pStyle w:val="normal"/>
        <w:spacing w:before="0" w:after="5" w:line="249" w:lineRule="auto"/>
        <w:ind w:left="-5" w:right="0"/>
      </w:pPr>
      <w:r>
        <w:rPr/>
        <w:t xml:space="preserve"> </w:t>
      </w:r>
      <w:r>
        <w:rPr>
          <w:color w:val="0000ff"/>
          <w:u w:val="single" w:color="0000ff"/>
        </w:rPr>
        <w:t xml:space="preserve">http://www.un.org/Docs/sc/committees/1267/1267ListEng.htm</w:t>
      </w:r>
      <w:r>
        <w:rPr/>
        <w:t xml:space="preserve">.  Esta provisión debe ser incluida en todos los subcontratos o sub-acuerdos que se suscriban en el marco de este Documento de Proyecto. </w:t>
      </w:r>
    </w:p>
    <w:p>
      <w:pPr>
        <w:spacing w:before="0" w:after="0" w:line="259" w:lineRule="auto"/>
        <w:ind w:left="0" w:right="0" w:firstLine="0"/>
        <w:jc w:val="left"/>
      </w:pPr>
      <w:r>
        <w:rPr/>
        <w:t xml:space="preserve"> </w:t>
      </w:r>
    </w:p>
    <w:p>
      <w:pPr>
        <w:sectPr>
          <w:footerReference w:type="even" r:id="rId6"/>
          <w:footerReference w:type="default" r:id="rId5"/>
          <w:footerReference w:type="first" r:id="rId4"/>
          <w:pgSz w:w="11904" w:h="16840" w:orient="portrait"/>
          <w:pgMar w:footer="1410" w:left="1751" w:top="2120" w:right="1749" w:bottom="2126"/>
          <w:pgNumType w:fmt="decimal"/>
          <w:cols/>
        </w:sectPr>
      </w:pPr>
    </w:p>
    <w:p>
      <w:pPr>
        <w:spacing w:before="0" w:after="754" w:line="259" w:lineRule="auto"/>
        <w:ind w:left="2713" w:right="0" w:firstLine="0"/>
        <w:jc w:val="left"/>
      </w:pPr>
      <w:r>
        <w:rPr>
          <w:rFonts w:cs="Times New Roman" w:hAnsi="Times New Roman" w:eastAsia="Times New Roman" w:ascii="Times New Roman"/>
        </w:rPr>
        <w:t xml:space="preserve"> </w:t>
      </w:r>
    </w:p>
    <w:p>
      <w:pPr>
        <w:spacing w:before="0" w:after="0" w:line="259" w:lineRule="auto"/>
        <w:ind w:left="0" w:right="0" w:firstLine="0"/>
        <w:jc w:val="right"/>
      </w:pPr>
      <w:r>
        <w:rPr>
          <w:rFonts w:cs="Corbel" w:hAnsi="Corbel" w:eastAsia="Corbel" w:ascii="Corbel"/>
          <w:b w:val="1"/>
          <w:sz w:val="21"/>
        </w:rPr>
        <w:t xml:space="preserve">SECCION</w:t>
      </w:r>
      <w:r>
        <w:rPr>
          <w:rFonts w:cs="Corbel" w:hAnsi="Corbel" w:eastAsia="Corbel" w:ascii="Corbel"/>
          <w:b w:val="1"/>
          <w:sz w:val="21"/>
        </w:rPr>
        <w:t xml:space="preserve"> </w:t>
      </w:r>
      <w:r>
        <w:rPr>
          <w:rFonts w:cs="Corbel" w:hAnsi="Corbel" w:eastAsia="Corbel" w:ascii="Corbel"/>
          <w:b w:val="1"/>
          <w:sz w:val="21"/>
        </w:rPr>
        <w:t xml:space="preserve">II.</w:t>
      </w:r>
      <w:r>
        <w:rPr>
          <w:rFonts w:cs="Corbel" w:hAnsi="Corbel" w:eastAsia="Corbel" w:ascii="Corbel"/>
          <w:b w:val="1"/>
          <w:sz w:val="21"/>
        </w:rPr>
        <w:t xml:space="preserve"> </w:t>
      </w:r>
      <w:r>
        <w:rPr>
          <w:rFonts w:cs="Corbel" w:hAnsi="Corbel" w:eastAsia="Corbel" w:ascii="Corbel"/>
          <w:b w:val="1"/>
          <w:sz w:val="21"/>
        </w:rPr>
        <w:t xml:space="preserve">MARCO</w:t>
      </w:r>
      <w:r>
        <w:rPr>
          <w:rFonts w:cs="Corbel" w:hAnsi="Corbel" w:eastAsia="Corbel" w:ascii="Corbel"/>
          <w:b w:val="1"/>
          <w:sz w:val="21"/>
        </w:rPr>
        <w:t xml:space="preserve"> </w:t>
      </w:r>
      <w:r>
        <w:rPr>
          <w:rFonts w:cs="Corbel" w:hAnsi="Corbel" w:eastAsia="Corbel" w:ascii="Corbel"/>
          <w:b w:val="1"/>
          <w:sz w:val="21"/>
        </w:rPr>
        <w:t xml:space="preserve">DE</w:t>
      </w:r>
      <w:r>
        <w:rPr>
          <w:rFonts w:cs="Corbel" w:hAnsi="Corbel" w:eastAsia="Corbel" w:ascii="Corbel"/>
          <w:b w:val="1"/>
          <w:sz w:val="21"/>
        </w:rPr>
        <w:t xml:space="preserve"> </w:t>
      </w:r>
      <w:r>
        <w:rPr>
          <w:rFonts w:cs="Corbel" w:hAnsi="Corbel" w:eastAsia="Corbel" w:ascii="Corbel"/>
          <w:b w:val="1"/>
          <w:sz w:val="21"/>
        </w:rPr>
        <w:t xml:space="preserve">RESULTADOS</w:t>
      </w:r>
      <w:r>
        <w:rPr>
          <w:rFonts w:cs="Corbel" w:hAnsi="Corbel" w:eastAsia="Corbel" w:ascii="Corbel"/>
          <w:b w:val="1"/>
          <w:sz w:val="21"/>
        </w:rPr>
        <w:t xml:space="preserve"> </w:t>
      </w:r>
      <w:r>
        <w:rPr>
          <w:rFonts w:cs="Corbel" w:hAnsi="Corbel" w:eastAsia="Corbel" w:ascii="Corbel"/>
          <w:b w:val="1"/>
          <w:sz w:val="21"/>
        </w:rPr>
        <w:t xml:space="preserve">Y</w:t>
      </w:r>
      <w:r>
        <w:rPr>
          <w:rFonts w:cs="Corbel" w:hAnsi="Corbel" w:eastAsia="Corbel" w:ascii="Corbel"/>
          <w:b w:val="1"/>
          <w:sz w:val="21"/>
        </w:rPr>
        <w:t xml:space="preserve"> </w:t>
      </w:r>
      <w:r>
        <w:rPr>
          <w:rFonts w:cs="Corbel" w:hAnsi="Corbel" w:eastAsia="Corbel" w:ascii="Corbel"/>
          <w:b w:val="1"/>
          <w:sz w:val="21"/>
        </w:rPr>
        <w:t xml:space="preserve">RECURSOS</w:t>
      </w:r>
      <w:r>
        <w:rPr>
          <w:rFonts w:cs="Corbel" w:hAnsi="Corbel" w:eastAsia="Corbel" w:ascii="Corbel"/>
          <w:b w:val="1"/>
          <w:sz w:val="21"/>
        </w:rPr>
        <w:t xml:space="preserve"> </w:t>
      </w:r>
      <w:r>
        <w:rPr>
          <w:rFonts w:cs="Corbel" w:hAnsi="Corbel" w:eastAsia="Corbel" w:ascii="Corbel"/>
          <w:b w:val="1"/>
          <w:sz w:val="21"/>
        </w:rPr>
        <w:t xml:space="preserve">DEL</w:t>
      </w:r>
      <w:r>
        <w:rPr>
          <w:rFonts w:cs="Corbel" w:hAnsi="Corbel" w:eastAsia="Corbel" w:ascii="Corbel"/>
          <w:b w:val="1"/>
          <w:sz w:val="21"/>
        </w:rPr>
        <w:t xml:space="preserve"> </w:t>
      </w:r>
      <w:r>
        <w:rPr>
          <w:rFonts w:cs="Corbel" w:hAnsi="Corbel" w:eastAsia="Corbel" w:ascii="Corbel"/>
          <w:b w:val="1"/>
          <w:sz w:val="21"/>
        </w:rPr>
        <w:t xml:space="preserve">PROYECTO</w:t>
      </w:r>
      <w:r>
        <w:rPr>
          <w:rFonts w:cs="Corbel" w:hAnsi="Corbel" w:eastAsia="Corbel" w:ascii="Corbel"/>
          <w:b w:val="1"/>
          <w:sz w:val="21"/>
        </w:rPr>
        <w:t xml:space="preserve"> </w:t>
      </w:r>
    </w:p>
    <w:p>
      <w:pPr>
        <w:spacing w:before="0" w:after="0" w:line="259" w:lineRule="auto"/>
        <w:ind w:left="2713" w:right="0" w:firstLine="0"/>
        <w:jc w:val="left"/>
      </w:pPr>
      <w:r>
        <w:rPr>
          <w:rFonts w:cs="Corbel" w:hAnsi="Corbel" w:eastAsia="Corbel" w:ascii="Corbel"/>
          <w:b w:val="1"/>
          <w:sz w:val="21"/>
        </w:rPr>
        <w:t xml:space="preserve"> </w:t>
      </w:r>
    </w:p>
    <w:tbl>
      <w:tblPr>
        <w:tblStyle w:val="TableGrid"/>
        <w:tblW w:w="12805" w:type="dxa"/>
        <w:tblInd w:w="1912" w:type="dxa"/>
        <w:tblCellMar>
          <w:top w:w="49" w:type="dxa"/>
          <w:left w:w="0" w:type="dxa"/>
          <w:bottom w:w="0" w:type="dxa"/>
          <w:right w:w="20" w:type="dxa"/>
        </w:tblCellMar>
      </w:tblPr>
      <w:tblGrid>
        <w:gridCol w:w="4486"/>
        <w:gridCol w:w="3589"/>
        <w:gridCol w:w="2376"/>
        <w:gridCol w:w="959"/>
        <w:gridCol w:w="487"/>
        <w:gridCol w:w="908"/>
      </w:tblGrid>
      <w:tr>
        <w:trPr>
          <w:trHeight w:val="1315" w:hRule="atLeast"/>
        </w:trPr>
        <w:tc>
          <w:tcPr>
            <w:tcW w:w="12805" w:type="dxa"/>
            <w:gridSpan w:val="6"/>
            <w:tcBorders>
              <w:top w:val="single" w:sz="3" w:color="000000"/>
              <w:left w:val="single" w:sz="7" w:color="000000"/>
              <w:bottom w:val="single" w:sz="3" w:color="000000"/>
              <w:right w:val="single" w:sz="7" w:color="000000"/>
            </w:tcBorders>
            <w:vAlign w:val="top"/>
          </w:tcPr>
          <w:p>
            <w:pPr>
              <w:spacing w:before="0" w:after="0" w:line="259" w:lineRule="auto"/>
              <w:ind w:left="101" w:right="80" w:firstLine="0"/>
            </w:pPr>
            <w:r>
              <w:rPr>
                <w:rFonts w:cs="Corbel" w:hAnsi="Corbel" w:eastAsia="Corbel" w:ascii="Corbel"/>
                <w:sz w:val="21"/>
              </w:rPr>
              <w:t xml:space="preserve">Resultado</w:t>
            </w:r>
            <w:r>
              <w:rPr>
                <w:rFonts w:cs="Corbel" w:hAnsi="Corbel" w:eastAsia="Corbel" w:ascii="Corbel"/>
                <w:sz w:val="21"/>
              </w:rPr>
              <w:t xml:space="preserve"> </w:t>
            </w:r>
            <w:r>
              <w:rPr>
                <w:rFonts w:cs="Corbel" w:hAnsi="Corbel" w:eastAsia="Corbel" w:ascii="Corbel"/>
                <w:sz w:val="21"/>
              </w:rPr>
              <w:t xml:space="preserve">esperado</w:t>
            </w:r>
            <w:r>
              <w:rPr>
                <w:rFonts w:cs="Corbel" w:hAnsi="Corbel" w:eastAsia="Corbel" w:ascii="Corbel"/>
                <w:sz w:val="21"/>
              </w:rPr>
              <w:t xml:space="preserve"> </w:t>
            </w:r>
            <w:r>
              <w:rPr>
                <w:rFonts w:cs="Corbel" w:hAnsi="Corbel" w:eastAsia="Corbel" w:ascii="Corbel"/>
                <w:sz w:val="21"/>
              </w:rPr>
              <w:t xml:space="preserve">como</w:t>
            </w:r>
            <w:r>
              <w:rPr>
                <w:rFonts w:cs="Corbel" w:hAnsi="Corbel" w:eastAsia="Corbel" w:ascii="Corbel"/>
                <w:sz w:val="21"/>
              </w:rPr>
              <w:t xml:space="preserve"> </w:t>
            </w:r>
            <w:r>
              <w:rPr>
                <w:rFonts w:cs="Corbel" w:hAnsi="Corbel" w:eastAsia="Corbel" w:ascii="Corbel"/>
                <w:sz w:val="21"/>
              </w:rPr>
              <w:t xml:space="preserve">se</w:t>
            </w:r>
            <w:r>
              <w:rPr>
                <w:rFonts w:cs="Corbel" w:hAnsi="Corbel" w:eastAsia="Corbel" w:ascii="Corbel"/>
                <w:sz w:val="21"/>
              </w:rPr>
              <w:t xml:space="preserve"> </w:t>
            </w:r>
            <w:r>
              <w:rPr>
                <w:rFonts w:cs="Corbel" w:hAnsi="Corbel" w:eastAsia="Corbel" w:ascii="Corbel"/>
                <w:sz w:val="21"/>
              </w:rPr>
              <w:t xml:space="preserve">menciona</w:t>
            </w:r>
            <w:r>
              <w:rPr>
                <w:rFonts w:cs="Corbel" w:hAnsi="Corbel" w:eastAsia="Corbel" w:ascii="Corbel"/>
                <w:sz w:val="21"/>
              </w:rPr>
              <w:t xml:space="preserve"> </w:t>
            </w:r>
            <w:r>
              <w:rPr>
                <w:rFonts w:cs="Corbel" w:hAnsi="Corbel" w:eastAsia="Corbel" w:ascii="Corbel"/>
                <w:sz w:val="21"/>
              </w:rPr>
              <w:t xml:space="preserve">en</w:t>
            </w:r>
            <w:r>
              <w:rPr>
                <w:rFonts w:cs="Corbel" w:hAnsi="Corbel" w:eastAsia="Corbel" w:ascii="Corbel"/>
                <w:sz w:val="21"/>
              </w:rPr>
              <w:t xml:space="preserve"> </w:t>
            </w:r>
            <w:r>
              <w:rPr>
                <w:rFonts w:cs="Corbel" w:hAnsi="Corbel" w:eastAsia="Corbel" w:ascii="Corbel"/>
                <w:sz w:val="21"/>
              </w:rPr>
              <w:t xml:space="preserve">el</w:t>
            </w:r>
            <w:r>
              <w:rPr>
                <w:rFonts w:cs="Corbel" w:hAnsi="Corbel" w:eastAsia="Corbel" w:ascii="Corbel"/>
                <w:sz w:val="21"/>
              </w:rPr>
              <w:t xml:space="preserve"> </w:t>
            </w:r>
            <w:r>
              <w:rPr>
                <w:rFonts w:cs="Corbel" w:hAnsi="Corbel" w:eastAsia="Corbel" w:ascii="Corbel"/>
                <w:sz w:val="21"/>
              </w:rPr>
              <w:t xml:space="preserve">marco</w:t>
            </w:r>
            <w:r>
              <w:rPr>
                <w:rFonts w:cs="Corbel" w:hAnsi="Corbel" w:eastAsia="Corbel" w:ascii="Corbel"/>
                <w:sz w:val="21"/>
              </w:rPr>
              <w:t xml:space="preserve"> </w:t>
            </w:r>
            <w:r>
              <w:rPr>
                <w:rFonts w:cs="Corbel" w:hAnsi="Corbel" w:eastAsia="Corbel" w:ascii="Corbel"/>
                <w:sz w:val="21"/>
              </w:rPr>
              <w:t xml:space="preserve">de</w:t>
            </w:r>
            <w:r>
              <w:rPr>
                <w:rFonts w:cs="Corbel" w:hAnsi="Corbel" w:eastAsia="Corbel" w:ascii="Corbel"/>
                <w:sz w:val="21"/>
              </w:rPr>
              <w:t xml:space="preserve"> </w:t>
            </w:r>
            <w:r>
              <w:rPr>
                <w:rFonts w:cs="Corbel" w:hAnsi="Corbel" w:eastAsia="Corbel" w:ascii="Corbel"/>
                <w:sz w:val="21"/>
              </w:rPr>
              <w:t xml:space="preserve">resultados</w:t>
            </w:r>
            <w:r>
              <w:rPr>
                <w:rFonts w:cs="Corbel" w:hAnsi="Corbel" w:eastAsia="Corbel" w:ascii="Corbel"/>
                <w:sz w:val="21"/>
              </w:rPr>
              <w:t xml:space="preserve"> </w:t>
            </w:r>
            <w:r>
              <w:rPr>
                <w:rFonts w:cs="Corbel" w:hAnsi="Corbel" w:eastAsia="Corbel" w:ascii="Corbel"/>
                <w:sz w:val="21"/>
              </w:rPr>
              <w:t xml:space="preserve">de</w:t>
            </w:r>
            <w:r>
              <w:rPr>
                <w:rFonts w:cs="Corbel" w:hAnsi="Corbel" w:eastAsia="Corbel" w:ascii="Corbel"/>
                <w:sz w:val="21"/>
              </w:rPr>
              <w:t xml:space="preserve"> </w:t>
            </w:r>
            <w:r>
              <w:rPr>
                <w:rFonts w:cs="Corbel" w:hAnsi="Corbel" w:eastAsia="Corbel" w:ascii="Corbel"/>
                <w:sz w:val="21"/>
              </w:rPr>
              <w:t xml:space="preserve">país:</w:t>
            </w:r>
            <w:r>
              <w:rPr>
                <w:rFonts w:cs="Corbel" w:hAnsi="Corbel" w:eastAsia="Corbel" w:ascii="Corbel"/>
                <w:sz w:val="21"/>
              </w:rPr>
              <w:t xml:space="preserve"> </w:t>
            </w:r>
            <w:r>
              <w:rPr>
                <w:rFonts w:cs="Corbel" w:hAnsi="Corbel" w:eastAsia="Corbel" w:ascii="Corbel"/>
                <w:sz w:val="21"/>
              </w:rPr>
              <w:t xml:space="preserve">1.</w:t>
            </w:r>
            <w:r>
              <w:rPr>
                <w:rFonts w:cs="Corbel" w:hAnsi="Corbel" w:eastAsia="Corbel" w:ascii="Corbel"/>
                <w:sz w:val="21"/>
              </w:rPr>
              <w:t xml:space="preserve"> </w:t>
            </w:r>
            <w:r>
              <w:rPr>
                <w:rFonts w:cs="Corbel" w:hAnsi="Corbel" w:eastAsia="Corbel" w:ascii="Corbel"/>
                <w:b w:val="1"/>
                <w:sz w:val="21"/>
              </w:rPr>
              <w:t xml:space="preserve">La</w:t>
            </w:r>
            <w:r>
              <w:rPr>
                <w:rFonts w:cs="Corbel" w:hAnsi="Corbel" w:eastAsia="Corbel" w:ascii="Corbel"/>
                <w:b w:val="1"/>
                <w:sz w:val="21"/>
              </w:rPr>
              <w:t xml:space="preserve"> </w:t>
            </w:r>
            <w:r>
              <w:rPr>
                <w:rFonts w:cs="Corbel" w:hAnsi="Corbel" w:eastAsia="Corbel" w:ascii="Corbel"/>
                <w:b w:val="1"/>
                <w:sz w:val="21"/>
              </w:rPr>
              <w:t xml:space="preserve">cultura</w:t>
            </w:r>
            <w:r>
              <w:rPr>
                <w:rFonts w:cs="Corbel" w:hAnsi="Corbel" w:eastAsia="Corbel" w:ascii="Corbel"/>
                <w:b w:val="1"/>
                <w:sz w:val="21"/>
              </w:rPr>
              <w:t xml:space="preserve"> </w:t>
            </w:r>
            <w:r>
              <w:rPr>
                <w:rFonts w:cs="Corbel" w:hAnsi="Corbel" w:eastAsia="Corbel" w:ascii="Corbel"/>
                <w:b w:val="1"/>
                <w:sz w:val="21"/>
              </w:rPr>
              <w:t xml:space="preserve">de</w:t>
            </w:r>
            <w:r>
              <w:rPr>
                <w:rFonts w:cs="Corbel" w:hAnsi="Corbel" w:eastAsia="Corbel" w:ascii="Corbel"/>
                <w:b w:val="1"/>
                <w:sz w:val="21"/>
              </w:rPr>
              <w:t xml:space="preserve"> </w:t>
            </w:r>
            <w:r>
              <w:rPr>
                <w:rFonts w:cs="Corbel" w:hAnsi="Corbel" w:eastAsia="Corbel" w:ascii="Corbel"/>
                <w:b w:val="1"/>
                <w:sz w:val="21"/>
              </w:rPr>
              <w:t xml:space="preserve">prevención</w:t>
            </w:r>
            <w:r>
              <w:rPr>
                <w:rFonts w:cs="Corbel" w:hAnsi="Corbel" w:eastAsia="Corbel" w:ascii="Corbel"/>
                <w:b w:val="1"/>
                <w:sz w:val="21"/>
              </w:rPr>
              <w:t xml:space="preserve"> </w:t>
            </w:r>
            <w:r>
              <w:rPr>
                <w:rFonts w:cs="Corbel" w:hAnsi="Corbel" w:eastAsia="Corbel" w:ascii="Corbel"/>
                <w:b w:val="1"/>
                <w:sz w:val="21"/>
              </w:rPr>
              <w:t xml:space="preserve">y</w:t>
            </w:r>
            <w:r>
              <w:rPr>
                <w:rFonts w:cs="Corbel" w:hAnsi="Corbel" w:eastAsia="Corbel" w:ascii="Corbel"/>
                <w:b w:val="1"/>
                <w:sz w:val="21"/>
              </w:rPr>
              <w:t xml:space="preserve"> </w:t>
            </w:r>
            <w:r>
              <w:rPr>
                <w:rFonts w:cs="Corbel" w:hAnsi="Corbel" w:eastAsia="Corbel" w:ascii="Corbel"/>
                <w:b w:val="1"/>
                <w:sz w:val="21"/>
              </w:rPr>
              <w:t xml:space="preserve">de</w:t>
            </w:r>
            <w:r>
              <w:rPr>
                <w:rFonts w:cs="Corbel" w:hAnsi="Corbel" w:eastAsia="Corbel" w:ascii="Corbel"/>
                <w:b w:val="1"/>
                <w:sz w:val="21"/>
              </w:rPr>
              <w:t xml:space="preserve"> </w:t>
            </w:r>
            <w:r>
              <w:rPr>
                <w:rFonts w:cs="Corbel" w:hAnsi="Corbel" w:eastAsia="Corbel" w:ascii="Corbel"/>
                <w:b w:val="1"/>
                <w:sz w:val="21"/>
              </w:rPr>
              <w:t xml:space="preserve">derechos</w:t>
            </w:r>
            <w:r>
              <w:rPr>
                <w:rFonts w:cs="Corbel" w:hAnsi="Corbel" w:eastAsia="Corbel" w:ascii="Corbel"/>
                <w:b w:val="1"/>
                <w:sz w:val="21"/>
              </w:rPr>
              <w:t xml:space="preserve"> </w:t>
            </w:r>
            <w:r>
              <w:rPr>
                <w:rFonts w:cs="Corbel" w:hAnsi="Corbel" w:eastAsia="Corbel" w:ascii="Corbel"/>
                <w:b w:val="1"/>
                <w:sz w:val="21"/>
              </w:rPr>
              <w:t xml:space="preserve">humanos</w:t>
            </w:r>
            <w:r>
              <w:rPr>
                <w:rFonts w:cs="Corbel" w:hAnsi="Corbel" w:eastAsia="Corbel" w:ascii="Corbel"/>
                <w:b w:val="1"/>
                <w:sz w:val="21"/>
              </w:rPr>
              <w:t xml:space="preserve"> </w:t>
            </w:r>
            <w:r>
              <w:rPr>
                <w:rFonts w:cs="Corbel" w:hAnsi="Corbel" w:eastAsia="Corbel" w:ascii="Corbel"/>
                <w:b w:val="1"/>
                <w:sz w:val="21"/>
              </w:rPr>
              <w:t xml:space="preserve">individuales</w:t>
            </w:r>
            <w:r>
              <w:rPr>
                <w:rFonts w:cs="Corbel" w:hAnsi="Corbel" w:eastAsia="Corbel" w:ascii="Corbel"/>
                <w:b w:val="1"/>
                <w:sz w:val="21"/>
              </w:rPr>
              <w:t xml:space="preserve"> </w:t>
            </w:r>
            <w:r>
              <w:rPr>
                <w:rFonts w:cs="Corbel" w:hAnsi="Corbel" w:eastAsia="Corbel" w:ascii="Corbel"/>
                <w:b w:val="1"/>
                <w:sz w:val="21"/>
              </w:rPr>
              <w:t xml:space="preserve">y</w:t>
            </w:r>
            <w:r>
              <w:rPr>
                <w:rFonts w:cs="Corbel" w:hAnsi="Corbel" w:eastAsia="Corbel" w:ascii="Corbel"/>
                <w:b w:val="1"/>
                <w:sz w:val="21"/>
              </w:rPr>
              <w:t xml:space="preserve"> </w:t>
            </w:r>
            <w:r>
              <w:rPr>
                <w:rFonts w:cs="Corbel" w:hAnsi="Corbel" w:eastAsia="Corbel" w:ascii="Corbel"/>
                <w:b w:val="1"/>
                <w:sz w:val="21"/>
              </w:rPr>
              <w:t xml:space="preserve">colectivos</w:t>
            </w:r>
            <w:r>
              <w:rPr>
                <w:rFonts w:cs="Corbel" w:hAnsi="Corbel" w:eastAsia="Corbel" w:ascii="Corbel"/>
                <w:b w:val="1"/>
                <w:sz w:val="21"/>
              </w:rPr>
              <w:t xml:space="preserve"> </w:t>
            </w:r>
            <w:r>
              <w:rPr>
                <w:rFonts w:cs="Corbel" w:hAnsi="Corbel" w:eastAsia="Corbel" w:ascii="Corbel"/>
                <w:b w:val="1"/>
                <w:sz w:val="21"/>
              </w:rPr>
              <w:t xml:space="preserve">se</w:t>
            </w:r>
            <w:r>
              <w:rPr>
                <w:rFonts w:cs="Corbel" w:hAnsi="Corbel" w:eastAsia="Corbel" w:ascii="Corbel"/>
                <w:b w:val="1"/>
                <w:sz w:val="21"/>
              </w:rPr>
              <w:t xml:space="preserve"> </w:t>
            </w:r>
            <w:r>
              <w:rPr>
                <w:rFonts w:cs="Corbel" w:hAnsi="Corbel" w:eastAsia="Corbel" w:ascii="Corbel"/>
                <w:b w:val="1"/>
                <w:sz w:val="21"/>
              </w:rPr>
              <w:t xml:space="preserve">ha</w:t>
            </w:r>
            <w:r>
              <w:rPr>
                <w:rFonts w:cs="Corbel" w:hAnsi="Corbel" w:eastAsia="Corbel" w:ascii="Corbel"/>
                <w:b w:val="1"/>
                <w:sz w:val="21"/>
              </w:rPr>
              <w:t xml:space="preserve"> </w:t>
            </w:r>
            <w:r>
              <w:rPr>
                <w:rFonts w:cs="Corbel" w:hAnsi="Corbel" w:eastAsia="Corbel" w:ascii="Corbel"/>
                <w:b w:val="1"/>
                <w:sz w:val="21"/>
              </w:rPr>
              <w:t xml:space="preserve">fortalecido:</w:t>
            </w:r>
            <w:r>
              <w:rPr>
                <w:rFonts w:cs="Corbel" w:hAnsi="Corbel" w:eastAsia="Corbel" w:ascii="Corbel"/>
                <w:b w:val="1"/>
                <w:sz w:val="21"/>
              </w:rPr>
              <w:t xml:space="preserve"> </w:t>
            </w:r>
            <w:r>
              <w:rPr>
                <w:rFonts w:cs="Corbel" w:hAnsi="Corbel" w:eastAsia="Corbel" w:ascii="Corbel"/>
                <w:b w:val="1"/>
                <w:sz w:val="21"/>
              </w:rPr>
              <w:t xml:space="preserve">la</w:t>
            </w:r>
            <w:r>
              <w:rPr>
                <w:rFonts w:cs="Corbel" w:hAnsi="Corbel" w:eastAsia="Corbel" w:ascii="Corbel"/>
                <w:b w:val="1"/>
                <w:sz w:val="21"/>
              </w:rPr>
              <w:t xml:space="preserve"> </w:t>
            </w:r>
            <w:r>
              <w:rPr>
                <w:rFonts w:cs="Corbel" w:hAnsi="Corbel" w:eastAsia="Corbel" w:ascii="Corbel"/>
                <w:b w:val="1"/>
                <w:sz w:val="21"/>
              </w:rPr>
              <w:t xml:space="preserve">población,</w:t>
            </w:r>
            <w:r>
              <w:rPr>
                <w:rFonts w:cs="Corbel" w:hAnsi="Corbel" w:eastAsia="Corbel" w:ascii="Corbel"/>
                <w:b w:val="1"/>
                <w:sz w:val="21"/>
              </w:rPr>
              <w:t xml:space="preserve"> </w:t>
            </w:r>
            <w:r>
              <w:rPr>
                <w:rFonts w:cs="Corbel" w:hAnsi="Corbel" w:eastAsia="Corbel" w:ascii="Corbel"/>
                <w:b w:val="1"/>
                <w:sz w:val="21"/>
              </w:rPr>
              <w:t xml:space="preserve">sobretodo</w:t>
            </w:r>
            <w:r>
              <w:rPr>
                <w:rFonts w:cs="Corbel" w:hAnsi="Corbel" w:eastAsia="Corbel" w:ascii="Corbel"/>
                <w:b w:val="1"/>
                <w:sz w:val="21"/>
              </w:rPr>
              <w:t xml:space="preserve"> </w:t>
            </w:r>
            <w:r>
              <w:rPr>
                <w:rFonts w:cs="Corbel" w:hAnsi="Corbel" w:eastAsia="Corbel" w:ascii="Corbel"/>
                <w:b w:val="1"/>
                <w:sz w:val="21"/>
              </w:rPr>
              <w:t xml:space="preserve">los</w:t>
            </w:r>
            <w:r>
              <w:rPr>
                <w:rFonts w:cs="Corbel" w:hAnsi="Corbel" w:eastAsia="Corbel" w:ascii="Corbel"/>
                <w:b w:val="1"/>
                <w:sz w:val="21"/>
              </w:rPr>
              <w:t xml:space="preserve"> </w:t>
            </w:r>
            <w:r>
              <w:rPr>
                <w:rFonts w:cs="Corbel" w:hAnsi="Corbel" w:eastAsia="Corbel" w:ascii="Corbel"/>
                <w:b w:val="1"/>
                <w:sz w:val="21"/>
              </w:rPr>
              <w:t xml:space="preserve">grupos</w:t>
            </w:r>
            <w:r>
              <w:rPr>
                <w:rFonts w:cs="Corbel" w:hAnsi="Corbel" w:eastAsia="Corbel" w:ascii="Corbel"/>
                <w:b w:val="1"/>
                <w:sz w:val="21"/>
              </w:rPr>
              <w:t xml:space="preserve"> </w:t>
            </w:r>
            <w:r>
              <w:rPr>
                <w:rFonts w:cs="Corbel" w:hAnsi="Corbel" w:eastAsia="Corbel" w:ascii="Corbel"/>
                <w:b w:val="1"/>
                <w:sz w:val="21"/>
              </w:rPr>
              <w:t xml:space="preserve">excluidos</w:t>
            </w:r>
            <w:r>
              <w:rPr>
                <w:rFonts w:cs="Corbel" w:hAnsi="Corbel" w:eastAsia="Corbel" w:ascii="Corbel"/>
                <w:b w:val="1"/>
                <w:sz w:val="21"/>
              </w:rPr>
              <w:t xml:space="preserve"> </w:t>
            </w:r>
            <w:r>
              <w:rPr>
                <w:rFonts w:cs="Corbel" w:hAnsi="Corbel" w:eastAsia="Corbel" w:ascii="Corbel"/>
                <w:b w:val="1"/>
                <w:sz w:val="21"/>
              </w:rPr>
              <w:t xml:space="preserve">y</w:t>
            </w:r>
            <w:r>
              <w:rPr>
                <w:rFonts w:cs="Corbel" w:hAnsi="Corbel" w:eastAsia="Corbel" w:ascii="Corbel"/>
                <w:b w:val="1"/>
                <w:sz w:val="21"/>
              </w:rPr>
              <w:t xml:space="preserve"> </w:t>
            </w:r>
            <w:r>
              <w:rPr>
                <w:rFonts w:cs="Corbel" w:hAnsi="Corbel" w:eastAsia="Corbel" w:ascii="Corbel"/>
                <w:b w:val="1"/>
                <w:sz w:val="21"/>
              </w:rPr>
              <w:t xml:space="preserve">más</w:t>
            </w:r>
            <w:r>
              <w:rPr>
                <w:rFonts w:cs="Corbel" w:hAnsi="Corbel" w:eastAsia="Corbel" w:ascii="Corbel"/>
                <w:b w:val="1"/>
                <w:sz w:val="21"/>
              </w:rPr>
              <w:t xml:space="preserve"> </w:t>
            </w:r>
            <w:r>
              <w:rPr>
                <w:rFonts w:cs="Corbel" w:hAnsi="Corbel" w:eastAsia="Corbel" w:ascii="Corbel"/>
                <w:b w:val="1"/>
                <w:sz w:val="21"/>
              </w:rPr>
              <w:t xml:space="preserve">pobres,</w:t>
            </w:r>
            <w:r>
              <w:rPr>
                <w:rFonts w:cs="Corbel" w:hAnsi="Corbel" w:eastAsia="Corbel" w:ascii="Corbel"/>
                <w:b w:val="1"/>
                <w:sz w:val="21"/>
              </w:rPr>
              <w:t xml:space="preserve"> </w:t>
            </w:r>
            <w:r>
              <w:rPr>
                <w:rFonts w:cs="Corbel" w:hAnsi="Corbel" w:eastAsia="Corbel" w:ascii="Corbel"/>
                <w:b w:val="1"/>
                <w:sz w:val="21"/>
              </w:rPr>
              <w:t xml:space="preserve">se</w:t>
            </w:r>
            <w:r>
              <w:rPr>
                <w:rFonts w:cs="Corbel" w:hAnsi="Corbel" w:eastAsia="Corbel" w:ascii="Corbel"/>
                <w:b w:val="1"/>
                <w:sz w:val="21"/>
              </w:rPr>
              <w:t xml:space="preserve"> </w:t>
            </w:r>
            <w:r>
              <w:rPr>
                <w:rFonts w:cs="Corbel" w:hAnsi="Corbel" w:eastAsia="Corbel" w:ascii="Corbel"/>
                <w:b w:val="1"/>
                <w:sz w:val="21"/>
              </w:rPr>
              <w:t xml:space="preserve">han</w:t>
            </w:r>
            <w:r>
              <w:rPr>
                <w:rFonts w:cs="Corbel" w:hAnsi="Corbel" w:eastAsia="Corbel" w:ascii="Corbel"/>
                <w:b w:val="1"/>
                <w:sz w:val="21"/>
              </w:rPr>
              <w:t xml:space="preserve"> </w:t>
            </w:r>
            <w:r>
              <w:rPr>
                <w:rFonts w:cs="Corbel" w:hAnsi="Corbel" w:eastAsia="Corbel" w:ascii="Corbel"/>
                <w:b w:val="1"/>
                <w:sz w:val="21"/>
              </w:rPr>
              <w:t xml:space="preserve">empoderado</w:t>
            </w:r>
            <w:r>
              <w:rPr>
                <w:rFonts w:cs="Corbel" w:hAnsi="Corbel" w:eastAsia="Corbel" w:ascii="Corbel"/>
                <w:b w:val="1"/>
                <w:sz w:val="21"/>
              </w:rPr>
              <w:t xml:space="preserve"> </w:t>
            </w:r>
            <w:r>
              <w:rPr>
                <w:rFonts w:cs="Corbel" w:hAnsi="Corbel" w:eastAsia="Corbel" w:ascii="Corbel"/>
                <w:b w:val="1"/>
                <w:sz w:val="21"/>
              </w:rPr>
              <w:t xml:space="preserve">mediante</w:t>
            </w:r>
            <w:r>
              <w:rPr>
                <w:rFonts w:cs="Corbel" w:hAnsi="Corbel" w:eastAsia="Corbel" w:ascii="Corbel"/>
                <w:b w:val="1"/>
                <w:sz w:val="21"/>
              </w:rPr>
              <w:t xml:space="preserve"> </w:t>
            </w:r>
            <w:r>
              <w:rPr>
                <w:rFonts w:cs="Corbel" w:hAnsi="Corbel" w:eastAsia="Corbel" w:ascii="Corbel"/>
                <w:b w:val="1"/>
                <w:sz w:val="21"/>
              </w:rPr>
              <w:t xml:space="preserve">el</w:t>
            </w:r>
            <w:r>
              <w:rPr>
                <w:rFonts w:cs="Corbel" w:hAnsi="Corbel" w:eastAsia="Corbel" w:ascii="Corbel"/>
                <w:b w:val="1"/>
                <w:sz w:val="21"/>
              </w:rPr>
              <w:t xml:space="preserve"> </w:t>
            </w:r>
            <w:r>
              <w:rPr>
                <w:rFonts w:cs="Corbel" w:hAnsi="Corbel" w:eastAsia="Corbel" w:ascii="Corbel"/>
                <w:b w:val="1"/>
                <w:sz w:val="21"/>
              </w:rPr>
              <w:t xml:space="preserve">conocimiento,</w:t>
            </w:r>
            <w:r>
              <w:rPr>
                <w:rFonts w:cs="Corbel" w:hAnsi="Corbel" w:eastAsia="Corbel" w:ascii="Corbel"/>
                <w:b w:val="1"/>
                <w:sz w:val="21"/>
              </w:rPr>
              <w:t xml:space="preserve"> </w:t>
            </w:r>
            <w:r>
              <w:rPr>
                <w:rFonts w:cs="Corbel" w:hAnsi="Corbel" w:eastAsia="Corbel" w:ascii="Corbel"/>
                <w:b w:val="1"/>
                <w:sz w:val="21"/>
              </w:rPr>
              <w:t xml:space="preserve">apropiación</w:t>
            </w:r>
            <w:r>
              <w:rPr>
                <w:rFonts w:cs="Corbel" w:hAnsi="Corbel" w:eastAsia="Corbel" w:ascii="Corbel"/>
                <w:b w:val="1"/>
                <w:sz w:val="21"/>
              </w:rPr>
              <w:t xml:space="preserve"> </w:t>
            </w:r>
            <w:r>
              <w:rPr>
                <w:rFonts w:cs="Corbel" w:hAnsi="Corbel" w:eastAsia="Corbel" w:ascii="Corbel"/>
                <w:b w:val="1"/>
                <w:sz w:val="21"/>
              </w:rPr>
              <w:t xml:space="preserve">y</w:t>
            </w:r>
            <w:r>
              <w:rPr>
                <w:rFonts w:cs="Corbel" w:hAnsi="Corbel" w:eastAsia="Corbel" w:ascii="Corbel"/>
                <w:b w:val="1"/>
                <w:sz w:val="21"/>
              </w:rPr>
              <w:t xml:space="preserve"> </w:t>
            </w:r>
            <w:r>
              <w:rPr>
                <w:rFonts w:cs="Corbel" w:hAnsi="Corbel" w:eastAsia="Corbel" w:ascii="Corbel"/>
                <w:b w:val="1"/>
                <w:sz w:val="21"/>
              </w:rPr>
              <w:t xml:space="preserve">uso</w:t>
            </w:r>
            <w:r>
              <w:rPr>
                <w:rFonts w:cs="Corbel" w:hAnsi="Corbel" w:eastAsia="Corbel" w:ascii="Corbel"/>
                <w:b w:val="1"/>
                <w:sz w:val="21"/>
              </w:rPr>
              <w:t xml:space="preserve"> </w:t>
            </w:r>
            <w:r>
              <w:rPr>
                <w:rFonts w:cs="Corbel" w:hAnsi="Corbel" w:eastAsia="Corbel" w:ascii="Corbel"/>
                <w:b w:val="1"/>
                <w:sz w:val="21"/>
              </w:rPr>
              <w:t xml:space="preserve">de</w:t>
            </w:r>
            <w:r>
              <w:rPr>
                <w:rFonts w:cs="Corbel" w:hAnsi="Corbel" w:eastAsia="Corbel" w:ascii="Corbel"/>
                <w:b w:val="1"/>
                <w:sz w:val="21"/>
              </w:rPr>
              <w:t xml:space="preserve"> </w:t>
            </w:r>
            <w:r>
              <w:rPr>
                <w:rFonts w:cs="Corbel" w:hAnsi="Corbel" w:eastAsia="Corbel" w:ascii="Corbel"/>
                <w:b w:val="1"/>
                <w:sz w:val="21"/>
              </w:rPr>
              <w:t xml:space="preserve">las</w:t>
            </w:r>
            <w:r>
              <w:rPr>
                <w:rFonts w:cs="Corbel" w:hAnsi="Corbel" w:eastAsia="Corbel" w:ascii="Corbel"/>
                <w:b w:val="1"/>
                <w:sz w:val="21"/>
              </w:rPr>
              <w:t xml:space="preserve"> </w:t>
            </w:r>
            <w:r>
              <w:rPr>
                <w:rFonts w:cs="Corbel" w:hAnsi="Corbel" w:eastAsia="Corbel" w:ascii="Corbel"/>
                <w:b w:val="1"/>
                <w:sz w:val="21"/>
              </w:rPr>
              <w:t xml:space="preserve">leyes</w:t>
            </w:r>
            <w:r>
              <w:rPr>
                <w:rFonts w:cs="Corbel" w:hAnsi="Corbel" w:eastAsia="Corbel" w:ascii="Corbel"/>
                <w:b w:val="1"/>
                <w:sz w:val="21"/>
              </w:rPr>
              <w:t xml:space="preserve"> </w:t>
            </w:r>
            <w:r>
              <w:rPr>
                <w:rFonts w:cs="Corbel" w:hAnsi="Corbel" w:eastAsia="Corbel" w:ascii="Corbel"/>
                <w:b w:val="1"/>
                <w:sz w:val="21"/>
              </w:rPr>
              <w:t xml:space="preserve">e</w:t>
            </w:r>
            <w:r>
              <w:rPr>
                <w:rFonts w:cs="Corbel" w:hAnsi="Corbel" w:eastAsia="Corbel" w:ascii="Corbel"/>
                <w:b w:val="1"/>
                <w:sz w:val="21"/>
              </w:rPr>
              <w:t xml:space="preserve"> </w:t>
            </w:r>
            <w:r>
              <w:rPr>
                <w:rFonts w:cs="Corbel" w:hAnsi="Corbel" w:eastAsia="Corbel" w:ascii="Corbel"/>
                <w:b w:val="1"/>
                <w:sz w:val="21"/>
              </w:rPr>
              <w:t xml:space="preserve">instrumentos</w:t>
            </w:r>
            <w:r>
              <w:rPr>
                <w:rFonts w:cs="Corbel" w:hAnsi="Corbel" w:eastAsia="Corbel" w:ascii="Corbel"/>
                <w:b w:val="1"/>
                <w:sz w:val="21"/>
              </w:rPr>
              <w:t xml:space="preserve"> </w:t>
            </w:r>
            <w:r>
              <w:rPr>
                <w:rFonts w:cs="Corbel" w:hAnsi="Corbel" w:eastAsia="Corbel" w:ascii="Corbel"/>
                <w:b w:val="1"/>
                <w:sz w:val="21"/>
              </w:rPr>
              <w:t xml:space="preserve">para</w:t>
            </w:r>
            <w:r>
              <w:rPr>
                <w:rFonts w:cs="Corbel" w:hAnsi="Corbel" w:eastAsia="Corbel" w:ascii="Corbel"/>
                <w:b w:val="1"/>
                <w:sz w:val="21"/>
              </w:rPr>
              <w:t xml:space="preserve"> </w:t>
            </w:r>
            <w:r>
              <w:rPr>
                <w:rFonts w:cs="Corbel" w:hAnsi="Corbel" w:eastAsia="Corbel" w:ascii="Corbel"/>
                <w:b w:val="1"/>
                <w:sz w:val="21"/>
              </w:rPr>
              <w:t xml:space="preserve">el</w:t>
            </w:r>
            <w:r>
              <w:rPr>
                <w:rFonts w:cs="Corbel" w:hAnsi="Corbel" w:eastAsia="Corbel" w:ascii="Corbel"/>
                <w:b w:val="1"/>
                <w:sz w:val="21"/>
              </w:rPr>
              <w:t xml:space="preserve"> </w:t>
            </w:r>
            <w:r>
              <w:rPr>
                <w:rFonts w:cs="Corbel" w:hAnsi="Corbel" w:eastAsia="Corbel" w:ascii="Corbel"/>
                <w:b w:val="1"/>
                <w:sz w:val="21"/>
              </w:rPr>
              <w:t xml:space="preserve">ejercicio</w:t>
            </w:r>
            <w:r>
              <w:rPr>
                <w:rFonts w:cs="Corbel" w:hAnsi="Corbel" w:eastAsia="Corbel" w:ascii="Corbel"/>
                <w:b w:val="1"/>
                <w:sz w:val="21"/>
              </w:rPr>
              <w:t xml:space="preserve"> </w:t>
            </w:r>
            <w:r>
              <w:rPr>
                <w:rFonts w:cs="Corbel" w:hAnsi="Corbel" w:eastAsia="Corbel" w:ascii="Corbel"/>
                <w:b w:val="1"/>
                <w:sz w:val="21"/>
              </w:rPr>
              <w:t xml:space="preserve">pleno</w:t>
            </w:r>
            <w:r>
              <w:rPr>
                <w:rFonts w:cs="Corbel" w:hAnsi="Corbel" w:eastAsia="Corbel" w:ascii="Corbel"/>
                <w:b w:val="1"/>
                <w:sz w:val="21"/>
              </w:rPr>
              <w:t xml:space="preserve"> </w:t>
            </w:r>
            <w:r>
              <w:rPr>
                <w:rFonts w:cs="Corbel" w:hAnsi="Corbel" w:eastAsia="Corbel" w:ascii="Corbel"/>
                <w:b w:val="1"/>
                <w:sz w:val="21"/>
              </w:rPr>
              <w:t xml:space="preserve">de</w:t>
            </w:r>
            <w:r>
              <w:rPr>
                <w:rFonts w:cs="Corbel" w:hAnsi="Corbel" w:eastAsia="Corbel" w:ascii="Corbel"/>
                <w:b w:val="1"/>
                <w:sz w:val="21"/>
              </w:rPr>
              <w:t xml:space="preserve"> </w:t>
            </w:r>
            <w:r>
              <w:rPr>
                <w:rFonts w:cs="Corbel" w:hAnsi="Corbel" w:eastAsia="Corbel" w:ascii="Corbel"/>
                <w:b w:val="1"/>
                <w:sz w:val="21"/>
              </w:rPr>
              <w:t xml:space="preserve">su</w:t>
            </w:r>
            <w:r>
              <w:rPr>
                <w:rFonts w:cs="Corbel" w:hAnsi="Corbel" w:eastAsia="Corbel" w:ascii="Corbel"/>
                <w:b w:val="1"/>
                <w:sz w:val="21"/>
              </w:rPr>
              <w:t xml:space="preserve"> </w:t>
            </w:r>
            <w:r>
              <w:rPr>
                <w:rFonts w:cs="Corbel" w:hAnsi="Corbel" w:eastAsia="Corbel" w:ascii="Corbel"/>
                <w:b w:val="1"/>
                <w:sz w:val="21"/>
              </w:rPr>
              <w:t xml:space="preserve">ciudadanía,</w:t>
            </w:r>
            <w:r>
              <w:rPr>
                <w:rFonts w:cs="Corbel" w:hAnsi="Corbel" w:eastAsia="Corbel" w:ascii="Corbel"/>
                <w:b w:val="1"/>
                <w:sz w:val="21"/>
              </w:rPr>
              <w:t xml:space="preserve"> </w:t>
            </w:r>
            <w:r>
              <w:rPr>
                <w:rFonts w:cs="Corbel" w:hAnsi="Corbel" w:eastAsia="Corbel" w:ascii="Corbel"/>
                <w:b w:val="1"/>
                <w:sz w:val="21"/>
              </w:rPr>
              <w:t xml:space="preserve">y</w:t>
            </w:r>
            <w:r>
              <w:rPr>
                <w:rFonts w:cs="Corbel" w:hAnsi="Corbel" w:eastAsia="Corbel" w:ascii="Corbel"/>
                <w:b w:val="1"/>
                <w:sz w:val="21"/>
              </w:rPr>
              <w:t xml:space="preserve"> </w:t>
            </w:r>
            <w:r>
              <w:rPr>
                <w:rFonts w:cs="Corbel" w:hAnsi="Corbel" w:eastAsia="Corbel" w:ascii="Corbel"/>
                <w:b w:val="1"/>
                <w:sz w:val="21"/>
              </w:rPr>
              <w:t xml:space="preserve">las</w:t>
            </w:r>
            <w:r>
              <w:rPr>
                <w:rFonts w:cs="Corbel" w:hAnsi="Corbel" w:eastAsia="Corbel" w:ascii="Corbel"/>
                <w:b w:val="1"/>
                <w:sz w:val="21"/>
              </w:rPr>
              <w:t xml:space="preserve"> </w:t>
            </w:r>
            <w:r>
              <w:rPr>
                <w:rFonts w:cs="Corbel" w:hAnsi="Corbel" w:eastAsia="Corbel" w:ascii="Corbel"/>
                <w:b w:val="1"/>
                <w:sz w:val="21"/>
              </w:rPr>
              <w:t xml:space="preserve">instituciones</w:t>
            </w:r>
            <w:r>
              <w:rPr>
                <w:rFonts w:cs="Corbel" w:hAnsi="Corbel" w:eastAsia="Corbel" w:ascii="Corbel"/>
                <w:b w:val="1"/>
                <w:sz w:val="21"/>
              </w:rPr>
              <w:t xml:space="preserve"> </w:t>
            </w:r>
            <w:r>
              <w:rPr>
                <w:rFonts w:cs="Corbel" w:hAnsi="Corbel" w:eastAsia="Corbel" w:ascii="Corbel"/>
                <w:b w:val="1"/>
                <w:sz w:val="21"/>
              </w:rPr>
              <w:t xml:space="preserve">han</w:t>
            </w:r>
            <w:r>
              <w:rPr>
                <w:rFonts w:cs="Corbel" w:hAnsi="Corbel" w:eastAsia="Corbel" w:ascii="Corbel"/>
                <w:b w:val="1"/>
                <w:sz w:val="21"/>
              </w:rPr>
              <w:t xml:space="preserve"> </w:t>
            </w:r>
            <w:r>
              <w:rPr>
                <w:rFonts w:cs="Corbel" w:hAnsi="Corbel" w:eastAsia="Corbel" w:ascii="Corbel"/>
                <w:b w:val="1"/>
                <w:sz w:val="21"/>
              </w:rPr>
              <w:t xml:space="preserve">mejorado</w:t>
            </w:r>
            <w:r>
              <w:rPr>
                <w:rFonts w:cs="Corbel" w:hAnsi="Corbel" w:eastAsia="Corbel" w:ascii="Corbel"/>
                <w:b w:val="1"/>
                <w:sz w:val="21"/>
              </w:rPr>
              <w:t xml:space="preserve"> </w:t>
            </w:r>
            <w:r>
              <w:rPr>
                <w:rFonts w:cs="Corbel" w:hAnsi="Corbel" w:eastAsia="Corbel" w:ascii="Corbel"/>
                <w:b w:val="1"/>
                <w:sz w:val="21"/>
              </w:rPr>
              <w:t xml:space="preserve">sus</w:t>
            </w:r>
            <w:r>
              <w:rPr>
                <w:rFonts w:cs="Corbel" w:hAnsi="Corbel" w:eastAsia="Corbel" w:ascii="Corbel"/>
                <w:b w:val="1"/>
                <w:sz w:val="21"/>
              </w:rPr>
              <w:t xml:space="preserve"> </w:t>
            </w:r>
            <w:r>
              <w:rPr>
                <w:rFonts w:cs="Corbel" w:hAnsi="Corbel" w:eastAsia="Corbel" w:ascii="Corbel"/>
                <w:b w:val="1"/>
                <w:sz w:val="21"/>
              </w:rPr>
              <w:t xml:space="preserve">capacidades</w:t>
            </w:r>
            <w:r>
              <w:rPr>
                <w:rFonts w:cs="Corbel" w:hAnsi="Corbel" w:eastAsia="Corbel" w:ascii="Corbel"/>
                <w:b w:val="1"/>
                <w:sz w:val="21"/>
              </w:rPr>
              <w:t xml:space="preserve"> </w:t>
            </w:r>
            <w:r>
              <w:rPr>
                <w:rFonts w:cs="Corbel" w:hAnsi="Corbel" w:eastAsia="Corbel" w:ascii="Corbel"/>
                <w:b w:val="1"/>
                <w:sz w:val="21"/>
              </w:rPr>
              <w:t xml:space="preserve">para</w:t>
            </w:r>
            <w:r>
              <w:rPr>
                <w:rFonts w:cs="Corbel" w:hAnsi="Corbel" w:eastAsia="Corbel" w:ascii="Corbel"/>
                <w:b w:val="1"/>
                <w:sz w:val="21"/>
              </w:rPr>
              <w:t xml:space="preserve"> </w:t>
            </w:r>
            <w:r>
              <w:rPr>
                <w:rFonts w:cs="Corbel" w:hAnsi="Corbel" w:eastAsia="Corbel" w:ascii="Corbel"/>
                <w:b w:val="1"/>
                <w:sz w:val="21"/>
              </w:rPr>
              <w:t xml:space="preserve">garantizar</w:t>
            </w:r>
            <w:r>
              <w:rPr>
                <w:rFonts w:cs="Corbel" w:hAnsi="Corbel" w:eastAsia="Corbel" w:ascii="Corbel"/>
                <w:b w:val="1"/>
                <w:sz w:val="21"/>
              </w:rPr>
              <w:t xml:space="preserve"> </w:t>
            </w:r>
            <w:r>
              <w:rPr>
                <w:rFonts w:cs="Corbel" w:hAnsi="Corbel" w:eastAsia="Corbel" w:ascii="Corbel"/>
                <w:b w:val="1"/>
                <w:sz w:val="21"/>
              </w:rPr>
              <w:t xml:space="preserve">ese</w:t>
            </w:r>
            <w:r>
              <w:rPr>
                <w:rFonts w:cs="Corbel" w:hAnsi="Corbel" w:eastAsia="Corbel" w:ascii="Corbel"/>
                <w:b w:val="1"/>
                <w:sz w:val="21"/>
              </w:rPr>
              <w:t xml:space="preserve"> </w:t>
            </w:r>
            <w:r>
              <w:rPr>
                <w:rFonts w:cs="Corbel" w:hAnsi="Corbel" w:eastAsia="Corbel" w:ascii="Corbel"/>
                <w:b w:val="1"/>
                <w:sz w:val="21"/>
              </w:rPr>
              <w:t xml:space="preserve">ejercicio,</w:t>
            </w:r>
            <w:r>
              <w:rPr>
                <w:rFonts w:cs="Corbel" w:hAnsi="Corbel" w:eastAsia="Corbel" w:ascii="Corbel"/>
                <w:b w:val="1"/>
                <w:sz w:val="21"/>
              </w:rPr>
              <w:t xml:space="preserve"> </w:t>
            </w:r>
            <w:r>
              <w:rPr>
                <w:rFonts w:cs="Corbel" w:hAnsi="Corbel" w:eastAsia="Corbel" w:ascii="Corbel"/>
                <w:b w:val="1"/>
                <w:sz w:val="21"/>
              </w:rPr>
              <w:t xml:space="preserve">en</w:t>
            </w:r>
            <w:r>
              <w:rPr>
                <w:rFonts w:cs="Corbel" w:hAnsi="Corbel" w:eastAsia="Corbel" w:ascii="Corbel"/>
                <w:b w:val="1"/>
                <w:sz w:val="21"/>
              </w:rPr>
              <w:t xml:space="preserve"> </w:t>
            </w:r>
            <w:r>
              <w:rPr>
                <w:rFonts w:cs="Corbel" w:hAnsi="Corbel" w:eastAsia="Corbel" w:ascii="Corbel"/>
                <w:b w:val="1"/>
                <w:sz w:val="21"/>
              </w:rPr>
              <w:t xml:space="preserve">el</w:t>
            </w:r>
            <w:r>
              <w:rPr>
                <w:rFonts w:cs="Corbel" w:hAnsi="Corbel" w:eastAsia="Corbel" w:ascii="Corbel"/>
                <w:b w:val="1"/>
                <w:sz w:val="21"/>
              </w:rPr>
              <w:t xml:space="preserve"> </w:t>
            </w:r>
            <w:r>
              <w:rPr>
                <w:rFonts w:cs="Corbel" w:hAnsi="Corbel" w:eastAsia="Corbel" w:ascii="Corbel"/>
                <w:b w:val="1"/>
                <w:sz w:val="21"/>
              </w:rPr>
              <w:t xml:space="preserve">marco</w:t>
            </w:r>
            <w:r>
              <w:rPr>
                <w:rFonts w:cs="Corbel" w:hAnsi="Corbel" w:eastAsia="Corbel" w:ascii="Corbel"/>
                <w:b w:val="1"/>
                <w:sz w:val="21"/>
              </w:rPr>
              <w:t xml:space="preserve"> </w:t>
            </w:r>
            <w:r>
              <w:rPr>
                <w:rFonts w:cs="Corbel" w:hAnsi="Corbel" w:eastAsia="Corbel" w:ascii="Corbel"/>
                <w:b w:val="1"/>
                <w:sz w:val="21"/>
              </w:rPr>
              <w:t xml:space="preserve">de</w:t>
            </w:r>
            <w:r>
              <w:rPr>
                <w:rFonts w:cs="Corbel" w:hAnsi="Corbel" w:eastAsia="Corbel" w:ascii="Corbel"/>
                <w:b w:val="1"/>
                <w:sz w:val="21"/>
              </w:rPr>
              <w:t xml:space="preserve"> </w:t>
            </w:r>
            <w:r>
              <w:rPr>
                <w:rFonts w:cs="Corbel" w:hAnsi="Corbel" w:eastAsia="Corbel" w:ascii="Corbel"/>
                <w:b w:val="1"/>
                <w:sz w:val="21"/>
              </w:rPr>
              <w:t xml:space="preserve">los</w:t>
            </w:r>
            <w:r>
              <w:rPr>
                <w:rFonts w:cs="Corbel" w:hAnsi="Corbel" w:eastAsia="Corbel" w:ascii="Corbel"/>
                <w:b w:val="1"/>
                <w:sz w:val="21"/>
              </w:rPr>
              <w:t xml:space="preserve"> </w:t>
            </w:r>
            <w:r>
              <w:rPr>
                <w:rFonts w:cs="Corbel" w:hAnsi="Corbel" w:eastAsia="Corbel" w:ascii="Corbel"/>
                <w:b w:val="1"/>
                <w:sz w:val="21"/>
              </w:rPr>
              <w:t xml:space="preserve">procesos</w:t>
            </w:r>
            <w:r>
              <w:rPr>
                <w:rFonts w:cs="Corbel" w:hAnsi="Corbel" w:eastAsia="Corbel" w:ascii="Corbel"/>
                <w:b w:val="1"/>
                <w:sz w:val="21"/>
              </w:rPr>
              <w:t xml:space="preserve"> </w:t>
            </w:r>
            <w:r>
              <w:rPr>
                <w:rFonts w:cs="Corbel" w:hAnsi="Corbel" w:eastAsia="Corbel" w:ascii="Corbel"/>
                <w:b w:val="1"/>
                <w:sz w:val="21"/>
              </w:rPr>
              <w:t xml:space="preserve">de</w:t>
            </w:r>
            <w:r>
              <w:rPr>
                <w:rFonts w:cs="Corbel" w:hAnsi="Corbel" w:eastAsia="Corbel" w:ascii="Corbel"/>
                <w:b w:val="1"/>
                <w:sz w:val="21"/>
              </w:rPr>
              <w:t xml:space="preserve"> </w:t>
            </w:r>
            <w:r>
              <w:rPr>
                <w:rFonts w:cs="Corbel" w:hAnsi="Corbel" w:eastAsia="Corbel" w:ascii="Corbel"/>
                <w:b w:val="1"/>
                <w:sz w:val="21"/>
              </w:rPr>
              <w:t xml:space="preserve">reforma</w:t>
            </w:r>
            <w:r>
              <w:rPr>
                <w:rFonts w:cs="Corbel" w:hAnsi="Corbel" w:eastAsia="Corbel" w:ascii="Corbel"/>
                <w:b w:val="1"/>
                <w:sz w:val="21"/>
              </w:rPr>
              <w:t xml:space="preserve"> </w:t>
            </w:r>
            <w:r>
              <w:rPr>
                <w:rFonts w:cs="Corbel" w:hAnsi="Corbel" w:eastAsia="Corbel" w:ascii="Corbel"/>
                <w:b w:val="1"/>
                <w:sz w:val="21"/>
              </w:rPr>
              <w:t xml:space="preserve">y</w:t>
            </w:r>
            <w:r>
              <w:rPr>
                <w:rFonts w:cs="Corbel" w:hAnsi="Corbel" w:eastAsia="Corbel" w:ascii="Corbel"/>
                <w:b w:val="1"/>
                <w:sz w:val="21"/>
              </w:rPr>
              <w:t xml:space="preserve"> </w:t>
            </w:r>
            <w:r>
              <w:rPr>
                <w:rFonts w:cs="Corbel" w:hAnsi="Corbel" w:eastAsia="Corbel" w:ascii="Corbel"/>
                <w:b w:val="1"/>
                <w:sz w:val="21"/>
              </w:rPr>
              <w:t xml:space="preserve">descentralización</w:t>
            </w:r>
            <w:r>
              <w:rPr>
                <w:rFonts w:cs="Corbel" w:hAnsi="Corbel" w:eastAsia="Corbel" w:ascii="Corbel"/>
                <w:b w:val="1"/>
                <w:sz w:val="21"/>
              </w:rPr>
              <w:t xml:space="preserve"> </w:t>
            </w:r>
            <w:r>
              <w:rPr>
                <w:rFonts w:cs="Corbel" w:hAnsi="Corbel" w:eastAsia="Corbel" w:ascii="Corbel"/>
                <w:b w:val="1"/>
                <w:sz w:val="21"/>
              </w:rPr>
              <w:t xml:space="preserve">del</w:t>
            </w:r>
            <w:r>
              <w:rPr>
                <w:rFonts w:cs="Corbel" w:hAnsi="Corbel" w:eastAsia="Corbel" w:ascii="Corbel"/>
                <w:b w:val="1"/>
                <w:sz w:val="21"/>
              </w:rPr>
              <w:t xml:space="preserve"> </w:t>
            </w:r>
            <w:r>
              <w:rPr>
                <w:rFonts w:cs="Corbel" w:hAnsi="Corbel" w:eastAsia="Corbel" w:ascii="Corbel"/>
                <w:b w:val="1"/>
                <w:sz w:val="21"/>
              </w:rPr>
              <w:t xml:space="preserve">Estado</w:t>
            </w:r>
            <w:r>
              <w:rPr>
                <w:rFonts w:cs="Corbel" w:hAnsi="Corbel" w:eastAsia="Corbel" w:ascii="Corbel"/>
                <w:b w:val="1"/>
                <w:sz w:val="21"/>
              </w:rPr>
              <w:t xml:space="preserve"> </w:t>
            </w:r>
            <w:r>
              <w:rPr>
                <w:rFonts w:cs="Corbel" w:hAnsi="Corbel" w:eastAsia="Corbel" w:ascii="Corbel"/>
                <w:b w:val="1"/>
                <w:sz w:val="21"/>
              </w:rPr>
              <w:t xml:space="preserve">y</w:t>
            </w:r>
            <w:r>
              <w:rPr>
                <w:rFonts w:cs="Corbel" w:hAnsi="Corbel" w:eastAsia="Corbel" w:ascii="Corbel"/>
                <w:b w:val="1"/>
                <w:sz w:val="21"/>
              </w:rPr>
              <w:t xml:space="preserve"> </w:t>
            </w:r>
            <w:r>
              <w:rPr>
                <w:rFonts w:cs="Corbel" w:hAnsi="Corbel" w:eastAsia="Corbel" w:ascii="Corbel"/>
                <w:b w:val="1"/>
                <w:sz w:val="21"/>
              </w:rPr>
              <w:t xml:space="preserve">de</w:t>
            </w:r>
            <w:r>
              <w:rPr>
                <w:rFonts w:cs="Corbel" w:hAnsi="Corbel" w:eastAsia="Corbel" w:ascii="Corbel"/>
                <w:b w:val="1"/>
                <w:sz w:val="21"/>
              </w:rPr>
              <w:t xml:space="preserve"> </w:t>
            </w:r>
            <w:r>
              <w:rPr>
                <w:rFonts w:cs="Corbel" w:hAnsi="Corbel" w:eastAsia="Corbel" w:ascii="Corbel"/>
                <w:b w:val="1"/>
                <w:sz w:val="21"/>
              </w:rPr>
              <w:t xml:space="preserve">los</w:t>
            </w:r>
            <w:r>
              <w:rPr>
                <w:rFonts w:cs="Corbel" w:hAnsi="Corbel" w:eastAsia="Corbel" w:ascii="Corbel"/>
                <w:b w:val="1"/>
                <w:sz w:val="21"/>
              </w:rPr>
              <w:t xml:space="preserve"> </w:t>
            </w:r>
            <w:r>
              <w:rPr>
                <w:rFonts w:cs="Corbel" w:hAnsi="Corbel" w:eastAsia="Corbel" w:ascii="Corbel"/>
                <w:b w:val="1"/>
                <w:sz w:val="21"/>
              </w:rPr>
              <w:t xml:space="preserve">compromisos</w:t>
            </w:r>
            <w:r>
              <w:rPr>
                <w:rFonts w:cs="Corbel" w:hAnsi="Corbel" w:eastAsia="Corbel" w:ascii="Corbel"/>
                <w:b w:val="1"/>
                <w:sz w:val="21"/>
              </w:rPr>
              <w:t xml:space="preserve"> </w:t>
            </w:r>
            <w:r>
              <w:rPr>
                <w:rFonts w:cs="Corbel" w:hAnsi="Corbel" w:eastAsia="Corbel" w:ascii="Corbel"/>
                <w:b w:val="1"/>
                <w:sz w:val="21"/>
              </w:rPr>
              <w:t xml:space="preserve">nacionales</w:t>
            </w:r>
            <w:r>
              <w:rPr>
                <w:rFonts w:cs="Corbel" w:hAnsi="Corbel" w:eastAsia="Corbel" w:ascii="Corbel"/>
                <w:b w:val="1"/>
                <w:sz w:val="21"/>
              </w:rPr>
              <w:t xml:space="preserve"> </w:t>
            </w:r>
            <w:r>
              <w:rPr>
                <w:rFonts w:cs="Corbel" w:hAnsi="Corbel" w:eastAsia="Corbel" w:ascii="Corbel"/>
                <w:b w:val="1"/>
                <w:sz w:val="21"/>
              </w:rPr>
              <w:t xml:space="preserve">e</w:t>
            </w:r>
            <w:r>
              <w:rPr>
                <w:rFonts w:cs="Corbel" w:hAnsi="Corbel" w:eastAsia="Corbel" w:ascii="Corbel"/>
                <w:b w:val="1"/>
                <w:sz w:val="21"/>
              </w:rPr>
              <w:t xml:space="preserve"> </w:t>
            </w:r>
            <w:r>
              <w:rPr>
                <w:rFonts w:cs="Corbel" w:hAnsi="Corbel" w:eastAsia="Corbel" w:ascii="Corbel"/>
                <w:b w:val="1"/>
                <w:sz w:val="21"/>
              </w:rPr>
              <w:t xml:space="preserve">internacionales.</w:t>
            </w:r>
            <w:r>
              <w:rPr>
                <w:rFonts w:cs="Corbel" w:hAnsi="Corbel" w:eastAsia="Corbel" w:ascii="Corbel"/>
                <w:b w:val="1"/>
                <w:sz w:val="21"/>
              </w:rPr>
              <w:t xml:space="preserve"> </w:t>
            </w:r>
          </w:p>
        </w:tc>
      </w:tr>
      <w:tr>
        <w:trPr>
          <w:trHeight w:val="532" w:hRule="atLeast"/>
        </w:trPr>
        <w:tc>
          <w:tcPr>
            <w:tcW w:w="12805" w:type="dxa"/>
            <w:gridSpan w:val="6"/>
            <w:tcBorders>
              <w:top w:val="single" w:sz="3" w:color="000000"/>
              <w:left w:val="single" w:sz="7" w:color="000000"/>
              <w:bottom w:val="single" w:sz="4" w:color="000000"/>
              <w:right w:val="single" w:sz="7" w:color="000000"/>
            </w:tcBorders>
            <w:vAlign w:val="top"/>
          </w:tcPr>
          <w:p>
            <w:pPr>
              <w:spacing w:before="0" w:after="0" w:line="259" w:lineRule="auto"/>
              <w:ind w:left="101" w:right="0" w:firstLine="0"/>
            </w:pPr>
            <w:r>
              <w:rPr>
                <w:rFonts w:cs="Corbel" w:hAnsi="Corbel" w:eastAsia="Corbel" w:ascii="Corbel"/>
                <w:sz w:val="21"/>
              </w:rPr>
              <w:t xml:space="preserve">Indicadores</w:t>
            </w:r>
            <w:r>
              <w:rPr>
                <w:rFonts w:cs="Corbel" w:hAnsi="Corbel" w:eastAsia="Corbel" w:ascii="Corbel"/>
                <w:sz w:val="21"/>
              </w:rPr>
              <w:t xml:space="preserve"> </w:t>
            </w:r>
            <w:r>
              <w:rPr>
                <w:rFonts w:cs="Corbel" w:hAnsi="Corbel" w:eastAsia="Corbel" w:ascii="Corbel"/>
                <w:sz w:val="21"/>
              </w:rPr>
              <w:t xml:space="preserve">de</w:t>
            </w:r>
            <w:r>
              <w:rPr>
                <w:rFonts w:cs="Corbel" w:hAnsi="Corbel" w:eastAsia="Corbel" w:ascii="Corbel"/>
                <w:sz w:val="21"/>
              </w:rPr>
              <w:t xml:space="preserve"> </w:t>
            </w:r>
            <w:r>
              <w:rPr>
                <w:rFonts w:cs="Corbel" w:hAnsi="Corbel" w:eastAsia="Corbel" w:ascii="Corbel"/>
                <w:sz w:val="21"/>
              </w:rPr>
              <w:t xml:space="preserve">resultados:</w:t>
            </w:r>
            <w:r>
              <w:rPr>
                <w:rFonts w:cs="Corbel" w:hAnsi="Corbel" w:eastAsia="Corbel" w:ascii="Corbel"/>
                <w:sz w:val="21"/>
              </w:rPr>
              <w:t xml:space="preserve"> </w:t>
            </w:r>
            <w:r>
              <w:rPr>
                <w:rFonts w:cs="Corbel" w:hAnsi="Corbel" w:eastAsia="Corbel" w:ascii="Corbel"/>
                <w:b w:val="1"/>
                <w:sz w:val="21"/>
              </w:rPr>
              <w:t xml:space="preserve">Elaborados</w:t>
            </w:r>
            <w:r>
              <w:rPr>
                <w:rFonts w:cs="Corbel" w:hAnsi="Corbel" w:eastAsia="Corbel" w:ascii="Corbel"/>
                <w:b w:val="1"/>
                <w:sz w:val="21"/>
              </w:rPr>
              <w:t xml:space="preserve"> </w:t>
            </w:r>
            <w:r>
              <w:rPr>
                <w:rFonts w:cs="Corbel" w:hAnsi="Corbel" w:eastAsia="Corbel" w:ascii="Corbel"/>
                <w:b w:val="1"/>
                <w:sz w:val="21"/>
              </w:rPr>
              <w:t xml:space="preserve">Análisis</w:t>
            </w:r>
            <w:r>
              <w:rPr>
                <w:rFonts w:cs="Corbel" w:hAnsi="Corbel" w:eastAsia="Corbel" w:ascii="Corbel"/>
                <w:b w:val="1"/>
                <w:sz w:val="21"/>
              </w:rPr>
              <w:t xml:space="preserve"> </w:t>
            </w:r>
            <w:r>
              <w:rPr>
                <w:rFonts w:cs="Corbel" w:hAnsi="Corbel" w:eastAsia="Corbel" w:ascii="Corbel"/>
                <w:b w:val="1"/>
                <w:sz w:val="21"/>
              </w:rPr>
              <w:t xml:space="preserve">de</w:t>
            </w:r>
            <w:r>
              <w:rPr>
                <w:rFonts w:cs="Corbel" w:hAnsi="Corbel" w:eastAsia="Corbel" w:ascii="Corbel"/>
                <w:b w:val="1"/>
                <w:sz w:val="21"/>
              </w:rPr>
              <w:t xml:space="preserve"> </w:t>
            </w:r>
            <w:r>
              <w:rPr>
                <w:rFonts w:cs="Corbel" w:hAnsi="Corbel" w:eastAsia="Corbel" w:ascii="Corbel"/>
                <w:b w:val="1"/>
                <w:sz w:val="21"/>
              </w:rPr>
              <w:t xml:space="preserve">Coyuntura</w:t>
            </w:r>
            <w:r>
              <w:rPr>
                <w:rFonts w:cs="Corbel" w:hAnsi="Corbel" w:eastAsia="Corbel" w:ascii="Corbel"/>
                <w:b w:val="1"/>
                <w:sz w:val="21"/>
              </w:rPr>
              <w:t xml:space="preserve"> </w:t>
            </w:r>
            <w:r>
              <w:rPr>
                <w:rFonts w:cs="Corbel" w:hAnsi="Corbel" w:eastAsia="Corbel" w:ascii="Corbel"/>
                <w:b w:val="1"/>
                <w:sz w:val="21"/>
              </w:rPr>
              <w:t xml:space="preserve">periódicos.</w:t>
            </w:r>
            <w:r>
              <w:rPr>
                <w:rFonts w:cs="Corbel" w:hAnsi="Corbel" w:eastAsia="Corbel" w:ascii="Corbel"/>
                <w:b w:val="1"/>
                <w:sz w:val="21"/>
              </w:rPr>
              <w:t xml:space="preserve">  </w:t>
            </w:r>
            <w:r>
              <w:rPr>
                <w:rFonts w:cs="Corbel" w:hAnsi="Corbel" w:eastAsia="Corbel" w:ascii="Corbel"/>
                <w:b w:val="1"/>
                <w:sz w:val="21"/>
              </w:rPr>
              <w:t xml:space="preserve">Elaborados</w:t>
            </w:r>
            <w:r>
              <w:rPr>
                <w:rFonts w:cs="Corbel" w:hAnsi="Corbel" w:eastAsia="Corbel" w:ascii="Corbel"/>
                <w:b w:val="1"/>
                <w:sz w:val="21"/>
              </w:rPr>
              <w:t xml:space="preserve"> </w:t>
            </w:r>
            <w:r>
              <w:rPr>
                <w:rFonts w:cs="Corbel" w:hAnsi="Corbel" w:eastAsia="Corbel" w:ascii="Corbel"/>
                <w:b w:val="1"/>
                <w:sz w:val="21"/>
              </w:rPr>
              <w:t xml:space="preserve">documentos</w:t>
            </w:r>
            <w:r>
              <w:rPr>
                <w:rFonts w:cs="Corbel" w:hAnsi="Corbel" w:eastAsia="Corbel" w:ascii="Corbel"/>
                <w:b w:val="1"/>
                <w:sz w:val="21"/>
              </w:rPr>
              <w:t xml:space="preserve"> </w:t>
            </w:r>
            <w:r>
              <w:rPr>
                <w:rFonts w:cs="Corbel" w:hAnsi="Corbel" w:eastAsia="Corbel" w:ascii="Corbel"/>
                <w:b w:val="1"/>
                <w:sz w:val="21"/>
              </w:rPr>
              <w:t xml:space="preserve">de</w:t>
            </w:r>
            <w:r>
              <w:rPr>
                <w:rFonts w:cs="Corbel" w:hAnsi="Corbel" w:eastAsia="Corbel" w:ascii="Corbel"/>
                <w:b w:val="1"/>
                <w:sz w:val="21"/>
              </w:rPr>
              <w:t xml:space="preserve"> </w:t>
            </w:r>
            <w:r>
              <w:rPr>
                <w:rFonts w:cs="Corbel" w:hAnsi="Corbel" w:eastAsia="Corbel" w:ascii="Corbel"/>
                <w:b w:val="1"/>
                <w:sz w:val="21"/>
              </w:rPr>
              <w:t xml:space="preserve">Análisis</w:t>
            </w:r>
            <w:r>
              <w:rPr>
                <w:rFonts w:cs="Corbel" w:hAnsi="Corbel" w:eastAsia="Corbel" w:ascii="Corbel"/>
                <w:b w:val="1"/>
                <w:sz w:val="21"/>
              </w:rPr>
              <w:t xml:space="preserve"> </w:t>
            </w:r>
            <w:r>
              <w:rPr>
                <w:rFonts w:cs="Corbel" w:hAnsi="Corbel" w:eastAsia="Corbel" w:ascii="Corbel"/>
                <w:b w:val="1"/>
                <w:sz w:val="21"/>
              </w:rPr>
              <w:t xml:space="preserve">PAPEP</w:t>
            </w:r>
            <w:r>
              <w:rPr>
                <w:rFonts w:cs="Corbel" w:hAnsi="Corbel" w:eastAsia="Corbel" w:ascii="Corbel"/>
                <w:b w:val="1"/>
                <w:sz w:val="21"/>
              </w:rPr>
              <w:t xml:space="preserve"> </w:t>
            </w:r>
            <w:r>
              <w:rPr>
                <w:rFonts w:cs="Corbel" w:hAnsi="Corbel" w:eastAsia="Corbel" w:ascii="Corbel"/>
                <w:b w:val="1"/>
                <w:sz w:val="21"/>
              </w:rPr>
              <w:t xml:space="preserve">para</w:t>
            </w:r>
            <w:r>
              <w:rPr>
                <w:rFonts w:cs="Corbel" w:hAnsi="Corbel" w:eastAsia="Corbel" w:ascii="Corbel"/>
                <w:b w:val="1"/>
                <w:sz w:val="21"/>
              </w:rPr>
              <w:t xml:space="preserve"> </w:t>
            </w:r>
            <w:r>
              <w:rPr>
                <w:rFonts w:cs="Corbel" w:hAnsi="Corbel" w:eastAsia="Corbel" w:ascii="Corbel"/>
                <w:b w:val="1"/>
                <w:sz w:val="21"/>
              </w:rPr>
              <w:t xml:space="preserve">la</w:t>
            </w:r>
            <w:r>
              <w:rPr>
                <w:rFonts w:cs="Corbel" w:hAnsi="Corbel" w:eastAsia="Corbel" w:ascii="Corbel"/>
                <w:b w:val="1"/>
                <w:sz w:val="21"/>
              </w:rPr>
              <w:t xml:space="preserve"> </w:t>
            </w:r>
            <w:r>
              <w:rPr>
                <w:rFonts w:cs="Corbel" w:hAnsi="Corbel" w:eastAsia="Corbel" w:ascii="Corbel"/>
                <w:b w:val="1"/>
                <w:sz w:val="21"/>
              </w:rPr>
              <w:t xml:space="preserve">Costa</w:t>
            </w:r>
            <w:r>
              <w:rPr>
                <w:rFonts w:cs="Corbel" w:hAnsi="Corbel" w:eastAsia="Corbel" w:ascii="Corbel"/>
                <w:b w:val="1"/>
                <w:sz w:val="21"/>
              </w:rPr>
              <w:t xml:space="preserve"> </w:t>
            </w:r>
            <w:r>
              <w:rPr>
                <w:rFonts w:cs="Corbel" w:hAnsi="Corbel" w:eastAsia="Corbel" w:ascii="Corbel"/>
                <w:b w:val="1"/>
                <w:sz w:val="21"/>
              </w:rPr>
              <w:t xml:space="preserve">Caribe</w:t>
            </w:r>
            <w:r>
              <w:rPr>
                <w:rFonts w:cs="Corbel" w:hAnsi="Corbel" w:eastAsia="Corbel" w:ascii="Corbel"/>
                <w:b w:val="1"/>
                <w:sz w:val="21"/>
              </w:rPr>
              <w:t xml:space="preserve"> </w:t>
            </w:r>
            <w:r>
              <w:rPr>
                <w:rFonts w:cs="Corbel" w:hAnsi="Corbel" w:eastAsia="Corbel" w:ascii="Corbel"/>
                <w:b w:val="1"/>
                <w:sz w:val="21"/>
              </w:rPr>
              <w:t xml:space="preserve">y</w:t>
            </w:r>
            <w:r>
              <w:rPr>
                <w:rFonts w:cs="Corbel" w:hAnsi="Corbel" w:eastAsia="Corbel" w:ascii="Corbel"/>
                <w:b w:val="1"/>
                <w:sz w:val="21"/>
              </w:rPr>
              <w:t xml:space="preserve"> </w:t>
            </w:r>
            <w:r>
              <w:rPr>
                <w:rFonts w:cs="Corbel" w:hAnsi="Corbel" w:eastAsia="Corbel" w:ascii="Corbel"/>
                <w:b w:val="1"/>
                <w:sz w:val="21"/>
              </w:rPr>
              <w:t xml:space="preserve">para</w:t>
            </w:r>
            <w:r>
              <w:rPr>
                <w:rFonts w:cs="Corbel" w:hAnsi="Corbel" w:eastAsia="Corbel" w:ascii="Corbel"/>
                <w:b w:val="1"/>
                <w:sz w:val="21"/>
              </w:rPr>
              <w:t xml:space="preserve"> </w:t>
            </w:r>
            <w:r>
              <w:rPr>
                <w:rFonts w:cs="Corbel" w:hAnsi="Corbel" w:eastAsia="Corbel" w:ascii="Corbel"/>
                <w:b w:val="1"/>
                <w:sz w:val="21"/>
              </w:rPr>
              <w:t xml:space="preserve">la</w:t>
            </w:r>
            <w:r>
              <w:rPr>
                <w:rFonts w:cs="Corbel" w:hAnsi="Corbel" w:eastAsia="Corbel" w:ascii="Corbel"/>
                <w:b w:val="1"/>
                <w:sz w:val="21"/>
              </w:rPr>
              <w:t xml:space="preserve"> </w:t>
            </w:r>
            <w:r>
              <w:rPr>
                <w:rFonts w:cs="Corbel" w:hAnsi="Corbel" w:eastAsia="Corbel" w:ascii="Corbel"/>
                <w:b w:val="1"/>
                <w:sz w:val="21"/>
              </w:rPr>
              <w:t xml:space="preserve">Juventud</w:t>
            </w:r>
            <w:r>
              <w:rPr>
                <w:rFonts w:cs="Corbel" w:hAnsi="Corbel" w:eastAsia="Corbel" w:ascii="Corbel"/>
                <w:b w:val="1"/>
                <w:sz w:val="21"/>
              </w:rPr>
              <w:t xml:space="preserve"> </w:t>
            </w:r>
            <w:r>
              <w:rPr>
                <w:rFonts w:cs="Corbel" w:hAnsi="Corbel" w:eastAsia="Corbel" w:ascii="Corbel"/>
                <w:b w:val="1"/>
                <w:sz w:val="21"/>
              </w:rPr>
              <w:t xml:space="preserve">de</w:t>
            </w:r>
            <w:r>
              <w:rPr>
                <w:rFonts w:cs="Corbel" w:hAnsi="Corbel" w:eastAsia="Corbel" w:ascii="Corbel"/>
                <w:b w:val="1"/>
                <w:sz w:val="21"/>
              </w:rPr>
              <w:t xml:space="preserve"> </w:t>
            </w:r>
            <w:r>
              <w:rPr>
                <w:rFonts w:cs="Corbel" w:hAnsi="Corbel" w:eastAsia="Corbel" w:ascii="Corbel"/>
                <w:b w:val="1"/>
                <w:sz w:val="21"/>
              </w:rPr>
              <w:t xml:space="preserve">Nicaragua.</w:t>
            </w:r>
            <w:r>
              <w:rPr>
                <w:rFonts w:cs="Corbel" w:hAnsi="Corbel" w:eastAsia="Corbel" w:ascii="Corbel"/>
                <w:b w:val="1"/>
                <w:sz w:val="21"/>
              </w:rPr>
              <w:t xml:space="preserve"> </w:t>
            </w:r>
            <w:r>
              <w:rPr>
                <w:rFonts w:cs="Corbel" w:hAnsi="Corbel" w:eastAsia="Corbel" w:ascii="Corbel"/>
                <w:b w:val="1"/>
                <w:sz w:val="21"/>
              </w:rPr>
              <w:t xml:space="preserve">Constituido</w:t>
            </w:r>
            <w:r>
              <w:rPr>
                <w:rFonts w:cs="Corbel" w:hAnsi="Corbel" w:eastAsia="Corbel" w:ascii="Corbel"/>
                <w:b w:val="1"/>
                <w:sz w:val="21"/>
              </w:rPr>
              <w:t xml:space="preserve"> </w:t>
            </w:r>
            <w:r>
              <w:rPr>
                <w:rFonts w:cs="Corbel" w:hAnsi="Corbel" w:eastAsia="Corbel" w:ascii="Corbel"/>
                <w:b w:val="1"/>
                <w:sz w:val="21"/>
              </w:rPr>
              <w:t xml:space="preserve">Grupo</w:t>
            </w:r>
            <w:r>
              <w:rPr>
                <w:rFonts w:cs="Corbel" w:hAnsi="Corbel" w:eastAsia="Corbel" w:ascii="Corbel"/>
                <w:b w:val="1"/>
                <w:sz w:val="21"/>
              </w:rPr>
              <w:t xml:space="preserve"> </w:t>
            </w:r>
            <w:r>
              <w:rPr>
                <w:rFonts w:cs="Corbel" w:hAnsi="Corbel" w:eastAsia="Corbel" w:ascii="Corbel"/>
                <w:b w:val="1"/>
                <w:sz w:val="21"/>
              </w:rPr>
              <w:t xml:space="preserve">Nacional</w:t>
            </w:r>
            <w:r>
              <w:rPr>
                <w:rFonts w:cs="Corbel" w:hAnsi="Corbel" w:eastAsia="Corbel" w:ascii="Corbel"/>
                <w:b w:val="1"/>
                <w:sz w:val="21"/>
              </w:rPr>
              <w:t xml:space="preserve"> </w:t>
            </w:r>
            <w:r>
              <w:rPr>
                <w:rFonts w:cs="Corbel" w:hAnsi="Corbel" w:eastAsia="Corbel" w:ascii="Corbel"/>
                <w:b w:val="1"/>
                <w:sz w:val="21"/>
              </w:rPr>
              <w:t xml:space="preserve">de</w:t>
            </w:r>
            <w:r>
              <w:rPr>
                <w:rFonts w:cs="Corbel" w:hAnsi="Corbel" w:eastAsia="Corbel" w:ascii="Corbel"/>
                <w:b w:val="1"/>
                <w:sz w:val="21"/>
              </w:rPr>
              <w:t xml:space="preserve"> </w:t>
            </w:r>
            <w:r>
              <w:rPr>
                <w:rFonts w:cs="Corbel" w:hAnsi="Corbel" w:eastAsia="Corbel" w:ascii="Corbel"/>
                <w:b w:val="1"/>
                <w:sz w:val="21"/>
              </w:rPr>
              <w:t xml:space="preserve">Análisis</w:t>
            </w:r>
            <w:r>
              <w:rPr>
                <w:rFonts w:cs="Corbel" w:hAnsi="Corbel" w:eastAsia="Corbel" w:ascii="Corbel"/>
                <w:b w:val="1"/>
                <w:sz w:val="21"/>
              </w:rPr>
              <w:t xml:space="preserve"> </w:t>
            </w:r>
            <w:r>
              <w:rPr>
                <w:rFonts w:cs="Corbel" w:hAnsi="Corbel" w:eastAsia="Corbel" w:ascii="Corbel"/>
                <w:b w:val="1"/>
                <w:sz w:val="21"/>
              </w:rPr>
              <w:t xml:space="preserve">Político</w:t>
            </w:r>
            <w:r>
              <w:rPr>
                <w:rFonts w:cs="Corbel" w:hAnsi="Corbel" w:eastAsia="Corbel" w:ascii="Corbel"/>
                <w:b w:val="1"/>
                <w:sz w:val="21"/>
              </w:rPr>
              <w:t xml:space="preserve"> </w:t>
            </w:r>
            <w:r>
              <w:rPr>
                <w:rFonts w:cs="Corbel" w:hAnsi="Corbel" w:eastAsia="Corbel" w:ascii="Corbel"/>
                <w:b w:val="1"/>
                <w:sz w:val="21"/>
              </w:rPr>
              <w:t xml:space="preserve">y</w:t>
            </w:r>
            <w:r>
              <w:rPr>
                <w:rFonts w:cs="Corbel" w:hAnsi="Corbel" w:eastAsia="Corbel" w:ascii="Corbel"/>
                <w:b w:val="1"/>
                <w:sz w:val="21"/>
              </w:rPr>
              <w:t xml:space="preserve"> </w:t>
            </w:r>
            <w:r>
              <w:rPr>
                <w:rFonts w:cs="Corbel" w:hAnsi="Corbel" w:eastAsia="Corbel" w:ascii="Corbel"/>
                <w:b w:val="1"/>
                <w:sz w:val="21"/>
              </w:rPr>
              <w:t xml:space="preserve">Prevención</w:t>
            </w:r>
            <w:r>
              <w:rPr>
                <w:rFonts w:cs="Corbel" w:hAnsi="Corbel" w:eastAsia="Corbel" w:ascii="Corbel"/>
                <w:b w:val="1"/>
                <w:sz w:val="21"/>
              </w:rPr>
              <w:t xml:space="preserve"> </w:t>
            </w:r>
            <w:r>
              <w:rPr>
                <w:rFonts w:cs="Corbel" w:hAnsi="Corbel" w:eastAsia="Corbel" w:ascii="Corbel"/>
                <w:b w:val="1"/>
                <w:sz w:val="21"/>
              </w:rPr>
              <w:t xml:space="preserve">de</w:t>
            </w:r>
            <w:r>
              <w:rPr>
                <w:rFonts w:cs="Corbel" w:hAnsi="Corbel" w:eastAsia="Corbel" w:ascii="Corbel"/>
                <w:b w:val="1"/>
                <w:sz w:val="21"/>
              </w:rPr>
              <w:t xml:space="preserve"> </w:t>
            </w:r>
            <w:r>
              <w:rPr>
                <w:rFonts w:cs="Corbel" w:hAnsi="Corbel" w:eastAsia="Corbel" w:ascii="Corbel"/>
                <w:b w:val="1"/>
                <w:sz w:val="21"/>
              </w:rPr>
              <w:t xml:space="preserve">Crisis.</w:t>
            </w:r>
            <w:r>
              <w:rPr>
                <w:rFonts w:cs="Corbel" w:hAnsi="Corbel" w:eastAsia="Corbel" w:ascii="Corbel"/>
                <w:b w:val="1"/>
                <w:sz w:val="21"/>
              </w:rPr>
              <w:t xml:space="preserve"> </w:t>
            </w:r>
          </w:p>
        </w:tc>
      </w:tr>
      <w:tr>
        <w:trPr>
          <w:trHeight w:val="271" w:hRule="atLeast"/>
        </w:trPr>
        <w:tc>
          <w:tcPr>
            <w:tcW w:w="12805" w:type="dxa"/>
            <w:gridSpan w:val="6"/>
            <w:tcBorders>
              <w:top w:val="single" w:sz="4" w:color="000000"/>
              <w:left w:val="single" w:sz="7" w:color="000000"/>
              <w:bottom w:val="single" w:sz="3" w:color="000000"/>
              <w:right w:val="single" w:sz="7" w:color="000000"/>
            </w:tcBorders>
            <w:vAlign w:val="top"/>
          </w:tcPr>
          <w:p>
            <w:pPr>
              <w:spacing w:before="0" w:after="0" w:line="259" w:lineRule="auto"/>
              <w:ind w:left="101" w:right="0" w:firstLine="0"/>
              <w:jc w:val="left"/>
            </w:pPr>
            <w:r>
              <w:rPr>
                <w:rFonts w:cs="Corbel" w:hAnsi="Corbel" w:eastAsia="Corbel" w:ascii="Corbel"/>
                <w:sz w:val="21"/>
              </w:rPr>
              <w:t xml:space="preserve">Nombre</w:t>
            </w:r>
            <w:r>
              <w:rPr>
                <w:rFonts w:cs="Corbel" w:hAnsi="Corbel" w:eastAsia="Corbel" w:ascii="Corbel"/>
                <w:sz w:val="21"/>
              </w:rPr>
              <w:t xml:space="preserve"> </w:t>
            </w:r>
            <w:r>
              <w:rPr>
                <w:rFonts w:cs="Corbel" w:hAnsi="Corbel" w:eastAsia="Corbel" w:ascii="Corbel"/>
                <w:sz w:val="21"/>
              </w:rPr>
              <w:t xml:space="preserve">e</w:t>
            </w:r>
            <w:r>
              <w:rPr>
                <w:rFonts w:cs="Corbel" w:hAnsi="Corbel" w:eastAsia="Corbel" w:ascii="Corbel"/>
                <w:sz w:val="21"/>
              </w:rPr>
              <w:t xml:space="preserve"> </w:t>
            </w:r>
            <w:r>
              <w:rPr>
                <w:rFonts w:cs="Corbel" w:hAnsi="Corbel" w:eastAsia="Corbel" w:ascii="Corbel"/>
                <w:sz w:val="21"/>
              </w:rPr>
              <w:t xml:space="preserve">identificación</w:t>
            </w:r>
            <w:r>
              <w:rPr>
                <w:rFonts w:cs="Corbel" w:hAnsi="Corbel" w:eastAsia="Corbel" w:ascii="Corbel"/>
                <w:sz w:val="21"/>
              </w:rPr>
              <w:t xml:space="preserve"> </w:t>
            </w:r>
            <w:r>
              <w:rPr>
                <w:rFonts w:cs="Corbel" w:hAnsi="Corbel" w:eastAsia="Corbel" w:ascii="Corbel"/>
                <w:sz w:val="21"/>
              </w:rPr>
              <w:t xml:space="preserve">del</w:t>
            </w:r>
            <w:r>
              <w:rPr>
                <w:rFonts w:cs="Corbel" w:hAnsi="Corbel" w:eastAsia="Corbel" w:ascii="Corbel"/>
                <w:sz w:val="21"/>
              </w:rPr>
              <w:t xml:space="preserve"> </w:t>
            </w:r>
            <w:r>
              <w:rPr>
                <w:rFonts w:cs="Corbel" w:hAnsi="Corbel" w:eastAsia="Corbel" w:ascii="Corbel"/>
                <w:sz w:val="21"/>
              </w:rPr>
              <w:t xml:space="preserve">proyecto:</w:t>
            </w:r>
            <w:r>
              <w:rPr>
                <w:rFonts w:cs="Corbel" w:hAnsi="Corbel" w:eastAsia="Corbel" w:ascii="Corbel"/>
                <w:sz w:val="21"/>
              </w:rPr>
              <w:t xml:space="preserve"> </w:t>
            </w:r>
            <w:r>
              <w:rPr>
                <w:rFonts w:cs="Corbel" w:hAnsi="Corbel" w:eastAsia="Corbel" w:ascii="Corbel"/>
                <w:b w:val="1"/>
                <w:sz w:val="21"/>
              </w:rPr>
              <w:t xml:space="preserve">“</w:t>
            </w:r>
            <w:r>
              <w:rPr>
                <w:rFonts w:cs="Corbel" w:hAnsi="Corbel" w:eastAsia="Corbel" w:ascii="Corbel"/>
                <w:b w:val="1"/>
                <w:sz w:val="21"/>
              </w:rPr>
              <w:t xml:space="preserve"> </w:t>
            </w:r>
            <w:r>
              <w:rPr>
                <w:rFonts w:cs="Corbel" w:hAnsi="Corbel" w:eastAsia="Corbel" w:ascii="Corbel"/>
                <w:b w:val="1"/>
                <w:sz w:val="21"/>
              </w:rPr>
              <w:t xml:space="preserve">Análisis</w:t>
            </w:r>
            <w:r>
              <w:rPr>
                <w:rFonts w:cs="Corbel" w:hAnsi="Corbel" w:eastAsia="Corbel" w:ascii="Corbel"/>
                <w:b w:val="1"/>
                <w:sz w:val="21"/>
              </w:rPr>
              <w:t xml:space="preserve"> </w:t>
            </w:r>
            <w:r>
              <w:rPr>
                <w:rFonts w:cs="Corbel" w:hAnsi="Corbel" w:eastAsia="Corbel" w:ascii="Corbel"/>
                <w:b w:val="1"/>
                <w:sz w:val="21"/>
              </w:rPr>
              <w:t xml:space="preserve">Político</w:t>
            </w:r>
            <w:r>
              <w:rPr>
                <w:rFonts w:cs="Corbel" w:hAnsi="Corbel" w:eastAsia="Corbel" w:ascii="Corbel"/>
                <w:b w:val="1"/>
                <w:sz w:val="21"/>
              </w:rPr>
              <w:t xml:space="preserve"> </w:t>
            </w:r>
            <w:r>
              <w:rPr>
                <w:rFonts w:cs="Corbel" w:hAnsi="Corbel" w:eastAsia="Corbel" w:ascii="Corbel"/>
                <w:b w:val="1"/>
                <w:sz w:val="21"/>
              </w:rPr>
              <w:t xml:space="preserve">y</w:t>
            </w:r>
            <w:r>
              <w:rPr>
                <w:rFonts w:cs="Corbel" w:hAnsi="Corbel" w:eastAsia="Corbel" w:ascii="Corbel"/>
                <w:b w:val="1"/>
                <w:sz w:val="21"/>
              </w:rPr>
              <w:t xml:space="preserve"> </w:t>
            </w:r>
            <w:r>
              <w:rPr>
                <w:rFonts w:cs="Corbel" w:hAnsi="Corbel" w:eastAsia="Corbel" w:ascii="Corbel"/>
                <w:b w:val="1"/>
                <w:sz w:val="21"/>
              </w:rPr>
              <w:t xml:space="preserve">Escenarios</w:t>
            </w:r>
            <w:r>
              <w:rPr>
                <w:rFonts w:cs="Corbel" w:hAnsi="Corbel" w:eastAsia="Corbel" w:ascii="Corbel"/>
                <w:b w:val="1"/>
                <w:sz w:val="21"/>
              </w:rPr>
              <w:t xml:space="preserve"> </w:t>
            </w:r>
            <w:r>
              <w:rPr>
                <w:rFonts w:cs="Corbel" w:hAnsi="Corbel" w:eastAsia="Corbel" w:ascii="Corbel"/>
                <w:b w:val="1"/>
                <w:sz w:val="21"/>
              </w:rPr>
              <w:t xml:space="preserve">Prospectivos”</w:t>
            </w:r>
            <w:r>
              <w:rPr>
                <w:rFonts w:cs="Corbel" w:hAnsi="Corbel" w:eastAsia="Corbel" w:ascii="Corbel"/>
                <w:b w:val="1"/>
                <w:sz w:val="21"/>
              </w:rPr>
              <w:t xml:space="preserve"> </w:t>
            </w:r>
          </w:p>
        </w:tc>
      </w:tr>
      <w:tr>
        <w:trPr>
          <w:trHeight w:val="272" w:hRule="atLeast"/>
        </w:trPr>
        <w:tc>
          <w:tcPr>
            <w:tcW w:w="4486" w:type="dxa"/>
            <w:vMerge w:val="restart"/>
            <w:tcBorders>
              <w:top w:val="single" w:sz="3" w:color="000000"/>
              <w:left w:val="single" w:sz="7" w:color="000000"/>
              <w:bottom w:val="single" w:sz="3" w:color="000000"/>
              <w:right w:val="single" w:sz="4" w:color="000000"/>
            </w:tcBorders>
            <w:vAlign w:val="center"/>
          </w:tcPr>
          <w:p>
            <w:pPr>
              <w:spacing w:before="0" w:after="0" w:line="259" w:lineRule="auto"/>
              <w:ind w:left="23" w:right="0" w:firstLine="0"/>
              <w:jc w:val="center"/>
            </w:pPr>
            <w:r>
              <w:rPr>
                <w:rFonts w:cs="Corbel" w:hAnsi="Corbel" w:eastAsia="Corbel" w:ascii="Corbel"/>
                <w:b w:val="1"/>
                <w:sz w:val="21"/>
              </w:rPr>
              <w:t xml:space="preserve">Resultados</w:t>
            </w:r>
            <w:r>
              <w:rPr>
                <w:rFonts w:cs="Corbel" w:hAnsi="Corbel" w:eastAsia="Corbel" w:ascii="Corbel"/>
                <w:b w:val="1"/>
                <w:sz w:val="21"/>
              </w:rPr>
              <w:t xml:space="preserve"> </w:t>
            </w:r>
            <w:r>
              <w:rPr>
                <w:rFonts w:cs="Corbel" w:hAnsi="Corbel" w:eastAsia="Corbel" w:ascii="Corbel"/>
                <w:b w:val="1"/>
                <w:sz w:val="21"/>
              </w:rPr>
              <w:t xml:space="preserve">planeados</w:t>
            </w:r>
            <w:r>
              <w:rPr>
                <w:rFonts w:cs="Corbel" w:hAnsi="Corbel" w:eastAsia="Corbel" w:ascii="Corbel"/>
                <w:b w:val="1"/>
                <w:sz w:val="21"/>
              </w:rPr>
              <w:t xml:space="preserve"> </w:t>
            </w:r>
            <w:r>
              <w:rPr>
                <w:rFonts w:cs="Corbel" w:hAnsi="Corbel" w:eastAsia="Corbel" w:ascii="Corbel"/>
                <w:b w:val="1"/>
                <w:sz w:val="21"/>
              </w:rPr>
              <w:t xml:space="preserve">Componente</w:t>
            </w:r>
            <w:r>
              <w:rPr>
                <w:rFonts w:cs="Corbel" w:hAnsi="Corbel" w:eastAsia="Corbel" w:ascii="Corbel"/>
                <w:b w:val="1"/>
                <w:sz w:val="21"/>
              </w:rPr>
              <w:t xml:space="preserve"> </w:t>
            </w:r>
            <w:r>
              <w:rPr>
                <w:rFonts w:cs="Corbel" w:hAnsi="Corbel" w:eastAsia="Corbel" w:ascii="Corbel"/>
                <w:b w:val="1"/>
                <w:sz w:val="21"/>
              </w:rPr>
              <w:t xml:space="preserve">1</w:t>
            </w:r>
            <w:r>
              <w:rPr>
                <w:rFonts w:cs="Corbel" w:hAnsi="Corbel" w:eastAsia="Corbel" w:ascii="Corbel"/>
                <w:sz w:val="21"/>
              </w:rPr>
              <w:t xml:space="preserve"> </w:t>
            </w:r>
          </w:p>
        </w:tc>
        <w:tc>
          <w:tcPr>
            <w:tcW w:w="3589" w:type="dxa"/>
            <w:vMerge w:val="restart"/>
            <w:tcBorders>
              <w:top w:val="single" w:sz="3" w:color="000000"/>
              <w:left w:val="single" w:sz="4" w:color="000000"/>
              <w:bottom w:val="single" w:sz="3" w:color="000000"/>
              <w:right w:val="single" w:sz="4" w:color="000000"/>
            </w:tcBorders>
            <w:vAlign w:val="center"/>
          </w:tcPr>
          <w:p>
            <w:pPr>
              <w:spacing w:before="0" w:after="0" w:line="259" w:lineRule="auto"/>
              <w:ind w:left="368" w:right="0" w:firstLine="0"/>
              <w:jc w:val="center"/>
            </w:pPr>
            <w:r>
              <w:rPr>
                <w:rFonts w:cs="Corbel" w:hAnsi="Corbel" w:eastAsia="Corbel" w:ascii="Corbel"/>
                <w:b w:val="1"/>
                <w:sz w:val="21"/>
              </w:rPr>
              <w:t xml:space="preserve">Actividades</w:t>
            </w:r>
            <w:r>
              <w:rPr>
                <w:rFonts w:cs="Corbel" w:hAnsi="Corbel" w:eastAsia="Corbel" w:ascii="Corbel"/>
                <w:b w:val="1"/>
                <w:sz w:val="21"/>
              </w:rPr>
              <w:t xml:space="preserve"> </w:t>
            </w:r>
          </w:p>
        </w:tc>
        <w:tc>
          <w:tcPr>
            <w:tcW w:w="4730" w:type="dxa"/>
            <w:gridSpan w:val="4"/>
            <w:tcBorders>
              <w:top w:val="single" w:sz="3" w:color="000000"/>
              <w:left w:val="single" w:sz="4" w:color="000000"/>
              <w:bottom w:val="single" w:sz="4" w:color="000000"/>
              <w:right w:val="single" w:sz="7" w:color="000000"/>
            </w:tcBorders>
            <w:vAlign w:val="top"/>
          </w:tcPr>
          <w:p>
            <w:pPr>
              <w:spacing w:before="0" w:after="0" w:line="259" w:lineRule="auto"/>
              <w:ind w:left="12" w:right="0" w:firstLine="0"/>
              <w:jc w:val="center"/>
            </w:pPr>
            <w:r>
              <w:rPr>
                <w:rFonts w:cs="Corbel" w:hAnsi="Corbel" w:eastAsia="Corbel" w:ascii="Corbel"/>
                <w:b w:val="1"/>
                <w:sz w:val="21"/>
              </w:rPr>
              <w:t xml:space="preserve">Recursos</w:t>
            </w:r>
            <w:r>
              <w:rPr>
                <w:rFonts w:cs="Corbel" w:hAnsi="Corbel" w:eastAsia="Corbel" w:ascii="Corbel"/>
                <w:b w:val="1"/>
                <w:sz w:val="21"/>
              </w:rPr>
              <w:t xml:space="preserve"> </w:t>
            </w:r>
          </w:p>
        </w:tc>
      </w:tr>
      <w:tr>
        <w:trPr>
          <w:trHeight w:val="532" w:hRule="atLeast"/>
        </w:trPr>
        <w:tc>
          <w:tcPr>
            <w:vMerge w:val="continue"/>
            <w:tcBorders>
              <w:top w:val="nil"/>
              <w:left w:val="single" w:sz="7" w:color="000000"/>
              <w:bottom w:val="single" w:sz="3" w:color="000000"/>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single" w:sz="3" w:color="000000"/>
              <w:right w:val="single" w:sz="4" w:color="000000"/>
            </w:tcBorders>
            <w:vAlign w:val="center"/>
          </w:tcPr>
          <w:p>
            <w:pPr>
              <w:bidi w:val="0"/>
              <w:spacing w:before="0" w:after="160" w:line="259" w:lineRule="auto"/>
              <w:ind w:left="0" w:right="0" w:firstLine="0"/>
              <w:jc w:val="left"/>
            </w:pPr>
          </w:p>
        </w:tc>
        <w:tc>
          <w:tcPr>
            <w:tcW w:w="2376" w:type="dxa"/>
            <w:tcBorders>
              <w:top w:val="single" w:sz="4" w:color="000000"/>
              <w:left w:val="single" w:sz="4" w:color="000000"/>
              <w:bottom w:val="single" w:sz="3" w:color="000000"/>
              <w:right w:val="single" w:sz="4" w:color="000000"/>
            </w:tcBorders>
            <w:vAlign w:val="top"/>
          </w:tcPr>
          <w:p>
            <w:pPr>
              <w:spacing w:before="0" w:after="0" w:line="259" w:lineRule="auto"/>
              <w:ind w:left="19" w:right="0" w:firstLine="0"/>
              <w:jc w:val="center"/>
            </w:pPr>
            <w:r>
              <w:rPr>
                <w:rFonts w:cs="Corbel" w:hAnsi="Corbel" w:eastAsia="Corbel" w:ascii="Corbel"/>
                <w:b w:val="1"/>
                <w:sz w:val="21"/>
              </w:rPr>
              <w:t xml:space="preserve">2011</w:t>
            </w:r>
            <w:r>
              <w:rPr>
                <w:rFonts w:cs="Corbel" w:hAnsi="Corbel" w:eastAsia="Corbel" w:ascii="Corbel"/>
                <w:b w:val="1"/>
                <w:sz w:val="21"/>
              </w:rPr>
              <w:t xml:space="preserve"> </w:t>
            </w:r>
          </w:p>
        </w:tc>
        <w:tc>
          <w:tcPr>
            <w:tcW w:w="959" w:type="dxa"/>
            <w:tcBorders>
              <w:top w:val="single" w:sz="4" w:color="000000"/>
              <w:left w:val="single" w:sz="4" w:color="000000"/>
              <w:bottom w:val="single" w:sz="3" w:color="000000"/>
              <w:right w:val="nil"/>
            </w:tcBorders>
            <w:vAlign w:val="center"/>
          </w:tcPr>
          <w:p>
            <w:pPr>
              <w:bidi w:val="0"/>
              <w:spacing w:before="0" w:after="160" w:line="259" w:lineRule="auto"/>
              <w:ind w:left="0" w:right="0" w:firstLine="0"/>
              <w:jc w:val="left"/>
            </w:pPr>
          </w:p>
        </w:tc>
        <w:tc>
          <w:tcPr>
            <w:tcW w:w="1395" w:type="dxa"/>
            <w:gridSpan w:val="2"/>
            <w:tcBorders>
              <w:top w:val="single" w:sz="4" w:color="000000"/>
              <w:left w:val="nil"/>
              <w:bottom w:val="single" w:sz="3" w:color="000000"/>
              <w:right w:val="single" w:sz="7" w:color="000000"/>
            </w:tcBorders>
            <w:vAlign w:val="top"/>
          </w:tcPr>
          <w:p>
            <w:pPr>
              <w:spacing w:before="0" w:after="0" w:line="259" w:lineRule="auto"/>
              <w:ind w:left="0" w:right="0" w:firstLine="0"/>
              <w:jc w:val="left"/>
            </w:pPr>
            <w:r>
              <w:rPr>
                <w:rFonts w:cs="Corbel" w:hAnsi="Corbel" w:eastAsia="Corbel" w:ascii="Corbel"/>
                <w:b w:val="1"/>
                <w:sz w:val="21"/>
              </w:rPr>
              <w:t xml:space="preserve">2012</w:t>
            </w:r>
            <w:r>
              <w:rPr>
                <w:rFonts w:cs="Corbel" w:hAnsi="Corbel" w:eastAsia="Corbel" w:ascii="Corbel"/>
                <w:b w:val="1"/>
                <w:sz w:val="21"/>
              </w:rPr>
              <w:t xml:space="preserve"> </w:t>
            </w:r>
          </w:p>
          <w:p>
            <w:pPr>
              <w:spacing w:before="0" w:after="0" w:line="259" w:lineRule="auto"/>
              <w:ind w:left="215" w:right="0" w:firstLine="0"/>
              <w:jc w:val="left"/>
            </w:pPr>
            <w:r>
              <w:rPr>
                <w:rFonts w:cs="Corbel" w:hAnsi="Corbel" w:eastAsia="Corbel" w:ascii="Corbel"/>
                <w:b w:val="1"/>
                <w:sz w:val="21"/>
              </w:rPr>
              <w:t xml:space="preserve"> </w:t>
            </w:r>
          </w:p>
        </w:tc>
      </w:tr>
      <w:tr>
        <w:trPr>
          <w:trHeight w:val="531" w:hRule="atLeast"/>
        </w:trPr>
        <w:tc>
          <w:tcPr>
            <w:tcW w:w="4486" w:type="dxa"/>
            <w:tcBorders>
              <w:top w:val="single" w:sz="3" w:color="000000"/>
              <w:left w:val="single" w:sz="7" w:color="000000"/>
              <w:bottom w:val="single" w:sz="4" w:color="000000"/>
              <w:right w:val="single" w:sz="4" w:color="000000"/>
            </w:tcBorders>
            <w:vAlign w:val="top"/>
          </w:tcPr>
          <w:p>
            <w:pPr>
              <w:spacing w:before="0" w:after="0" w:line="259" w:lineRule="auto"/>
              <w:ind w:left="109" w:right="0" w:firstLine="0"/>
              <w:jc w:val="left"/>
            </w:pPr>
            <w:r>
              <w:rPr>
                <w:rFonts w:cs="Corbel" w:hAnsi="Corbel" w:eastAsia="Corbel" w:ascii="Corbel"/>
                <w:sz w:val="21"/>
              </w:rPr>
              <w:t xml:space="preserve">Análisis</w:t>
            </w:r>
            <w:r>
              <w:rPr>
                <w:rFonts w:cs="Corbel" w:hAnsi="Corbel" w:eastAsia="Corbel" w:ascii="Corbel"/>
                <w:sz w:val="21"/>
              </w:rPr>
              <w:t xml:space="preserve"> </w:t>
            </w:r>
            <w:r>
              <w:rPr>
                <w:rFonts w:cs="Corbel" w:hAnsi="Corbel" w:eastAsia="Corbel" w:ascii="Corbel"/>
                <w:sz w:val="21"/>
              </w:rPr>
              <w:t xml:space="preserve">de</w:t>
            </w:r>
            <w:r>
              <w:rPr>
                <w:rFonts w:cs="Corbel" w:hAnsi="Corbel" w:eastAsia="Corbel" w:ascii="Corbel"/>
                <w:sz w:val="21"/>
              </w:rPr>
              <w:t xml:space="preserve"> </w:t>
            </w:r>
            <w:r>
              <w:rPr>
                <w:rFonts w:cs="Corbel" w:hAnsi="Corbel" w:eastAsia="Corbel" w:ascii="Corbel"/>
                <w:sz w:val="21"/>
              </w:rPr>
              <w:t xml:space="preserve">Coyuntura</w:t>
            </w:r>
            <w:r>
              <w:rPr>
                <w:rFonts w:cs="Corbel" w:hAnsi="Corbel" w:eastAsia="Corbel" w:ascii="Corbel"/>
                <w:sz w:val="21"/>
              </w:rPr>
              <w:t xml:space="preserve"> </w:t>
            </w:r>
            <w:r>
              <w:rPr>
                <w:rFonts w:cs="Corbel" w:hAnsi="Corbel" w:eastAsia="Corbel" w:ascii="Corbel"/>
                <w:sz w:val="21"/>
              </w:rPr>
              <w:t xml:space="preserve">sobre</w:t>
            </w:r>
            <w:r>
              <w:rPr>
                <w:rFonts w:cs="Corbel" w:hAnsi="Corbel" w:eastAsia="Corbel" w:ascii="Corbel"/>
                <w:sz w:val="21"/>
              </w:rPr>
              <w:t xml:space="preserve"> </w:t>
            </w:r>
            <w:r>
              <w:rPr>
                <w:rFonts w:cs="Corbel" w:hAnsi="Corbel" w:eastAsia="Corbel" w:ascii="Corbel"/>
                <w:sz w:val="21"/>
              </w:rPr>
              <w:t xml:space="preserve">la</w:t>
            </w:r>
            <w:r>
              <w:rPr>
                <w:rFonts w:cs="Corbel" w:hAnsi="Corbel" w:eastAsia="Corbel" w:ascii="Corbel"/>
                <w:sz w:val="21"/>
              </w:rPr>
              <w:t xml:space="preserve"> </w:t>
            </w:r>
            <w:r>
              <w:rPr>
                <w:rFonts w:cs="Corbel" w:hAnsi="Corbel" w:eastAsia="Corbel" w:ascii="Corbel"/>
                <w:sz w:val="21"/>
              </w:rPr>
              <w:t xml:space="preserve">realidad</w:t>
            </w:r>
            <w:r>
              <w:rPr>
                <w:rFonts w:cs="Corbel" w:hAnsi="Corbel" w:eastAsia="Corbel" w:ascii="Corbel"/>
                <w:sz w:val="21"/>
              </w:rPr>
              <w:t xml:space="preserve"> </w:t>
            </w:r>
            <w:r>
              <w:rPr>
                <w:rFonts w:cs="Corbel" w:hAnsi="Corbel" w:eastAsia="Corbel" w:ascii="Corbel"/>
                <w:sz w:val="21"/>
              </w:rPr>
              <w:t xml:space="preserve">y</w:t>
            </w:r>
            <w:r>
              <w:rPr>
                <w:rFonts w:cs="Corbel" w:hAnsi="Corbel" w:eastAsia="Corbel" w:ascii="Corbel"/>
                <w:sz w:val="21"/>
              </w:rPr>
              <w:t xml:space="preserve"> </w:t>
            </w:r>
            <w:r>
              <w:rPr>
                <w:rFonts w:cs="Corbel" w:hAnsi="Corbel" w:eastAsia="Corbel" w:ascii="Corbel"/>
                <w:sz w:val="21"/>
              </w:rPr>
              <w:t xml:space="preserve">contexto</w:t>
            </w:r>
            <w:r>
              <w:rPr>
                <w:rFonts w:cs="Corbel" w:hAnsi="Corbel" w:eastAsia="Corbel" w:ascii="Corbel"/>
                <w:sz w:val="21"/>
              </w:rPr>
              <w:t xml:space="preserve"> </w:t>
            </w:r>
            <w:r>
              <w:rPr>
                <w:rFonts w:cs="Corbel" w:hAnsi="Corbel" w:eastAsia="Corbel" w:ascii="Corbel"/>
                <w:sz w:val="21"/>
              </w:rPr>
              <w:t xml:space="preserve">socio</w:t>
            </w:r>
            <w:r>
              <w:rPr>
                <w:rFonts w:cs="Corbel" w:hAnsi="Corbel" w:eastAsia="Corbel" w:ascii="Corbel"/>
                <w:sz w:val="21"/>
              </w:rPr>
              <w:t xml:space="preserve">‐</w:t>
            </w:r>
            <w:r>
              <w:rPr>
                <w:rFonts w:cs="Corbel" w:hAnsi="Corbel" w:eastAsia="Corbel" w:ascii="Corbel"/>
                <w:sz w:val="21"/>
              </w:rPr>
              <w:t xml:space="preserve">político</w:t>
            </w:r>
            <w:r>
              <w:rPr>
                <w:rFonts w:cs="Corbel" w:hAnsi="Corbel" w:eastAsia="Corbel" w:ascii="Corbel"/>
                <w:sz w:val="21"/>
              </w:rPr>
              <w:t xml:space="preserve"> </w:t>
            </w:r>
            <w:r>
              <w:rPr>
                <w:rFonts w:cs="Corbel" w:hAnsi="Corbel" w:eastAsia="Corbel" w:ascii="Corbel"/>
                <w:sz w:val="21"/>
              </w:rPr>
              <w:t xml:space="preserve">del</w:t>
            </w:r>
            <w:r>
              <w:rPr>
                <w:rFonts w:cs="Corbel" w:hAnsi="Corbel" w:eastAsia="Corbel" w:ascii="Corbel"/>
                <w:sz w:val="21"/>
              </w:rPr>
              <w:t xml:space="preserve"> </w:t>
            </w:r>
            <w:r>
              <w:rPr>
                <w:rFonts w:cs="Corbel" w:hAnsi="Corbel" w:eastAsia="Corbel" w:ascii="Corbel"/>
                <w:sz w:val="21"/>
              </w:rPr>
              <w:t xml:space="preserve">país</w:t>
            </w:r>
            <w:r>
              <w:rPr>
                <w:rFonts w:cs="Corbel" w:hAnsi="Corbel" w:eastAsia="Corbel" w:ascii="Corbel"/>
                <w:sz w:val="21"/>
              </w:rPr>
              <w:t xml:space="preserve"> </w:t>
            </w:r>
          </w:p>
        </w:tc>
        <w:tc>
          <w:tcPr>
            <w:tcW w:w="3589" w:type="dxa"/>
            <w:tcBorders>
              <w:top w:val="single" w:sz="3" w:color="000000"/>
              <w:left w:val="single" w:sz="4" w:color="000000"/>
              <w:bottom w:val="single" w:sz="4" w:color="000000"/>
              <w:right w:val="single" w:sz="4" w:color="000000"/>
            </w:tcBorders>
            <w:vAlign w:val="top"/>
          </w:tcPr>
          <w:p>
            <w:pPr>
              <w:spacing w:before="0" w:after="0" w:line="259" w:lineRule="auto"/>
              <w:ind w:left="104" w:right="0" w:firstLine="0"/>
              <w:jc w:val="left"/>
            </w:pPr>
            <w:r>
              <w:rPr>
                <w:rFonts w:cs="Corbel" w:hAnsi="Corbel" w:eastAsia="Corbel" w:ascii="Corbel"/>
                <w:sz w:val="21"/>
              </w:rPr>
              <w:t xml:space="preserve">Análisis</w:t>
            </w:r>
            <w:r>
              <w:rPr>
                <w:rFonts w:cs="Corbel" w:hAnsi="Corbel" w:eastAsia="Corbel" w:ascii="Corbel"/>
                <w:sz w:val="21"/>
              </w:rPr>
              <w:t xml:space="preserve"> </w:t>
            </w:r>
            <w:r>
              <w:rPr>
                <w:rFonts w:cs="Corbel" w:hAnsi="Corbel" w:eastAsia="Corbel" w:ascii="Corbel"/>
                <w:sz w:val="21"/>
              </w:rPr>
              <w:t xml:space="preserve">de</w:t>
            </w:r>
            <w:r>
              <w:rPr>
                <w:rFonts w:cs="Corbel" w:hAnsi="Corbel" w:eastAsia="Corbel" w:ascii="Corbel"/>
                <w:sz w:val="21"/>
              </w:rPr>
              <w:t xml:space="preserve"> </w:t>
            </w:r>
            <w:r>
              <w:rPr>
                <w:rFonts w:cs="Corbel" w:hAnsi="Corbel" w:eastAsia="Corbel" w:ascii="Corbel"/>
                <w:sz w:val="21"/>
              </w:rPr>
              <w:t xml:space="preserve">Coyuntura</w:t>
            </w:r>
            <w:r>
              <w:rPr>
                <w:rFonts w:cs="Corbel" w:hAnsi="Corbel" w:eastAsia="Corbel" w:ascii="Corbel"/>
                <w:sz w:val="21"/>
              </w:rPr>
              <w:t xml:space="preserve"> </w:t>
            </w:r>
            <w:r>
              <w:rPr>
                <w:rFonts w:cs="Corbel" w:hAnsi="Corbel" w:eastAsia="Corbel" w:ascii="Corbel"/>
                <w:sz w:val="21"/>
              </w:rPr>
              <w:t xml:space="preserve">de</w:t>
            </w:r>
            <w:r>
              <w:rPr>
                <w:rFonts w:cs="Corbel" w:hAnsi="Corbel" w:eastAsia="Corbel" w:ascii="Corbel"/>
                <w:sz w:val="21"/>
              </w:rPr>
              <w:t xml:space="preserve"> </w:t>
            </w:r>
            <w:r>
              <w:rPr>
                <w:rFonts w:cs="Corbel" w:hAnsi="Corbel" w:eastAsia="Corbel" w:ascii="Corbel"/>
                <w:sz w:val="21"/>
              </w:rPr>
              <w:t xml:space="preserve">Corto</w:t>
            </w:r>
            <w:r>
              <w:rPr>
                <w:rFonts w:cs="Corbel" w:hAnsi="Corbel" w:eastAsia="Corbel" w:ascii="Corbel"/>
                <w:sz w:val="21"/>
              </w:rPr>
              <w:t xml:space="preserve"> </w:t>
            </w:r>
            <w:r>
              <w:rPr>
                <w:rFonts w:cs="Corbel" w:hAnsi="Corbel" w:eastAsia="Corbel" w:ascii="Corbel"/>
                <w:sz w:val="21"/>
              </w:rPr>
              <w:t xml:space="preserve">y</w:t>
            </w:r>
            <w:r>
              <w:rPr>
                <w:rFonts w:cs="Corbel" w:hAnsi="Corbel" w:eastAsia="Corbel" w:ascii="Corbel"/>
                <w:sz w:val="21"/>
              </w:rPr>
              <w:t xml:space="preserve"> </w:t>
            </w:r>
            <w:r>
              <w:rPr>
                <w:rFonts w:cs="Corbel" w:hAnsi="Corbel" w:eastAsia="Corbel" w:ascii="Corbel"/>
                <w:sz w:val="21"/>
              </w:rPr>
              <w:t xml:space="preserve">Mediano</w:t>
            </w:r>
            <w:r>
              <w:rPr>
                <w:rFonts w:cs="Corbel" w:hAnsi="Corbel" w:eastAsia="Corbel" w:ascii="Corbel"/>
                <w:sz w:val="21"/>
              </w:rPr>
              <w:t xml:space="preserve"> </w:t>
            </w:r>
            <w:r>
              <w:rPr>
                <w:rFonts w:cs="Corbel" w:hAnsi="Corbel" w:eastAsia="Corbel" w:ascii="Corbel"/>
                <w:sz w:val="21"/>
              </w:rPr>
              <w:t xml:space="preserve">Plano</w:t>
            </w:r>
            <w:r>
              <w:rPr>
                <w:rFonts w:cs="Corbel" w:hAnsi="Corbel" w:eastAsia="Corbel" w:ascii="Corbel"/>
                <w:sz w:val="21"/>
              </w:rPr>
              <w:t xml:space="preserve"> </w:t>
            </w:r>
          </w:p>
        </w:tc>
        <w:tc>
          <w:tcPr>
            <w:tcW w:w="2376" w:type="dxa"/>
            <w:tcBorders>
              <w:top w:val="single" w:sz="3" w:color="000000"/>
              <w:left w:val="single" w:sz="4" w:color="000000"/>
              <w:bottom w:val="single" w:sz="4" w:color="000000"/>
              <w:right w:val="single" w:sz="4" w:color="000000"/>
            </w:tcBorders>
            <w:vAlign w:val="top"/>
          </w:tcPr>
          <w:p>
            <w:pPr>
              <w:spacing w:before="0" w:after="0" w:line="259" w:lineRule="auto"/>
              <w:ind w:left="0" w:right="85" w:firstLine="0"/>
              <w:jc w:val="right"/>
            </w:pPr>
            <w:r>
              <w:rPr>
                <w:rFonts w:cs="Corbel" w:hAnsi="Corbel" w:eastAsia="Corbel" w:ascii="Corbel"/>
                <w:sz w:val="21"/>
              </w:rPr>
              <w:t xml:space="preserve">88.810,00</w:t>
            </w:r>
            <w:r>
              <w:rPr>
                <w:rFonts w:cs="Corbel" w:hAnsi="Corbel" w:eastAsia="Corbel" w:ascii="Corbel"/>
                <w:sz w:val="21"/>
              </w:rPr>
              <w:t xml:space="preserve">  </w:t>
            </w:r>
          </w:p>
          <w:p>
            <w:pPr>
              <w:spacing w:before="0" w:after="0" w:line="259" w:lineRule="auto"/>
              <w:ind w:left="0" w:right="43" w:firstLine="0"/>
              <w:jc w:val="right"/>
            </w:pPr>
            <w:r>
              <w:rPr>
                <w:rFonts w:cs="Corbel" w:hAnsi="Corbel" w:eastAsia="Corbel" w:ascii="Corbel"/>
                <w:sz w:val="21"/>
              </w:rPr>
              <w:t xml:space="preserve"> </w:t>
            </w:r>
          </w:p>
        </w:tc>
        <w:tc>
          <w:tcPr>
            <w:tcW w:w="959" w:type="dxa"/>
            <w:tcBorders>
              <w:top w:val="single" w:sz="3" w:color="000000"/>
              <w:left w:val="single" w:sz="4" w:color="000000"/>
              <w:bottom w:val="single" w:sz="4" w:color="000000"/>
              <w:right w:val="nil"/>
            </w:tcBorders>
            <w:vAlign w:val="top"/>
          </w:tcPr>
          <w:p>
            <w:pPr>
              <w:spacing w:before="0" w:after="0" w:line="259" w:lineRule="auto"/>
              <w:ind w:left="-19" w:right="0" w:firstLine="0"/>
              <w:jc w:val="left"/>
            </w:pPr>
            <w:r>
              <w:rPr>
                <w:rFonts w:cs="Corbel" w:hAnsi="Corbel" w:eastAsia="Corbel" w:ascii="Corbel"/>
                <w:sz w:val="21"/>
              </w:rPr>
              <w:t xml:space="preserve"> </w:t>
            </w:r>
          </w:p>
        </w:tc>
        <w:tc>
          <w:tcPr>
            <w:tcW w:w="487" w:type="dxa"/>
            <w:tcBorders>
              <w:top w:val="single" w:sz="3" w:color="000000"/>
              <w:left w:val="nil"/>
              <w:bottom w:val="single" w:sz="4" w:color="000000"/>
              <w:right w:val="nil"/>
            </w:tcBorders>
            <w:vAlign w:val="center"/>
          </w:tcPr>
          <w:p>
            <w:pPr>
              <w:spacing w:before="0" w:after="0" w:line="259" w:lineRule="auto"/>
              <w:ind w:left="0" w:right="37" w:firstLine="0"/>
              <w:jc w:val="center"/>
            </w:pPr>
            <w:r>
              <w:rPr>
                <w:rFonts w:cs="Corbel" w:hAnsi="Corbel" w:eastAsia="Corbel" w:ascii="Corbel"/>
                <w:b w:val="1"/>
                <w:sz w:val="21"/>
              </w:rPr>
              <w:t xml:space="preserve">‐ </w:t>
            </w:r>
          </w:p>
        </w:tc>
        <w:tc>
          <w:tcPr>
            <w:tcW w:w="908" w:type="dxa"/>
            <w:tcBorders>
              <w:top w:val="single" w:sz="3" w:color="000000"/>
              <w:left w:val="nil"/>
              <w:bottom w:val="single" w:sz="4" w:color="000000"/>
              <w:right w:val="single" w:sz="7" w:color="000000"/>
            </w:tcBorders>
            <w:vAlign w:val="center"/>
          </w:tcPr>
          <w:p>
            <w:pPr>
              <w:bidi w:val="0"/>
              <w:spacing w:before="0" w:after="160" w:line="259" w:lineRule="auto"/>
              <w:ind w:left="0" w:right="0" w:firstLine="0"/>
              <w:jc w:val="left"/>
            </w:pPr>
          </w:p>
        </w:tc>
      </w:tr>
      <w:tr>
        <w:trPr>
          <w:trHeight w:val="910" w:hRule="atLeast"/>
        </w:trPr>
        <w:tc>
          <w:tcPr>
            <w:tcW w:w="4486" w:type="dxa"/>
            <w:tcBorders>
              <w:top w:val="single" w:sz="4" w:color="000000"/>
              <w:left w:val="single" w:sz="7" w:color="000000"/>
              <w:bottom w:val="single" w:sz="3" w:color="000000"/>
              <w:right w:val="single" w:sz="4" w:color="000000"/>
            </w:tcBorders>
            <w:vAlign w:val="top"/>
          </w:tcPr>
          <w:p>
            <w:pPr>
              <w:spacing w:before="0" w:after="0" w:line="259" w:lineRule="auto"/>
              <w:ind w:left="109" w:right="0" w:firstLine="0"/>
              <w:jc w:val="left"/>
            </w:pPr>
            <w:r>
              <w:rPr>
                <w:rFonts w:cs="Corbel" w:hAnsi="Corbel" w:eastAsia="Corbel" w:ascii="Corbel"/>
                <w:sz w:val="21"/>
              </w:rPr>
              <w:t xml:space="preserve">Elaboración</w:t>
            </w:r>
            <w:r>
              <w:rPr>
                <w:rFonts w:cs="Corbel" w:hAnsi="Corbel" w:eastAsia="Corbel" w:ascii="Corbel"/>
                <w:sz w:val="21"/>
              </w:rPr>
              <w:t xml:space="preserve"> </w:t>
            </w:r>
            <w:r>
              <w:rPr>
                <w:rFonts w:cs="Corbel" w:hAnsi="Corbel" w:eastAsia="Corbel" w:ascii="Corbel"/>
                <w:sz w:val="21"/>
              </w:rPr>
              <w:t xml:space="preserve">de</w:t>
            </w:r>
            <w:r>
              <w:rPr>
                <w:rFonts w:cs="Corbel" w:hAnsi="Corbel" w:eastAsia="Corbel" w:ascii="Corbel"/>
                <w:sz w:val="21"/>
              </w:rPr>
              <w:t xml:space="preserve"> </w:t>
            </w:r>
            <w:r>
              <w:rPr>
                <w:rFonts w:cs="Corbel" w:hAnsi="Corbel" w:eastAsia="Corbel" w:ascii="Corbel"/>
                <w:sz w:val="21"/>
              </w:rPr>
              <w:t xml:space="preserve">Estudio</w:t>
            </w:r>
            <w:r>
              <w:rPr>
                <w:rFonts w:cs="Corbel" w:hAnsi="Corbel" w:eastAsia="Corbel" w:ascii="Corbel"/>
                <w:sz w:val="21"/>
              </w:rPr>
              <w:t xml:space="preserve"> </w:t>
            </w:r>
            <w:r>
              <w:rPr>
                <w:rFonts w:cs="Corbel" w:hAnsi="Corbel" w:eastAsia="Corbel" w:ascii="Corbel"/>
                <w:sz w:val="21"/>
              </w:rPr>
              <w:t xml:space="preserve">de</w:t>
            </w:r>
            <w:r>
              <w:rPr>
                <w:rFonts w:cs="Corbel" w:hAnsi="Corbel" w:eastAsia="Corbel" w:ascii="Corbel"/>
                <w:sz w:val="21"/>
              </w:rPr>
              <w:t xml:space="preserve"> </w:t>
            </w:r>
            <w:r>
              <w:rPr>
                <w:rFonts w:cs="Corbel" w:hAnsi="Corbel" w:eastAsia="Corbel" w:ascii="Corbel"/>
                <w:sz w:val="21"/>
              </w:rPr>
              <w:t xml:space="preserve">Caso</w:t>
            </w:r>
            <w:r>
              <w:rPr>
                <w:rFonts w:cs="Corbel" w:hAnsi="Corbel" w:eastAsia="Corbel" w:ascii="Corbel"/>
                <w:sz w:val="21"/>
              </w:rPr>
              <w:t xml:space="preserve"> </w:t>
            </w:r>
            <w:r>
              <w:rPr>
                <w:rFonts w:cs="Corbel" w:hAnsi="Corbel" w:eastAsia="Corbel" w:ascii="Corbel"/>
                <w:sz w:val="21"/>
              </w:rPr>
              <w:t xml:space="preserve">PAPEP</w:t>
            </w:r>
            <w:r>
              <w:rPr>
                <w:rFonts w:cs="Corbel" w:hAnsi="Corbel" w:eastAsia="Corbel" w:ascii="Corbel"/>
                <w:sz w:val="21"/>
              </w:rPr>
              <w:t xml:space="preserve">‐</w:t>
            </w:r>
            <w:r>
              <w:rPr>
                <w:rFonts w:cs="Corbel" w:hAnsi="Corbel" w:eastAsia="Corbel" w:ascii="Corbel"/>
                <w:sz w:val="21"/>
              </w:rPr>
              <w:t xml:space="preserve">Costa</w:t>
            </w:r>
            <w:r>
              <w:rPr>
                <w:rFonts w:cs="Corbel" w:hAnsi="Corbel" w:eastAsia="Corbel" w:ascii="Corbel"/>
                <w:sz w:val="21"/>
              </w:rPr>
              <w:t xml:space="preserve"> </w:t>
            </w:r>
            <w:r>
              <w:rPr>
                <w:rFonts w:cs="Corbel" w:hAnsi="Corbel" w:eastAsia="Corbel" w:ascii="Corbel"/>
                <w:sz w:val="21"/>
              </w:rPr>
              <w:t xml:space="preserve">Caribe</w:t>
            </w:r>
            <w:r>
              <w:rPr>
                <w:rFonts w:cs="Corbel" w:hAnsi="Corbel" w:eastAsia="Corbel" w:ascii="Corbel"/>
                <w:sz w:val="21"/>
              </w:rPr>
              <w:t xml:space="preserve"> </w:t>
            </w:r>
          </w:p>
        </w:tc>
        <w:tc>
          <w:tcPr>
            <w:tcW w:w="3589" w:type="dxa"/>
            <w:tcBorders>
              <w:top w:val="single" w:sz="4" w:color="000000"/>
              <w:left w:val="single" w:sz="4" w:color="000000"/>
              <w:bottom w:val="single" w:sz="3" w:color="000000"/>
              <w:right w:val="single" w:sz="4" w:color="000000"/>
            </w:tcBorders>
            <w:vAlign w:val="top"/>
          </w:tcPr>
          <w:p>
            <w:pPr>
              <w:spacing w:before="0" w:after="0" w:line="259" w:lineRule="auto"/>
              <w:ind w:left="104" w:right="3" w:firstLine="0"/>
              <w:jc w:val="left"/>
            </w:pPr>
            <w:r>
              <w:rPr>
                <w:rFonts w:cs="Corbel" w:hAnsi="Corbel" w:eastAsia="Corbel" w:ascii="Corbel"/>
                <w:sz w:val="21"/>
              </w:rPr>
              <w:t xml:space="preserve">Análisis</w:t>
            </w:r>
            <w:r>
              <w:rPr>
                <w:rFonts w:cs="Corbel" w:hAnsi="Corbel" w:eastAsia="Corbel" w:ascii="Corbel"/>
                <w:sz w:val="21"/>
              </w:rPr>
              <w:t xml:space="preserve"> </w:t>
            </w:r>
            <w:r>
              <w:rPr>
                <w:rFonts w:cs="Corbel" w:hAnsi="Corbel" w:eastAsia="Corbel" w:ascii="Corbel"/>
                <w:sz w:val="21"/>
              </w:rPr>
              <w:t xml:space="preserve">de</w:t>
            </w:r>
            <w:r>
              <w:rPr>
                <w:rFonts w:cs="Corbel" w:hAnsi="Corbel" w:eastAsia="Corbel" w:ascii="Corbel"/>
                <w:sz w:val="21"/>
              </w:rPr>
              <w:t xml:space="preserve"> </w:t>
            </w:r>
            <w:r>
              <w:rPr>
                <w:rFonts w:cs="Corbel" w:hAnsi="Corbel" w:eastAsia="Corbel" w:ascii="Corbel"/>
                <w:sz w:val="21"/>
              </w:rPr>
              <w:t xml:space="preserve">situación</w:t>
            </w:r>
            <w:r>
              <w:rPr>
                <w:rFonts w:cs="Corbel" w:hAnsi="Corbel" w:eastAsia="Corbel" w:ascii="Corbel"/>
                <w:sz w:val="21"/>
              </w:rPr>
              <w:t xml:space="preserve"> </w:t>
            </w:r>
            <w:r>
              <w:rPr>
                <w:rFonts w:cs="Corbel" w:hAnsi="Corbel" w:eastAsia="Corbel" w:ascii="Corbel"/>
                <w:sz w:val="21"/>
              </w:rPr>
              <w:t xml:space="preserve">socio</w:t>
            </w:r>
            <w:r>
              <w:rPr>
                <w:rFonts w:cs="Corbel" w:hAnsi="Corbel" w:eastAsia="Corbel" w:ascii="Corbel"/>
                <w:sz w:val="21"/>
              </w:rPr>
              <w:t xml:space="preserve">‐</w:t>
            </w:r>
            <w:r>
              <w:rPr>
                <w:rFonts w:cs="Corbel" w:hAnsi="Corbel" w:eastAsia="Corbel" w:ascii="Corbel"/>
                <w:sz w:val="21"/>
              </w:rPr>
              <w:t xml:space="preserve">económica</w:t>
            </w:r>
            <w:r>
              <w:rPr>
                <w:rFonts w:cs="Corbel" w:hAnsi="Corbel" w:eastAsia="Corbel" w:ascii="Corbel"/>
                <w:sz w:val="21"/>
              </w:rPr>
              <w:t xml:space="preserve"> </w:t>
            </w:r>
            <w:r>
              <w:rPr>
                <w:rFonts w:cs="Corbel" w:hAnsi="Corbel" w:eastAsia="Corbel" w:ascii="Corbel"/>
                <w:sz w:val="21"/>
              </w:rPr>
              <w:t xml:space="preserve">y</w:t>
            </w:r>
            <w:r>
              <w:rPr>
                <w:rFonts w:cs="Corbel" w:hAnsi="Corbel" w:eastAsia="Corbel" w:ascii="Corbel"/>
                <w:sz w:val="21"/>
              </w:rPr>
              <w:t xml:space="preserve"> </w:t>
            </w:r>
            <w:r>
              <w:rPr>
                <w:rFonts w:cs="Corbel" w:hAnsi="Corbel" w:eastAsia="Corbel" w:ascii="Corbel"/>
                <w:sz w:val="21"/>
              </w:rPr>
              <w:t xml:space="preserve">política</w:t>
            </w:r>
            <w:r>
              <w:rPr>
                <w:rFonts w:cs="Corbel" w:hAnsi="Corbel" w:eastAsia="Corbel" w:ascii="Corbel"/>
                <w:sz w:val="21"/>
              </w:rPr>
              <w:t xml:space="preserve"> </w:t>
            </w:r>
            <w:r>
              <w:rPr>
                <w:rFonts w:cs="Corbel" w:hAnsi="Corbel" w:eastAsia="Corbel" w:ascii="Corbel"/>
                <w:sz w:val="21"/>
              </w:rPr>
              <w:t xml:space="preserve">Regiones</w:t>
            </w:r>
            <w:r>
              <w:rPr>
                <w:rFonts w:cs="Corbel" w:hAnsi="Corbel" w:eastAsia="Corbel" w:ascii="Corbel"/>
                <w:sz w:val="21"/>
              </w:rPr>
              <w:t xml:space="preserve"> </w:t>
            </w:r>
            <w:r>
              <w:rPr>
                <w:rFonts w:cs="Corbel" w:hAnsi="Corbel" w:eastAsia="Corbel" w:ascii="Corbel"/>
                <w:sz w:val="21"/>
              </w:rPr>
              <w:t xml:space="preserve">Autonómas</w:t>
            </w:r>
            <w:r>
              <w:rPr>
                <w:rFonts w:cs="Corbel" w:hAnsi="Corbel" w:eastAsia="Corbel" w:ascii="Corbel"/>
                <w:sz w:val="21"/>
              </w:rPr>
              <w:t xml:space="preserve"> </w:t>
            </w:r>
            <w:r>
              <w:rPr>
                <w:rFonts w:cs="Corbel" w:hAnsi="Corbel" w:eastAsia="Corbel" w:ascii="Corbel"/>
                <w:sz w:val="21"/>
              </w:rPr>
              <w:t xml:space="preserve">Costa</w:t>
            </w:r>
            <w:r>
              <w:rPr>
                <w:rFonts w:cs="Corbel" w:hAnsi="Corbel" w:eastAsia="Corbel" w:ascii="Corbel"/>
                <w:sz w:val="21"/>
              </w:rPr>
              <w:t xml:space="preserve"> </w:t>
            </w:r>
            <w:r>
              <w:rPr>
                <w:rFonts w:cs="Corbel" w:hAnsi="Corbel" w:eastAsia="Corbel" w:ascii="Corbel"/>
                <w:sz w:val="21"/>
              </w:rPr>
              <w:t xml:space="preserve">Caribe</w:t>
            </w:r>
            <w:r>
              <w:rPr>
                <w:rFonts w:cs="Corbel" w:hAnsi="Corbel" w:eastAsia="Corbel" w:ascii="Corbel"/>
                <w:sz w:val="21"/>
              </w:rPr>
              <w:t xml:space="preserve"> </w:t>
            </w:r>
          </w:p>
        </w:tc>
        <w:tc>
          <w:tcPr>
            <w:tcW w:w="2376" w:type="dxa"/>
            <w:tcBorders>
              <w:top w:val="single" w:sz="4" w:color="000000"/>
              <w:left w:val="single" w:sz="4" w:color="000000"/>
              <w:bottom w:val="single" w:sz="3" w:color="000000"/>
              <w:right w:val="single" w:sz="4" w:color="000000"/>
            </w:tcBorders>
            <w:vAlign w:val="center"/>
          </w:tcPr>
          <w:p>
            <w:pPr>
              <w:spacing w:before="0" w:after="0" w:line="259" w:lineRule="auto"/>
              <w:ind w:left="0" w:right="86" w:firstLine="0"/>
              <w:jc w:val="right"/>
            </w:pPr>
            <w:r>
              <w:rPr>
                <w:rFonts w:cs="Corbel" w:hAnsi="Corbel" w:eastAsia="Corbel" w:ascii="Corbel"/>
                <w:sz w:val="21"/>
              </w:rPr>
              <w:t xml:space="preserve">49,755.00</w:t>
            </w:r>
            <w:r>
              <w:rPr>
                <w:rFonts w:cs="Corbel" w:hAnsi="Corbel" w:eastAsia="Corbel" w:ascii="Corbel"/>
                <w:sz w:val="21"/>
              </w:rPr>
              <w:t xml:space="preserve"> </w:t>
            </w:r>
          </w:p>
        </w:tc>
        <w:tc>
          <w:tcPr>
            <w:tcW w:w="959" w:type="dxa"/>
            <w:tcBorders>
              <w:top w:val="single" w:sz="4" w:color="000000"/>
              <w:left w:val="single" w:sz="4" w:color="000000"/>
              <w:bottom w:val="single" w:sz="3" w:color="000000"/>
              <w:right w:val="nil"/>
            </w:tcBorders>
            <w:vAlign w:val="center"/>
          </w:tcPr>
          <w:p>
            <w:pPr>
              <w:bidi w:val="0"/>
              <w:spacing w:before="0" w:after="160" w:line="259" w:lineRule="auto"/>
              <w:ind w:left="0" w:right="0" w:firstLine="0"/>
              <w:jc w:val="left"/>
            </w:pPr>
          </w:p>
        </w:tc>
        <w:tc>
          <w:tcPr>
            <w:tcW w:w="487" w:type="dxa"/>
            <w:tcBorders>
              <w:top w:val="single" w:sz="4" w:color="000000"/>
              <w:left w:val="nil"/>
              <w:bottom w:val="single" w:sz="3" w:color="000000"/>
              <w:right w:val="nil"/>
            </w:tcBorders>
            <w:vAlign w:val="center"/>
          </w:tcPr>
          <w:p>
            <w:pPr>
              <w:spacing w:before="0" w:after="5" w:line="259" w:lineRule="auto"/>
              <w:ind w:left="22" w:right="0" w:firstLine="0"/>
              <w:jc w:val="center"/>
            </w:pPr>
            <w:r>
              <w:rPr>
                <w:rFonts w:cs="Calibri" w:hAnsi="Calibri" w:eastAsia="Calibri" w:ascii="Calibri"/>
                <w:sz w:val="19"/>
              </w:rPr>
              <w:t xml:space="preserve">‐</w:t>
            </w:r>
            <w:r>
              <w:rPr>
                <w:sz w:val="19"/>
              </w:rPr>
              <w:t xml:space="preserve"> </w:t>
            </w:r>
          </w:p>
          <w:p>
            <w:pPr>
              <w:spacing w:before="0" w:after="0" w:line="259" w:lineRule="auto"/>
              <w:ind w:left="6" w:right="0" w:firstLine="0"/>
              <w:jc w:val="center"/>
            </w:pPr>
            <w:r>
              <w:rPr>
                <w:rFonts w:cs="Corbel" w:hAnsi="Corbel" w:eastAsia="Corbel" w:ascii="Corbel"/>
                <w:b w:val="1"/>
                <w:sz w:val="21"/>
              </w:rPr>
              <w:t xml:space="preserve"> </w:t>
            </w:r>
          </w:p>
        </w:tc>
        <w:tc>
          <w:tcPr>
            <w:tcW w:w="908" w:type="dxa"/>
            <w:tcBorders>
              <w:top w:val="single" w:sz="4" w:color="000000"/>
              <w:left w:val="nil"/>
              <w:bottom w:val="single" w:sz="3" w:color="000000"/>
              <w:right w:val="single" w:sz="7" w:color="000000"/>
            </w:tcBorders>
            <w:vAlign w:val="top"/>
          </w:tcPr>
          <w:p>
            <w:pPr>
              <w:spacing w:before="0" w:after="0" w:line="259" w:lineRule="auto"/>
              <w:ind w:left="78" w:right="0" w:firstLine="0"/>
              <w:jc w:val="left"/>
            </w:pPr>
            <w:r>
              <w:rPr>
                <w:rFonts w:cs="Calibri" w:hAnsi="Calibri" w:eastAsia="Calibri" w:ascii="Calibri"/>
                <w:b w:val="1"/>
                <w:sz w:val="19"/>
              </w:rPr>
              <w:t xml:space="preserve"> </w:t>
            </w:r>
          </w:p>
        </w:tc>
      </w:tr>
      <w:tr>
        <w:trPr>
          <w:trHeight w:val="794" w:hRule="atLeast"/>
        </w:trPr>
        <w:tc>
          <w:tcPr>
            <w:tcW w:w="4486" w:type="dxa"/>
            <w:tcBorders>
              <w:top w:val="single" w:sz="3" w:color="000000"/>
              <w:left w:val="single" w:sz="7" w:color="000000"/>
              <w:bottom w:val="single" w:sz="4" w:color="000000"/>
              <w:right w:val="single" w:sz="4" w:color="000000"/>
            </w:tcBorders>
            <w:vAlign w:val="top"/>
          </w:tcPr>
          <w:p>
            <w:pPr>
              <w:spacing w:before="0" w:after="0" w:line="259" w:lineRule="auto"/>
              <w:ind w:left="109" w:right="0" w:firstLine="0"/>
              <w:jc w:val="left"/>
            </w:pPr>
            <w:r>
              <w:rPr>
                <w:rFonts w:cs="Corbel" w:hAnsi="Corbel" w:eastAsia="Corbel" w:ascii="Corbel"/>
                <w:sz w:val="21"/>
              </w:rPr>
              <w:t xml:space="preserve">Elaboración</w:t>
            </w:r>
            <w:r>
              <w:rPr>
                <w:rFonts w:cs="Corbel" w:hAnsi="Corbel" w:eastAsia="Corbel" w:ascii="Corbel"/>
                <w:sz w:val="21"/>
              </w:rPr>
              <w:t xml:space="preserve"> </w:t>
            </w:r>
            <w:r>
              <w:rPr>
                <w:rFonts w:cs="Corbel" w:hAnsi="Corbel" w:eastAsia="Corbel" w:ascii="Corbel"/>
                <w:sz w:val="21"/>
              </w:rPr>
              <w:t xml:space="preserve">de</w:t>
            </w:r>
            <w:r>
              <w:rPr>
                <w:rFonts w:cs="Corbel" w:hAnsi="Corbel" w:eastAsia="Corbel" w:ascii="Corbel"/>
                <w:sz w:val="21"/>
              </w:rPr>
              <w:t xml:space="preserve"> </w:t>
            </w:r>
            <w:r>
              <w:rPr>
                <w:rFonts w:cs="Corbel" w:hAnsi="Corbel" w:eastAsia="Corbel" w:ascii="Corbel"/>
                <w:sz w:val="21"/>
              </w:rPr>
              <w:t xml:space="preserve">Estudio</w:t>
            </w:r>
            <w:r>
              <w:rPr>
                <w:rFonts w:cs="Corbel" w:hAnsi="Corbel" w:eastAsia="Corbel" w:ascii="Corbel"/>
                <w:sz w:val="21"/>
              </w:rPr>
              <w:t xml:space="preserve"> </w:t>
            </w:r>
            <w:r>
              <w:rPr>
                <w:rFonts w:cs="Corbel" w:hAnsi="Corbel" w:eastAsia="Corbel" w:ascii="Corbel"/>
                <w:sz w:val="21"/>
              </w:rPr>
              <w:t xml:space="preserve">de</w:t>
            </w:r>
            <w:r>
              <w:rPr>
                <w:rFonts w:cs="Corbel" w:hAnsi="Corbel" w:eastAsia="Corbel" w:ascii="Corbel"/>
                <w:sz w:val="21"/>
              </w:rPr>
              <w:t xml:space="preserve"> </w:t>
            </w:r>
            <w:r>
              <w:rPr>
                <w:rFonts w:cs="Corbel" w:hAnsi="Corbel" w:eastAsia="Corbel" w:ascii="Corbel"/>
                <w:sz w:val="21"/>
              </w:rPr>
              <w:t xml:space="preserve">Caso</w:t>
            </w:r>
            <w:r>
              <w:rPr>
                <w:rFonts w:cs="Corbel" w:hAnsi="Corbel" w:eastAsia="Corbel" w:ascii="Corbel"/>
                <w:sz w:val="21"/>
              </w:rPr>
              <w:t xml:space="preserve"> </w:t>
            </w:r>
            <w:r>
              <w:rPr>
                <w:rFonts w:cs="Corbel" w:hAnsi="Corbel" w:eastAsia="Corbel" w:ascii="Corbel"/>
                <w:sz w:val="21"/>
              </w:rPr>
              <w:t xml:space="preserve">PAPEP</w:t>
            </w:r>
            <w:r>
              <w:rPr>
                <w:rFonts w:cs="Corbel" w:hAnsi="Corbel" w:eastAsia="Corbel" w:ascii="Corbel"/>
                <w:sz w:val="21"/>
              </w:rPr>
              <w:t xml:space="preserve"/>
            </w:r>
            <w:r>
              <w:rPr>
                <w:rFonts w:cs="Corbel" w:hAnsi="Corbel" w:eastAsia="Corbel" w:ascii="Corbel"/>
                <w:sz w:val="21"/>
              </w:rPr>
              <w:t xml:space="preserve">Juventudes</w:t>
            </w:r>
            <w:r>
              <w:rPr>
                <w:rFonts w:cs="Corbel" w:hAnsi="Corbel" w:eastAsia="Corbel" w:ascii="Corbel"/>
                <w:sz w:val="21"/>
              </w:rPr>
              <w:t xml:space="preserve"> </w:t>
            </w:r>
          </w:p>
        </w:tc>
        <w:tc>
          <w:tcPr>
            <w:tcW w:w="3589" w:type="dxa"/>
            <w:tcBorders>
              <w:top w:val="single" w:sz="3" w:color="000000"/>
              <w:left w:val="single" w:sz="4" w:color="000000"/>
              <w:bottom w:val="single" w:sz="4" w:color="000000"/>
              <w:right w:val="single" w:sz="4" w:color="000000"/>
            </w:tcBorders>
            <w:vAlign w:val="top"/>
          </w:tcPr>
          <w:p>
            <w:pPr>
              <w:spacing w:before="0" w:after="0" w:line="259" w:lineRule="auto"/>
              <w:ind w:left="104" w:right="0" w:firstLine="0"/>
              <w:jc w:val="left"/>
            </w:pPr>
            <w:r>
              <w:rPr>
                <w:rFonts w:cs="Corbel" w:hAnsi="Corbel" w:eastAsia="Corbel" w:ascii="Corbel"/>
                <w:sz w:val="21"/>
              </w:rPr>
              <w:t xml:space="preserve">Análisis</w:t>
            </w:r>
            <w:r>
              <w:rPr>
                <w:rFonts w:cs="Corbel" w:hAnsi="Corbel" w:eastAsia="Corbel" w:ascii="Corbel"/>
                <w:sz w:val="21"/>
              </w:rPr>
              <w:t xml:space="preserve"> </w:t>
            </w:r>
            <w:r>
              <w:rPr>
                <w:rFonts w:cs="Corbel" w:hAnsi="Corbel" w:eastAsia="Corbel" w:ascii="Corbel"/>
                <w:sz w:val="21"/>
              </w:rPr>
              <w:t xml:space="preserve">cualitativo</w:t>
            </w:r>
            <w:r>
              <w:rPr>
                <w:rFonts w:cs="Corbel" w:hAnsi="Corbel" w:eastAsia="Corbel" w:ascii="Corbel"/>
                <w:sz w:val="21"/>
              </w:rPr>
              <w:t xml:space="preserve"> </w:t>
            </w:r>
            <w:r>
              <w:rPr>
                <w:rFonts w:cs="Corbel" w:hAnsi="Corbel" w:eastAsia="Corbel" w:ascii="Corbel"/>
                <w:sz w:val="21"/>
              </w:rPr>
              <w:t xml:space="preserve">sobre</w:t>
            </w:r>
            <w:r>
              <w:rPr>
                <w:rFonts w:cs="Corbel" w:hAnsi="Corbel" w:eastAsia="Corbel" w:ascii="Corbel"/>
                <w:sz w:val="21"/>
              </w:rPr>
              <w:t xml:space="preserve">   </w:t>
            </w:r>
            <w:r>
              <w:rPr>
                <w:rFonts w:cs="Corbel" w:hAnsi="Corbel" w:eastAsia="Corbel" w:ascii="Corbel"/>
                <w:sz w:val="21"/>
              </w:rPr>
              <w:t xml:space="preserve">desafíos</w:t>
            </w:r>
            <w:r>
              <w:rPr>
                <w:rFonts w:cs="Corbel" w:hAnsi="Corbel" w:eastAsia="Corbel" w:ascii="Corbel"/>
                <w:sz w:val="21"/>
              </w:rPr>
              <w:t xml:space="preserve"> </w:t>
            </w:r>
            <w:r>
              <w:rPr>
                <w:rFonts w:cs="Corbel" w:hAnsi="Corbel" w:eastAsia="Corbel" w:ascii="Corbel"/>
                <w:sz w:val="21"/>
              </w:rPr>
              <w:t xml:space="preserve">y</w:t>
            </w:r>
            <w:r>
              <w:rPr>
                <w:rFonts w:cs="Corbel" w:hAnsi="Corbel" w:eastAsia="Corbel" w:ascii="Corbel"/>
                <w:sz w:val="21"/>
              </w:rPr>
              <w:t xml:space="preserve"> </w:t>
            </w:r>
            <w:r>
              <w:rPr>
                <w:rFonts w:cs="Corbel" w:hAnsi="Corbel" w:eastAsia="Corbel" w:ascii="Corbel"/>
                <w:sz w:val="21"/>
              </w:rPr>
              <w:t xml:space="preserve">oportunidades</w:t>
            </w:r>
            <w:r>
              <w:rPr>
                <w:rFonts w:cs="Corbel" w:hAnsi="Corbel" w:eastAsia="Corbel" w:ascii="Corbel"/>
                <w:sz w:val="21"/>
              </w:rPr>
              <w:t xml:space="preserve"> </w:t>
            </w:r>
            <w:r>
              <w:rPr>
                <w:rFonts w:cs="Corbel" w:hAnsi="Corbel" w:eastAsia="Corbel" w:ascii="Corbel"/>
                <w:sz w:val="21"/>
              </w:rPr>
              <w:t xml:space="preserve">de</w:t>
            </w:r>
            <w:r>
              <w:rPr>
                <w:rFonts w:cs="Corbel" w:hAnsi="Corbel" w:eastAsia="Corbel" w:ascii="Corbel"/>
                <w:sz w:val="21"/>
              </w:rPr>
              <w:t xml:space="preserve"> </w:t>
            </w:r>
            <w:r>
              <w:rPr>
                <w:rFonts w:cs="Corbel" w:hAnsi="Corbel" w:eastAsia="Corbel" w:ascii="Corbel"/>
                <w:sz w:val="21"/>
              </w:rPr>
              <w:t xml:space="preserve">las</w:t>
            </w:r>
            <w:r>
              <w:rPr>
                <w:rFonts w:cs="Corbel" w:hAnsi="Corbel" w:eastAsia="Corbel" w:ascii="Corbel"/>
                <w:sz w:val="21"/>
              </w:rPr>
              <w:t xml:space="preserve"> </w:t>
            </w:r>
            <w:r>
              <w:rPr>
                <w:rFonts w:cs="Corbel" w:hAnsi="Corbel" w:eastAsia="Corbel" w:ascii="Corbel"/>
                <w:sz w:val="21"/>
              </w:rPr>
              <w:t xml:space="preserve">Juventudes</w:t>
            </w:r>
            <w:r>
              <w:rPr>
                <w:rFonts w:cs="Corbel" w:hAnsi="Corbel" w:eastAsia="Corbel" w:ascii="Corbel"/>
                <w:sz w:val="21"/>
              </w:rPr>
              <w:t xml:space="preserve"> </w:t>
            </w:r>
            <w:r>
              <w:rPr>
                <w:rFonts w:cs="Corbel" w:hAnsi="Corbel" w:eastAsia="Corbel" w:ascii="Corbel"/>
                <w:sz w:val="21"/>
              </w:rPr>
              <w:t xml:space="preserve">en</w:t>
            </w:r>
            <w:r>
              <w:rPr>
                <w:rFonts w:cs="Corbel" w:hAnsi="Corbel" w:eastAsia="Corbel" w:ascii="Corbel"/>
                <w:sz w:val="21"/>
              </w:rPr>
              <w:t xml:space="preserve"> </w:t>
            </w:r>
            <w:r>
              <w:rPr>
                <w:rFonts w:cs="Corbel" w:hAnsi="Corbel" w:eastAsia="Corbel" w:ascii="Corbel"/>
                <w:sz w:val="21"/>
              </w:rPr>
              <w:t xml:space="preserve">Nicaragua</w:t>
            </w:r>
            <w:r>
              <w:rPr>
                <w:rFonts w:cs="Corbel" w:hAnsi="Corbel" w:eastAsia="Corbel" w:ascii="Corbel"/>
                <w:sz w:val="21"/>
              </w:rPr>
              <w:t xml:space="preserve"> </w:t>
            </w:r>
            <w:r>
              <w:rPr>
                <w:rFonts w:cs="Corbel" w:hAnsi="Corbel" w:eastAsia="Corbel" w:ascii="Corbel"/>
                <w:sz w:val="21"/>
              </w:rPr>
              <w:t xml:space="preserve">segmento</w:t>
            </w:r>
            <w:r>
              <w:rPr>
                <w:rFonts w:cs="Corbel" w:hAnsi="Corbel" w:eastAsia="Corbel" w:ascii="Corbel"/>
                <w:sz w:val="21"/>
              </w:rPr>
              <w:t xml:space="preserve"> </w:t>
            </w:r>
            <w:r>
              <w:rPr>
                <w:rFonts w:cs="Corbel" w:hAnsi="Corbel" w:eastAsia="Corbel" w:ascii="Corbel"/>
                <w:sz w:val="21"/>
              </w:rPr>
              <w:t xml:space="preserve">30</w:t>
            </w:r>
            <w:r>
              <w:rPr>
                <w:rFonts w:cs="Corbel" w:hAnsi="Corbel" w:eastAsia="Corbel" w:ascii="Corbel"/>
                <w:sz w:val="21"/>
              </w:rPr>
              <w:t xml:space="preserve">‐</w:t>
            </w:r>
            <w:r>
              <w:rPr>
                <w:rFonts w:cs="Corbel" w:hAnsi="Corbel" w:eastAsia="Corbel" w:ascii="Corbel"/>
                <w:sz w:val="21"/>
              </w:rPr>
              <w:t xml:space="preserve">45</w:t>
            </w:r>
            <w:r>
              <w:rPr>
                <w:rFonts w:cs="Corbel" w:hAnsi="Corbel" w:eastAsia="Corbel" w:ascii="Corbel"/>
                <w:sz w:val="21"/>
              </w:rPr>
              <w:t xml:space="preserve"> </w:t>
            </w:r>
            <w:r>
              <w:rPr>
                <w:rFonts w:cs="Corbel" w:hAnsi="Corbel" w:eastAsia="Corbel" w:ascii="Corbel"/>
                <w:sz w:val="21"/>
              </w:rPr>
              <w:t xml:space="preserve">años</w:t>
            </w:r>
            <w:r>
              <w:rPr>
                <w:rFonts w:cs="Corbel" w:hAnsi="Corbel" w:eastAsia="Corbel" w:ascii="Corbel"/>
                <w:sz w:val="21"/>
              </w:rPr>
              <w:t xml:space="preserve"> </w:t>
            </w:r>
          </w:p>
        </w:tc>
        <w:tc>
          <w:tcPr>
            <w:tcW w:w="2376" w:type="dxa"/>
            <w:tcBorders>
              <w:top w:val="single" w:sz="3" w:color="000000"/>
              <w:left w:val="single" w:sz="4" w:color="000000"/>
              <w:bottom w:val="single" w:sz="4" w:color="000000"/>
              <w:right w:val="single" w:sz="4" w:color="000000"/>
            </w:tcBorders>
            <w:vAlign w:val="center"/>
          </w:tcPr>
          <w:p>
            <w:pPr>
              <w:spacing w:before="0" w:after="0" w:line="259" w:lineRule="auto"/>
              <w:ind w:left="0" w:right="86" w:firstLine="0"/>
              <w:jc w:val="right"/>
            </w:pPr>
            <w:r>
              <w:rPr>
                <w:rFonts w:cs="Corbel" w:hAnsi="Corbel" w:eastAsia="Corbel" w:ascii="Corbel"/>
                <w:sz w:val="21"/>
              </w:rPr>
              <w:t xml:space="preserve">31.458,00</w:t>
            </w:r>
            <w:r>
              <w:rPr>
                <w:rFonts w:cs="Corbel" w:hAnsi="Corbel" w:eastAsia="Corbel" w:ascii="Corbel"/>
                <w:sz w:val="21"/>
              </w:rPr>
              <w:t xml:space="preserve"> </w:t>
            </w:r>
          </w:p>
          <w:p>
            <w:pPr>
              <w:spacing w:before="0" w:after="0" w:line="259" w:lineRule="auto"/>
              <w:ind w:left="0" w:right="43" w:firstLine="0"/>
              <w:jc w:val="right"/>
            </w:pPr>
            <w:r>
              <w:rPr>
                <w:rFonts w:cs="Corbel" w:hAnsi="Corbel" w:eastAsia="Corbel" w:ascii="Corbel"/>
                <w:sz w:val="21"/>
              </w:rPr>
              <w:t xml:space="preserve"> </w:t>
            </w:r>
          </w:p>
        </w:tc>
        <w:tc>
          <w:tcPr>
            <w:tcW w:w="959" w:type="dxa"/>
            <w:tcBorders>
              <w:top w:val="single" w:sz="3" w:color="000000"/>
              <w:left w:val="single" w:sz="4" w:color="000000"/>
              <w:bottom w:val="single" w:sz="4" w:color="000000"/>
              <w:right w:val="nil"/>
            </w:tcBorders>
            <w:vAlign w:val="center"/>
          </w:tcPr>
          <w:p>
            <w:pPr>
              <w:bidi w:val="0"/>
              <w:spacing w:before="0" w:after="160" w:line="259" w:lineRule="auto"/>
              <w:ind w:left="0" w:right="0" w:firstLine="0"/>
              <w:jc w:val="left"/>
            </w:pPr>
          </w:p>
        </w:tc>
        <w:tc>
          <w:tcPr>
            <w:tcW w:w="487" w:type="dxa"/>
            <w:tcBorders>
              <w:top w:val="single" w:sz="3" w:color="000000"/>
              <w:left w:val="nil"/>
              <w:bottom w:val="single" w:sz="4" w:color="000000"/>
              <w:right w:val="nil"/>
            </w:tcBorders>
            <w:vAlign w:val="center"/>
          </w:tcPr>
          <w:p>
            <w:pPr>
              <w:bidi w:val="0"/>
              <w:spacing w:before="0" w:after="160" w:line="259" w:lineRule="auto"/>
              <w:ind w:left="0" w:right="0" w:firstLine="0"/>
              <w:jc w:val="left"/>
            </w:pPr>
          </w:p>
        </w:tc>
        <w:tc>
          <w:tcPr>
            <w:tcW w:w="908" w:type="dxa"/>
            <w:tcBorders>
              <w:top w:val="single" w:sz="3" w:color="000000"/>
              <w:left w:val="nil"/>
              <w:bottom w:val="single" w:sz="4" w:color="000000"/>
              <w:right w:val="single" w:sz="7" w:color="000000"/>
            </w:tcBorders>
            <w:vAlign w:val="center"/>
          </w:tcPr>
          <w:p>
            <w:pPr>
              <w:spacing w:before="0" w:after="0" w:line="259" w:lineRule="auto"/>
              <w:ind w:left="40" w:right="0" w:firstLine="0"/>
            </w:pPr>
            <w:r>
              <w:rPr>
                <w:rFonts w:cs="Corbel" w:hAnsi="Corbel" w:eastAsia="Corbel" w:ascii="Corbel"/>
                <w:sz w:val="21"/>
              </w:rPr>
              <w:t xml:space="preserve">5.885,00</w:t>
            </w:r>
            <w:r>
              <w:rPr>
                <w:rFonts w:cs="Corbel" w:hAnsi="Corbel" w:eastAsia="Corbel" w:ascii="Corbel"/>
                <w:sz w:val="21"/>
              </w:rPr>
              <w:t xml:space="preserve"> </w:t>
            </w:r>
          </w:p>
          <w:p>
            <w:pPr>
              <w:spacing w:before="0" w:after="0" w:line="259" w:lineRule="auto"/>
              <w:ind w:left="0" w:right="46" w:firstLine="0"/>
              <w:jc w:val="right"/>
            </w:pPr>
            <w:r>
              <w:rPr>
                <w:rFonts w:cs="Corbel" w:hAnsi="Corbel" w:eastAsia="Corbel" w:ascii="Corbel"/>
                <w:b w:val="1"/>
                <w:sz w:val="21"/>
              </w:rPr>
              <w:t xml:space="preserve"> </w:t>
            </w:r>
          </w:p>
        </w:tc>
      </w:tr>
      <w:tr>
        <w:trPr>
          <w:trHeight w:val="793" w:hRule="atLeast"/>
        </w:trPr>
        <w:tc>
          <w:tcPr>
            <w:tcW w:w="4486" w:type="dxa"/>
            <w:tcBorders>
              <w:top w:val="single" w:sz="4" w:color="000000"/>
              <w:left w:val="single" w:sz="7" w:color="000000"/>
              <w:bottom w:val="single" w:sz="4" w:color="000000"/>
              <w:right w:val="single" w:sz="4" w:color="000000"/>
            </w:tcBorders>
            <w:vAlign w:val="top"/>
          </w:tcPr>
          <w:p>
            <w:pPr>
              <w:spacing w:before="0" w:after="0" w:line="259" w:lineRule="auto"/>
              <w:ind w:left="109" w:right="0" w:firstLine="0"/>
              <w:jc w:val="left"/>
            </w:pPr>
            <w:r>
              <w:rPr>
                <w:rFonts w:cs="Corbel" w:hAnsi="Corbel" w:eastAsia="Corbel" w:ascii="Corbel"/>
                <w:sz w:val="21"/>
              </w:rPr>
              <w:t xml:space="preserve">Facilitación</w:t>
            </w:r>
            <w:r>
              <w:rPr>
                <w:rFonts w:cs="Corbel" w:hAnsi="Corbel" w:eastAsia="Corbel" w:ascii="Corbel"/>
                <w:sz w:val="21"/>
              </w:rPr>
              <w:t xml:space="preserve"> </w:t>
            </w:r>
            <w:r>
              <w:rPr>
                <w:rFonts w:cs="Corbel" w:hAnsi="Corbel" w:eastAsia="Corbel" w:ascii="Corbel"/>
                <w:sz w:val="21"/>
              </w:rPr>
              <w:t xml:space="preserve">de</w:t>
            </w:r>
            <w:r>
              <w:rPr>
                <w:rFonts w:cs="Corbel" w:hAnsi="Corbel" w:eastAsia="Corbel" w:ascii="Corbel"/>
                <w:sz w:val="21"/>
              </w:rPr>
              <w:t xml:space="preserve"> </w:t>
            </w:r>
            <w:r>
              <w:rPr>
                <w:rFonts w:cs="Corbel" w:hAnsi="Corbel" w:eastAsia="Corbel" w:ascii="Corbel"/>
                <w:sz w:val="21"/>
              </w:rPr>
              <w:t xml:space="preserve">espacios</w:t>
            </w:r>
            <w:r>
              <w:rPr>
                <w:rFonts w:cs="Corbel" w:hAnsi="Corbel" w:eastAsia="Corbel" w:ascii="Corbel"/>
                <w:sz w:val="21"/>
              </w:rPr>
              <w:t xml:space="preserve"> </w:t>
            </w:r>
            <w:r>
              <w:rPr>
                <w:rFonts w:cs="Corbel" w:hAnsi="Corbel" w:eastAsia="Corbel" w:ascii="Corbel"/>
                <w:sz w:val="21"/>
              </w:rPr>
              <w:t xml:space="preserve">de</w:t>
            </w:r>
            <w:r>
              <w:rPr>
                <w:rFonts w:cs="Corbel" w:hAnsi="Corbel" w:eastAsia="Corbel" w:ascii="Corbel"/>
                <w:sz w:val="21"/>
              </w:rPr>
              <w:t xml:space="preserve"> </w:t>
            </w:r>
            <w:r>
              <w:rPr>
                <w:rFonts w:cs="Corbel" w:hAnsi="Corbel" w:eastAsia="Corbel" w:ascii="Corbel"/>
                <w:sz w:val="21"/>
              </w:rPr>
              <w:t xml:space="preserve">diálogo</w:t>
            </w:r>
            <w:r>
              <w:rPr>
                <w:rFonts w:cs="Corbel" w:hAnsi="Corbel" w:eastAsia="Corbel" w:ascii="Corbel"/>
                <w:sz w:val="21"/>
              </w:rPr>
              <w:t xml:space="preserve">‐ </w:t>
            </w:r>
            <w:r>
              <w:rPr>
                <w:rFonts w:cs="Corbel" w:hAnsi="Corbel" w:eastAsia="Corbel" w:ascii="Corbel"/>
                <w:sz w:val="21"/>
              </w:rPr>
              <w:t xml:space="preserve">marco</w:t>
            </w:r>
            <w:r>
              <w:rPr>
                <w:rFonts w:cs="Corbel" w:hAnsi="Corbel" w:eastAsia="Corbel" w:ascii="Corbel"/>
                <w:sz w:val="21"/>
              </w:rPr>
              <w:t xml:space="preserve"> </w:t>
            </w:r>
            <w:r>
              <w:rPr>
                <w:rFonts w:cs="Corbel" w:hAnsi="Corbel" w:eastAsia="Corbel" w:ascii="Corbel"/>
                <w:sz w:val="21"/>
              </w:rPr>
              <w:t xml:space="preserve">CCA</w:t>
            </w:r>
            <w:r>
              <w:rPr>
                <w:rFonts w:cs="Corbel" w:hAnsi="Corbel" w:eastAsia="Corbel" w:ascii="Corbel"/>
                <w:sz w:val="21"/>
              </w:rPr>
              <w:t xml:space="preserve"> </w:t>
            </w:r>
          </w:p>
        </w:tc>
        <w:tc>
          <w:tcPr>
            <w:tcW w:w="3589" w:type="dxa"/>
            <w:tcBorders>
              <w:top w:val="single" w:sz="4" w:color="000000"/>
              <w:left w:val="single" w:sz="4" w:color="000000"/>
              <w:bottom w:val="single" w:sz="4" w:color="000000"/>
              <w:right w:val="single" w:sz="4" w:color="000000"/>
            </w:tcBorders>
            <w:vAlign w:val="top"/>
          </w:tcPr>
          <w:p>
            <w:pPr>
              <w:spacing w:before="0" w:after="0" w:line="259" w:lineRule="auto"/>
              <w:ind w:left="104" w:right="0" w:firstLine="0"/>
              <w:jc w:val="left"/>
            </w:pPr>
            <w:r>
              <w:rPr>
                <w:rFonts w:cs="Corbel" w:hAnsi="Corbel" w:eastAsia="Corbel" w:ascii="Corbel"/>
                <w:sz w:val="21"/>
              </w:rPr>
              <w:t xml:space="preserve">Realización</w:t>
            </w:r>
            <w:r>
              <w:rPr>
                <w:rFonts w:cs="Corbel" w:hAnsi="Corbel" w:eastAsia="Corbel" w:ascii="Corbel"/>
                <w:sz w:val="21"/>
              </w:rPr>
              <w:t xml:space="preserve"> </w:t>
            </w:r>
            <w:r>
              <w:rPr>
                <w:rFonts w:cs="Corbel" w:hAnsi="Corbel" w:eastAsia="Corbel" w:ascii="Corbel"/>
                <w:sz w:val="21"/>
              </w:rPr>
              <w:t xml:space="preserve">de</w:t>
            </w:r>
            <w:r>
              <w:rPr>
                <w:rFonts w:cs="Corbel" w:hAnsi="Corbel" w:eastAsia="Corbel" w:ascii="Corbel"/>
                <w:sz w:val="21"/>
              </w:rPr>
              <w:t xml:space="preserve"> </w:t>
            </w:r>
            <w:r>
              <w:rPr>
                <w:rFonts w:cs="Corbel" w:hAnsi="Corbel" w:eastAsia="Corbel" w:ascii="Corbel"/>
                <w:sz w:val="21"/>
              </w:rPr>
              <w:t xml:space="preserve">cuatro</w:t>
            </w:r>
            <w:r>
              <w:rPr>
                <w:rFonts w:cs="Corbel" w:hAnsi="Corbel" w:eastAsia="Corbel" w:ascii="Corbel"/>
                <w:sz w:val="21"/>
              </w:rPr>
              <w:t xml:space="preserve"> </w:t>
            </w:r>
            <w:r>
              <w:rPr>
                <w:rFonts w:cs="Corbel" w:hAnsi="Corbel" w:eastAsia="Corbel" w:ascii="Corbel"/>
                <w:sz w:val="21"/>
              </w:rPr>
              <w:t xml:space="preserve">encuentros</w:t>
            </w:r>
            <w:r>
              <w:rPr>
                <w:rFonts w:cs="Corbel" w:hAnsi="Corbel" w:eastAsia="Corbel" w:ascii="Corbel"/>
                <w:sz w:val="21"/>
              </w:rPr>
              <w:t xml:space="preserve"> </w:t>
            </w:r>
            <w:r>
              <w:rPr>
                <w:rFonts w:cs="Corbel" w:hAnsi="Corbel" w:eastAsia="Corbel" w:ascii="Corbel"/>
                <w:sz w:val="21"/>
              </w:rPr>
              <w:t xml:space="preserve">de</w:t>
            </w:r>
            <w:r>
              <w:rPr>
                <w:rFonts w:cs="Corbel" w:hAnsi="Corbel" w:eastAsia="Corbel" w:ascii="Corbel"/>
                <w:sz w:val="21"/>
              </w:rPr>
              <w:t xml:space="preserve"> </w:t>
            </w:r>
            <w:r>
              <w:rPr>
                <w:rFonts w:cs="Corbel" w:hAnsi="Corbel" w:eastAsia="Corbel" w:ascii="Corbel"/>
                <w:sz w:val="21"/>
              </w:rPr>
              <w:t xml:space="preserve">alto</w:t>
            </w:r>
            <w:r>
              <w:rPr>
                <w:rFonts w:cs="Corbel" w:hAnsi="Corbel" w:eastAsia="Corbel" w:ascii="Corbel"/>
                <w:sz w:val="21"/>
              </w:rPr>
              <w:t xml:space="preserve"> </w:t>
            </w:r>
            <w:r>
              <w:rPr>
                <w:rFonts w:cs="Corbel" w:hAnsi="Corbel" w:eastAsia="Corbel" w:ascii="Corbel"/>
                <w:sz w:val="21"/>
              </w:rPr>
              <w:t xml:space="preserve">nivel</w:t>
            </w:r>
            <w:r>
              <w:rPr>
                <w:rFonts w:cs="Corbel" w:hAnsi="Corbel" w:eastAsia="Corbel" w:ascii="Corbel"/>
                <w:sz w:val="21"/>
              </w:rPr>
              <w:t xml:space="preserve"> </w:t>
            </w:r>
            <w:r>
              <w:rPr>
                <w:rFonts w:cs="Corbel" w:hAnsi="Corbel" w:eastAsia="Corbel" w:ascii="Corbel"/>
                <w:sz w:val="21"/>
              </w:rPr>
              <w:t xml:space="preserve">del</w:t>
            </w:r>
            <w:r>
              <w:rPr>
                <w:rFonts w:cs="Corbel" w:hAnsi="Corbel" w:eastAsia="Corbel" w:ascii="Corbel"/>
                <w:sz w:val="21"/>
              </w:rPr>
              <w:t xml:space="preserve"> </w:t>
            </w:r>
            <w:r>
              <w:rPr>
                <w:rFonts w:cs="Corbel" w:hAnsi="Corbel" w:eastAsia="Corbel" w:ascii="Corbel"/>
                <w:sz w:val="21"/>
              </w:rPr>
              <w:t xml:space="preserve">grupo</w:t>
            </w:r>
            <w:r>
              <w:rPr>
                <w:rFonts w:cs="Corbel" w:hAnsi="Corbel" w:eastAsia="Corbel" w:ascii="Corbel"/>
                <w:sz w:val="21"/>
              </w:rPr>
              <w:t xml:space="preserve"> </w:t>
            </w:r>
            <w:r>
              <w:rPr>
                <w:rFonts w:cs="Corbel" w:hAnsi="Corbel" w:eastAsia="Corbel" w:ascii="Corbel"/>
                <w:sz w:val="21"/>
              </w:rPr>
              <w:t xml:space="preserve">de</w:t>
            </w:r>
            <w:r>
              <w:rPr>
                <w:rFonts w:cs="Corbel" w:hAnsi="Corbel" w:eastAsia="Corbel" w:ascii="Corbel"/>
                <w:sz w:val="21"/>
              </w:rPr>
              <w:t xml:space="preserve"> </w:t>
            </w:r>
            <w:r>
              <w:rPr>
                <w:rFonts w:cs="Corbel" w:hAnsi="Corbel" w:eastAsia="Corbel" w:ascii="Corbel"/>
                <w:sz w:val="21"/>
              </w:rPr>
              <w:t xml:space="preserve">líderes</w:t>
            </w:r>
            <w:r>
              <w:rPr>
                <w:rFonts w:cs="Corbel" w:hAnsi="Corbel" w:eastAsia="Corbel" w:ascii="Corbel"/>
                <w:sz w:val="21"/>
              </w:rPr>
              <w:t xml:space="preserve"> </w:t>
            </w:r>
            <w:r>
              <w:rPr>
                <w:rFonts w:cs="Corbel" w:hAnsi="Corbel" w:eastAsia="Corbel" w:ascii="Corbel"/>
                <w:sz w:val="21"/>
              </w:rPr>
              <w:t xml:space="preserve">nacionales</w:t>
            </w:r>
            <w:r>
              <w:rPr>
                <w:rFonts w:cs="Corbel" w:hAnsi="Corbel" w:eastAsia="Corbel" w:ascii="Corbel"/>
                <w:sz w:val="21"/>
              </w:rPr>
              <w:t xml:space="preserve"> </w:t>
            </w:r>
            <w:r>
              <w:rPr>
                <w:rFonts w:cs="Corbel" w:hAnsi="Corbel" w:eastAsia="Corbel" w:ascii="Corbel"/>
                <w:sz w:val="21"/>
              </w:rPr>
              <w:t xml:space="preserve">claves</w:t>
            </w:r>
            <w:r>
              <w:rPr>
                <w:rFonts w:cs="Corbel" w:hAnsi="Corbel" w:eastAsia="Corbel" w:ascii="Corbel"/>
                <w:sz w:val="21"/>
              </w:rPr>
              <w:t xml:space="preserve"> </w:t>
            </w:r>
            <w:r>
              <w:rPr>
                <w:rFonts w:cs="Corbel" w:hAnsi="Corbel" w:eastAsia="Corbel" w:ascii="Corbel"/>
                <w:sz w:val="21"/>
              </w:rPr>
              <w:t xml:space="preserve">para</w:t>
            </w:r>
            <w:r>
              <w:rPr>
                <w:rFonts w:cs="Corbel" w:hAnsi="Corbel" w:eastAsia="Corbel" w:ascii="Corbel"/>
                <w:sz w:val="21"/>
              </w:rPr>
              <w:t xml:space="preserve"> </w:t>
            </w:r>
            <w:r>
              <w:rPr>
                <w:rFonts w:cs="Corbel" w:hAnsi="Corbel" w:eastAsia="Corbel" w:ascii="Corbel"/>
                <w:sz w:val="21"/>
              </w:rPr>
              <w:t xml:space="preserve">el</w:t>
            </w:r>
            <w:r>
              <w:rPr>
                <w:rFonts w:cs="Corbel" w:hAnsi="Corbel" w:eastAsia="Corbel" w:ascii="Corbel"/>
                <w:sz w:val="21"/>
              </w:rPr>
              <w:t xml:space="preserve"> </w:t>
            </w:r>
            <w:r>
              <w:rPr>
                <w:rFonts w:cs="Corbel" w:hAnsi="Corbel" w:eastAsia="Corbel" w:ascii="Corbel"/>
                <w:sz w:val="21"/>
              </w:rPr>
              <w:t xml:space="preserve">CCA.</w:t>
            </w:r>
            <w:r>
              <w:rPr>
                <w:rFonts w:cs="Corbel" w:hAnsi="Corbel" w:eastAsia="Corbel" w:ascii="Corbel"/>
                <w:sz w:val="21"/>
              </w:rPr>
              <w:t xml:space="preserve"> </w:t>
            </w:r>
          </w:p>
        </w:tc>
        <w:tc>
          <w:tcPr>
            <w:tcW w:w="2376" w:type="dxa"/>
            <w:tcBorders>
              <w:top w:val="single" w:sz="4" w:color="000000"/>
              <w:left w:val="single" w:sz="4" w:color="000000"/>
              <w:bottom w:val="single" w:sz="4" w:color="000000"/>
              <w:right w:val="single" w:sz="4" w:color="000000"/>
            </w:tcBorders>
            <w:vAlign w:val="center"/>
          </w:tcPr>
          <w:p>
            <w:pPr>
              <w:spacing w:before="0" w:after="0" w:line="259" w:lineRule="auto"/>
              <w:ind w:left="0" w:right="86" w:firstLine="0"/>
              <w:jc w:val="right"/>
            </w:pPr>
            <w:r>
              <w:rPr>
                <w:rFonts w:cs="Corbel" w:hAnsi="Corbel" w:eastAsia="Corbel" w:ascii="Corbel"/>
                <w:sz w:val="21"/>
              </w:rPr>
              <w:t xml:space="preserve">65,000.00</w:t>
            </w:r>
            <w:r>
              <w:rPr>
                <w:rFonts w:cs="Corbel" w:hAnsi="Corbel" w:eastAsia="Corbel" w:ascii="Corbel"/>
                <w:sz w:val="21"/>
              </w:rPr>
              <w:t xml:space="preserve"> </w:t>
            </w:r>
          </w:p>
        </w:tc>
        <w:tc>
          <w:tcPr>
            <w:tcW w:w="959" w:type="dxa"/>
            <w:tcBorders>
              <w:top w:val="single" w:sz="4" w:color="000000"/>
              <w:left w:val="single" w:sz="4" w:color="000000"/>
              <w:bottom w:val="single" w:sz="4" w:color="000000"/>
              <w:right w:val="nil"/>
            </w:tcBorders>
            <w:vAlign w:val="top"/>
          </w:tcPr>
          <w:p>
            <w:pPr>
              <w:bidi w:val="0"/>
              <w:spacing w:before="0" w:after="160" w:line="259" w:lineRule="auto"/>
              <w:ind w:left="0" w:right="0" w:firstLine="0"/>
              <w:jc w:val="left"/>
            </w:pPr>
          </w:p>
        </w:tc>
        <w:tc>
          <w:tcPr>
            <w:tcW w:w="487" w:type="dxa"/>
            <w:tcBorders>
              <w:top w:val="single" w:sz="4" w:color="000000"/>
              <w:left w:val="nil"/>
              <w:bottom w:val="single" w:sz="4" w:color="000000"/>
              <w:right w:val="nil"/>
            </w:tcBorders>
            <w:vAlign w:val="center"/>
          </w:tcPr>
          <w:p>
            <w:pPr>
              <w:spacing w:before="0" w:after="0" w:line="259" w:lineRule="auto"/>
              <w:ind w:left="0" w:right="37" w:firstLine="0"/>
              <w:jc w:val="center"/>
            </w:pPr>
            <w:r>
              <w:rPr>
                <w:rFonts w:cs="Corbel" w:hAnsi="Corbel" w:eastAsia="Corbel" w:ascii="Corbel"/>
                <w:b w:val="1"/>
                <w:sz w:val="21"/>
              </w:rPr>
              <w:t xml:space="preserve">‐ </w:t>
            </w:r>
          </w:p>
        </w:tc>
        <w:tc>
          <w:tcPr>
            <w:tcW w:w="908" w:type="dxa"/>
            <w:tcBorders>
              <w:top w:val="single" w:sz="4" w:color="000000"/>
              <w:left w:val="nil"/>
              <w:bottom w:val="single" w:sz="4" w:color="000000"/>
              <w:right w:val="single" w:sz="7" w:color="000000"/>
            </w:tcBorders>
            <w:vAlign w:val="top"/>
          </w:tcPr>
          <w:p>
            <w:pPr>
              <w:bidi w:val="0"/>
              <w:spacing w:before="0" w:after="160" w:line="259" w:lineRule="auto"/>
              <w:ind w:left="0" w:right="0" w:firstLine="0"/>
              <w:jc w:val="left"/>
            </w:pPr>
          </w:p>
        </w:tc>
      </w:tr>
      <w:tr>
        <w:trPr>
          <w:trHeight w:val="271" w:hRule="atLeast"/>
        </w:trPr>
        <w:tc>
          <w:tcPr>
            <w:tcW w:w="4486" w:type="dxa"/>
            <w:tcBorders>
              <w:top w:val="single" w:sz="4" w:color="000000"/>
              <w:left w:val="single" w:sz="7" w:color="000000"/>
              <w:bottom w:val="single" w:sz="4" w:color="000000"/>
              <w:right w:val="single" w:sz="4" w:color="000000"/>
            </w:tcBorders>
            <w:vAlign w:val="top"/>
          </w:tcPr>
          <w:p>
            <w:pPr>
              <w:spacing w:before="0" w:after="0" w:line="259" w:lineRule="auto"/>
              <w:ind w:left="109" w:right="0" w:firstLine="0"/>
              <w:jc w:val="left"/>
            </w:pPr>
            <w:r>
              <w:rPr>
                <w:rFonts w:cs="Corbel" w:hAnsi="Corbel" w:eastAsia="Corbel" w:ascii="Corbel"/>
                <w:sz w:val="21"/>
              </w:rPr>
              <w:t xml:space="preserve">Sub</w:t>
            </w:r>
            <w:r>
              <w:rPr>
                <w:rFonts w:cs="Corbel" w:hAnsi="Corbel" w:eastAsia="Corbel" w:ascii="Corbel"/>
                <w:sz w:val="21"/>
              </w:rPr>
              <w:t xml:space="preserve">‐</w:t>
            </w:r>
            <w:r>
              <w:rPr>
                <w:rFonts w:cs="Corbel" w:hAnsi="Corbel" w:eastAsia="Corbel" w:ascii="Corbel"/>
                <w:sz w:val="21"/>
              </w:rPr>
              <w:t xml:space="preserve">total</w:t>
            </w:r>
            <w:r>
              <w:rPr>
                <w:rFonts w:cs="Corbel" w:hAnsi="Corbel" w:eastAsia="Corbel" w:ascii="Corbel"/>
                <w:sz w:val="21"/>
              </w:rPr>
              <w:t xml:space="preserve"> </w:t>
            </w:r>
          </w:p>
        </w:tc>
        <w:tc>
          <w:tcPr>
            <w:tcW w:w="3589" w:type="dxa"/>
            <w:tcBorders>
              <w:top w:val="single" w:sz="4" w:color="000000"/>
              <w:left w:val="single" w:sz="4" w:color="000000"/>
              <w:bottom w:val="single" w:sz="4" w:color="000000"/>
              <w:right w:val="single" w:sz="4" w:color="000000"/>
            </w:tcBorders>
            <w:vAlign w:val="top"/>
          </w:tcPr>
          <w:p>
            <w:pPr>
              <w:spacing w:before="0" w:after="0" w:line="259" w:lineRule="auto"/>
              <w:ind w:left="104" w:right="0" w:firstLine="0"/>
              <w:jc w:val="left"/>
            </w:pPr>
            <w:r>
              <w:rPr>
                <w:rFonts w:cs="Corbel" w:hAnsi="Corbel" w:eastAsia="Corbel" w:ascii="Corbel"/>
                <w:b w:val="1"/>
                <w:sz w:val="21"/>
              </w:rPr>
              <w:t xml:space="preserve"> </w:t>
            </w:r>
          </w:p>
        </w:tc>
        <w:tc>
          <w:tcPr>
            <w:tcW w:w="2376" w:type="dxa"/>
            <w:tcBorders>
              <w:top w:val="single" w:sz="4" w:color="000000"/>
              <w:left w:val="single" w:sz="4" w:color="000000"/>
              <w:bottom w:val="single" w:sz="4" w:color="000000"/>
              <w:right w:val="single" w:sz="4" w:color="000000"/>
            </w:tcBorders>
            <w:vAlign w:val="top"/>
          </w:tcPr>
          <w:p>
            <w:pPr>
              <w:spacing w:before="0" w:after="0" w:line="259" w:lineRule="auto"/>
              <w:ind w:left="0" w:right="86" w:firstLine="0"/>
              <w:jc w:val="right"/>
            </w:pPr>
            <w:r>
              <w:rPr>
                <w:rFonts w:cs="Corbel" w:hAnsi="Corbel" w:eastAsia="Corbel" w:ascii="Corbel"/>
                <w:b w:val="1"/>
                <w:sz w:val="21"/>
              </w:rPr>
              <w:t xml:space="preserve">235,023.00</w:t>
            </w:r>
            <w:r>
              <w:rPr>
                <w:rFonts w:cs="Corbel" w:hAnsi="Corbel" w:eastAsia="Corbel" w:ascii="Corbel"/>
                <w:b w:val="1"/>
                <w:sz w:val="21"/>
              </w:rPr>
              <w:t xml:space="preserve"> </w:t>
            </w:r>
          </w:p>
        </w:tc>
        <w:tc>
          <w:tcPr>
            <w:tcW w:w="959" w:type="dxa"/>
            <w:tcBorders>
              <w:top w:val="single" w:sz="4" w:color="000000"/>
              <w:left w:val="single" w:sz="4" w:color="000000"/>
              <w:bottom w:val="single" w:sz="4" w:color="000000"/>
              <w:right w:val="nil"/>
            </w:tcBorders>
            <w:vAlign w:val="top"/>
          </w:tcPr>
          <w:p>
            <w:pPr>
              <w:bidi w:val="0"/>
              <w:spacing w:before="0" w:after="160" w:line="259" w:lineRule="auto"/>
              <w:ind w:left="0" w:right="0" w:firstLine="0"/>
              <w:jc w:val="left"/>
            </w:pPr>
          </w:p>
        </w:tc>
        <w:tc>
          <w:tcPr>
            <w:tcW w:w="487" w:type="dxa"/>
            <w:tcBorders>
              <w:top w:val="single" w:sz="4" w:color="000000"/>
              <w:left w:val="nil"/>
              <w:bottom w:val="single" w:sz="4" w:color="000000"/>
              <w:right w:val="nil"/>
            </w:tcBorders>
            <w:vAlign w:val="top"/>
          </w:tcPr>
          <w:p>
            <w:pPr>
              <w:bidi w:val="0"/>
              <w:spacing w:before="0" w:after="160" w:line="259" w:lineRule="auto"/>
              <w:ind w:left="0" w:right="0" w:firstLine="0"/>
              <w:jc w:val="left"/>
            </w:pPr>
          </w:p>
        </w:tc>
        <w:tc>
          <w:tcPr>
            <w:tcW w:w="908" w:type="dxa"/>
            <w:tcBorders>
              <w:top w:val="single" w:sz="4" w:color="000000"/>
              <w:left w:val="nil"/>
              <w:bottom w:val="single" w:sz="4" w:color="000000"/>
              <w:right w:val="single" w:sz="7" w:color="000000"/>
            </w:tcBorders>
            <w:vAlign w:val="top"/>
          </w:tcPr>
          <w:p>
            <w:pPr>
              <w:spacing w:before="0" w:after="0" w:line="259" w:lineRule="auto"/>
              <w:ind w:left="0" w:right="0" w:firstLine="0"/>
            </w:pPr>
            <w:r>
              <w:rPr>
                <w:rFonts w:cs="Corbel" w:hAnsi="Corbel" w:eastAsia="Corbel" w:ascii="Corbel"/>
                <w:b w:val="1"/>
                <w:sz w:val="21"/>
              </w:rPr>
              <w:t xml:space="preserve">5,885.00</w:t>
            </w:r>
            <w:r>
              <w:rPr>
                <w:rFonts w:cs="Corbel" w:hAnsi="Corbel" w:eastAsia="Corbel" w:ascii="Corbel"/>
                <w:b w:val="1"/>
                <w:sz w:val="21"/>
              </w:rPr>
              <w:t xml:space="preserve"> </w:t>
            </w:r>
          </w:p>
        </w:tc>
      </w:tr>
    </w:tbl>
    <w:tbl>
      <w:tblPr>
        <w:tblStyle w:val="TableGrid"/>
        <w:tblW w:w="12760" w:type="dxa"/>
        <w:tblInd w:w="1935" w:type="dxa"/>
        <w:tblCellMar>
          <w:top w:w="43" w:type="dxa"/>
          <w:left w:w="0" w:type="dxa"/>
          <w:bottom w:w="0" w:type="dxa"/>
          <w:right w:w="67" w:type="dxa"/>
        </w:tblCellMar>
      </w:tblPr>
      <w:tblGrid>
        <w:gridCol w:w="4068"/>
        <w:gridCol w:w="4017"/>
        <w:gridCol w:w="2344"/>
        <w:gridCol w:w="2332"/>
      </w:tblGrid>
      <w:tr>
        <w:trPr>
          <w:trHeight w:val="247" w:hRule="atLeast"/>
        </w:trPr>
        <w:tc>
          <w:tcPr>
            <w:tcW w:w="4068" w:type="dxa"/>
            <w:vMerge w:val="restart"/>
            <w:tcBorders>
              <w:top w:val="single" w:sz="4" w:color="000000"/>
              <w:left w:val="single" w:sz="3" w:color="000000"/>
              <w:bottom w:val="single" w:sz="4" w:color="000000"/>
              <w:right w:val="single" w:sz="3" w:color="000000"/>
            </w:tcBorders>
            <w:vAlign w:val="center"/>
          </w:tcPr>
          <w:p>
            <w:pPr>
              <w:spacing w:before="0" w:after="0" w:line="259" w:lineRule="auto"/>
              <w:ind w:left="67" w:right="0" w:firstLine="0"/>
              <w:jc w:val="center"/>
            </w:pPr>
            <w:r>
              <w:rPr>
                <w:rFonts w:cs="Corbel" w:hAnsi="Corbel" w:eastAsia="Corbel" w:ascii="Corbel"/>
                <w:b w:val="1"/>
                <w:sz w:val="19"/>
              </w:rPr>
              <w:t xml:space="preserve">Resultados</w:t>
            </w:r>
            <w:r>
              <w:rPr>
                <w:rFonts w:cs="Corbel" w:hAnsi="Corbel" w:eastAsia="Corbel" w:ascii="Corbel"/>
                <w:b w:val="1"/>
                <w:sz w:val="19"/>
              </w:rPr>
              <w:t xml:space="preserve"> </w:t>
            </w:r>
            <w:r>
              <w:rPr>
                <w:rFonts w:cs="Corbel" w:hAnsi="Corbel" w:eastAsia="Corbel" w:ascii="Corbel"/>
                <w:b w:val="1"/>
                <w:sz w:val="19"/>
              </w:rPr>
              <w:t xml:space="preserve">planeados</w:t>
            </w:r>
            <w:r>
              <w:rPr>
                <w:rFonts w:cs="Corbel" w:hAnsi="Corbel" w:eastAsia="Corbel" w:ascii="Corbel"/>
                <w:b w:val="1"/>
                <w:sz w:val="19"/>
              </w:rPr>
              <w:t xml:space="preserve"> </w:t>
            </w:r>
            <w:r>
              <w:rPr>
                <w:rFonts w:cs="Corbel" w:hAnsi="Corbel" w:eastAsia="Corbel" w:ascii="Corbel"/>
                <w:b w:val="1"/>
                <w:sz w:val="19"/>
              </w:rPr>
              <w:t xml:space="preserve">Componente</w:t>
            </w:r>
            <w:r>
              <w:rPr>
                <w:rFonts w:cs="Corbel" w:hAnsi="Corbel" w:eastAsia="Corbel" w:ascii="Corbel"/>
                <w:b w:val="1"/>
                <w:sz w:val="19"/>
              </w:rPr>
              <w:t xml:space="preserve"> </w:t>
            </w:r>
            <w:r>
              <w:rPr>
                <w:rFonts w:cs="Corbel" w:hAnsi="Corbel" w:eastAsia="Corbel" w:ascii="Corbel"/>
                <w:b w:val="1"/>
                <w:sz w:val="19"/>
              </w:rPr>
              <w:t xml:space="preserve">2</w:t>
            </w:r>
            <w:r>
              <w:rPr>
                <w:rFonts w:cs="Corbel" w:hAnsi="Corbel" w:eastAsia="Corbel" w:ascii="Corbel"/>
                <w:sz w:val="19"/>
              </w:rPr>
              <w:t xml:space="preserve"> </w:t>
            </w:r>
          </w:p>
        </w:tc>
        <w:tc>
          <w:tcPr>
            <w:tcW w:w="4017" w:type="dxa"/>
            <w:vMerge w:val="restart"/>
            <w:tcBorders>
              <w:top w:val="single" w:sz="4" w:color="000000"/>
              <w:left w:val="single" w:sz="3" w:color="000000"/>
              <w:bottom w:val="single" w:sz="4" w:color="000000"/>
              <w:right w:val="single" w:sz="4" w:color="000000"/>
            </w:tcBorders>
            <w:vAlign w:val="center"/>
          </w:tcPr>
          <w:p>
            <w:pPr>
              <w:spacing w:before="0" w:after="0" w:line="259" w:lineRule="auto"/>
              <w:ind w:left="415" w:right="0" w:firstLine="0"/>
              <w:jc w:val="center"/>
            </w:pPr>
            <w:r>
              <w:rPr>
                <w:rFonts w:cs="Corbel" w:hAnsi="Corbel" w:eastAsia="Corbel" w:ascii="Corbel"/>
                <w:b w:val="1"/>
                <w:sz w:val="19"/>
              </w:rPr>
              <w:t xml:space="preserve">Actividades</w:t>
            </w:r>
            <w:r>
              <w:rPr>
                <w:rFonts w:cs="Corbel" w:hAnsi="Corbel" w:eastAsia="Corbel" w:ascii="Corbel"/>
                <w:b w:val="1"/>
                <w:sz w:val="19"/>
              </w:rPr>
              <w:t xml:space="preserve"> </w:t>
            </w:r>
          </w:p>
        </w:tc>
        <w:tc>
          <w:tcPr>
            <w:tcW w:w="2344" w:type="dxa"/>
            <w:tcBorders>
              <w:top w:val="single" w:sz="4" w:color="000000"/>
              <w:left w:val="single" w:sz="4" w:color="000000"/>
              <w:bottom w:val="single" w:sz="3" w:color="000000"/>
              <w:right w:val="nil"/>
            </w:tcBorders>
            <w:vAlign w:val="top"/>
          </w:tcPr>
          <w:p>
            <w:pPr>
              <w:spacing w:before="0" w:after="0" w:line="259" w:lineRule="auto"/>
              <w:ind w:left="0" w:right="9" w:firstLine="0"/>
              <w:jc w:val="right"/>
            </w:pPr>
            <w:r>
              <w:rPr>
                <w:rFonts w:cs="Corbel" w:hAnsi="Corbel" w:eastAsia="Corbel" w:ascii="Corbel"/>
                <w:b w:val="1"/>
                <w:sz w:val="19"/>
              </w:rPr>
              <w:t xml:space="preserve">Rec</w:t>
            </w:r>
          </w:p>
        </w:tc>
        <w:tc>
          <w:tcPr>
            <w:tcW w:w="2332" w:type="dxa"/>
            <w:tcBorders>
              <w:top w:val="single" w:sz="4" w:color="000000"/>
              <w:left w:val="nil"/>
              <w:bottom w:val="single" w:sz="3" w:color="000000"/>
              <w:right w:val="single" w:sz="4" w:color="000000"/>
            </w:tcBorders>
            <w:vAlign w:val="top"/>
          </w:tcPr>
          <w:p>
            <w:pPr>
              <w:spacing w:before="0" w:after="0" w:line="259" w:lineRule="auto"/>
              <w:ind w:left="-76" w:right="0" w:firstLine="0"/>
              <w:jc w:val="left"/>
            </w:pPr>
            <w:r>
              <w:rPr>
                <w:rFonts w:cs="Corbel" w:hAnsi="Corbel" w:eastAsia="Corbel" w:ascii="Corbel"/>
                <w:b w:val="1"/>
                <w:sz w:val="19"/>
              </w:rPr>
              <w:t xml:space="preserve">ursos</w:t>
            </w:r>
            <w:r>
              <w:rPr>
                <w:rFonts w:cs="Corbel" w:hAnsi="Corbel" w:eastAsia="Corbel" w:ascii="Corbel"/>
                <w:b w:val="1"/>
                <w:sz w:val="19"/>
              </w:rPr>
              <w:t xml:space="preserve"> </w:t>
            </w:r>
          </w:p>
        </w:tc>
      </w:tr>
      <w:tr>
        <w:trPr>
          <w:trHeight w:val="248" w:hRule="atLeast"/>
        </w:trPr>
        <w:tc>
          <w:tcPr>
            <w:vMerge w:val="continue"/>
            <w:tcBorders>
              <w:top w:val="nil"/>
              <w:left w:val="single" w:sz="3" w:color="000000"/>
              <w:bottom w:val="single" w:sz="4" w:color="000000"/>
              <w:right w:val="single" w:sz="3" w:color="000000"/>
            </w:tcBorders>
            <w:vAlign w:val="top"/>
          </w:tcPr>
          <w:p>
            <w:pPr>
              <w:bidi w:val="0"/>
              <w:spacing w:before="0" w:after="160" w:line="259" w:lineRule="auto"/>
              <w:ind w:left="0" w:right="0" w:firstLine="0"/>
              <w:jc w:val="left"/>
            </w:pPr>
          </w:p>
        </w:tc>
        <w:tc>
          <w:tcPr>
            <w:vMerge w:val="continue"/>
            <w:tcBorders>
              <w:top w:val="nil"/>
              <w:left w:val="single" w:sz="3" w:color="000000"/>
              <w:bottom w:val="single" w:sz="4" w:color="000000"/>
              <w:right w:val="single" w:sz="4" w:color="000000"/>
            </w:tcBorders>
            <w:vAlign w:val="top"/>
          </w:tcPr>
          <w:p>
            <w:pPr>
              <w:bidi w:val="0"/>
              <w:spacing w:before="0" w:after="160" w:line="259" w:lineRule="auto"/>
              <w:ind w:left="0" w:right="0" w:firstLine="0"/>
              <w:jc w:val="left"/>
            </w:pPr>
          </w:p>
        </w:tc>
        <w:tc>
          <w:tcPr>
            <w:tcW w:w="2344" w:type="dxa"/>
            <w:tcBorders>
              <w:top w:val="single" w:sz="3" w:color="000000"/>
              <w:left w:val="single" w:sz="4" w:color="000000"/>
              <w:bottom w:val="single" w:sz="4" w:color="000000"/>
              <w:right w:val="single" w:sz="4" w:color="000000"/>
            </w:tcBorders>
            <w:vAlign w:val="top"/>
          </w:tcPr>
          <w:p>
            <w:pPr>
              <w:spacing w:before="0" w:after="0" w:line="259" w:lineRule="auto"/>
              <w:ind w:left="66" w:right="0" w:firstLine="0"/>
              <w:jc w:val="center"/>
            </w:pPr>
            <w:r>
              <w:rPr>
                <w:rFonts w:cs="Corbel" w:hAnsi="Corbel" w:eastAsia="Corbel" w:ascii="Corbel"/>
                <w:b w:val="1"/>
                <w:sz w:val="19"/>
              </w:rPr>
              <w:t xml:space="preserve">2011</w:t>
            </w:r>
            <w:r>
              <w:rPr>
                <w:rFonts w:cs="Corbel" w:hAnsi="Corbel" w:eastAsia="Corbel" w:ascii="Corbel"/>
                <w:b w:val="1"/>
                <w:sz w:val="19"/>
              </w:rPr>
              <w:t xml:space="preserve"> </w:t>
            </w:r>
          </w:p>
        </w:tc>
        <w:tc>
          <w:tcPr>
            <w:tcW w:w="2332" w:type="dxa"/>
            <w:tcBorders>
              <w:top w:val="single" w:sz="3" w:color="000000"/>
              <w:left w:val="single" w:sz="4" w:color="000000"/>
              <w:bottom w:val="single" w:sz="4" w:color="000000"/>
              <w:right w:val="single" w:sz="4" w:color="000000"/>
            </w:tcBorders>
            <w:vAlign w:val="top"/>
          </w:tcPr>
          <w:p>
            <w:pPr>
              <w:spacing w:before="0" w:after="0" w:line="259" w:lineRule="auto"/>
              <w:ind w:left="64" w:right="0" w:firstLine="0"/>
              <w:jc w:val="center"/>
            </w:pPr>
            <w:r>
              <w:rPr>
                <w:rFonts w:cs="Corbel" w:hAnsi="Corbel" w:eastAsia="Corbel" w:ascii="Corbel"/>
                <w:b w:val="1"/>
                <w:sz w:val="19"/>
              </w:rPr>
              <w:t xml:space="preserve">2012</w:t>
            </w:r>
            <w:r>
              <w:rPr>
                <w:rFonts w:cs="Corbel" w:hAnsi="Corbel" w:eastAsia="Corbel" w:ascii="Corbel"/>
                <w:b w:val="1"/>
                <w:sz w:val="19"/>
              </w:rPr>
              <w:t xml:space="preserve"> </w:t>
            </w:r>
          </w:p>
        </w:tc>
      </w:tr>
      <w:tr>
        <w:trPr>
          <w:trHeight w:val="839" w:hRule="atLeast"/>
        </w:trPr>
        <w:tc>
          <w:tcPr>
            <w:tcW w:w="4068" w:type="dxa"/>
            <w:tcBorders>
              <w:top w:val="single" w:sz="4" w:color="000000"/>
              <w:left w:val="single" w:sz="3" w:color="000000"/>
              <w:bottom w:val="single" w:sz="4" w:color="000000"/>
              <w:right w:val="single" w:sz="3" w:color="000000"/>
            </w:tcBorders>
            <w:vAlign w:val="top"/>
          </w:tcPr>
          <w:p>
            <w:pPr>
              <w:spacing w:before="0" w:after="0" w:line="259" w:lineRule="auto"/>
              <w:ind w:left="105" w:right="0" w:firstLine="0"/>
              <w:jc w:val="left"/>
            </w:pPr>
            <w:r>
              <w:rPr>
                <w:rFonts w:cs="Corbel" w:hAnsi="Corbel" w:eastAsia="Corbel" w:ascii="Corbel"/>
                <w:sz w:val="19"/>
              </w:rPr>
              <w:t xml:space="preserve">Formadas</w:t>
            </w:r>
            <w:r>
              <w:rPr>
                <w:rFonts w:cs="Corbel" w:hAnsi="Corbel" w:eastAsia="Corbel" w:ascii="Corbel"/>
                <w:sz w:val="19"/>
              </w:rPr>
              <w:t xml:space="preserve"> </w:t>
            </w:r>
            <w:r>
              <w:rPr>
                <w:rFonts w:cs="Corbel" w:hAnsi="Corbel" w:eastAsia="Corbel" w:ascii="Corbel"/>
                <w:sz w:val="19"/>
              </w:rPr>
              <w:t xml:space="preserve">dos</w:t>
            </w:r>
            <w:r>
              <w:rPr>
                <w:rFonts w:cs="Corbel" w:hAnsi="Corbel" w:eastAsia="Corbel" w:ascii="Corbel"/>
                <w:sz w:val="19"/>
              </w:rPr>
              <w:t xml:space="preserve"> </w:t>
            </w:r>
            <w:r>
              <w:rPr>
                <w:rFonts w:cs="Corbel" w:hAnsi="Corbel" w:eastAsia="Corbel" w:ascii="Corbel"/>
                <w:sz w:val="19"/>
              </w:rPr>
              <w:t xml:space="preserve">nuevas</w:t>
            </w:r>
            <w:r>
              <w:rPr>
                <w:rFonts w:cs="Corbel" w:hAnsi="Corbel" w:eastAsia="Corbel" w:ascii="Corbel"/>
                <w:sz w:val="19"/>
              </w:rPr>
              <w:t xml:space="preserve"> </w:t>
            </w:r>
            <w:r>
              <w:rPr>
                <w:rFonts w:cs="Corbel" w:hAnsi="Corbel" w:eastAsia="Corbel" w:ascii="Corbel"/>
                <w:sz w:val="19"/>
              </w:rPr>
              <w:t xml:space="preserve">generaciones</w:t>
            </w:r>
            <w:r>
              <w:rPr>
                <w:rFonts w:cs="Corbel" w:hAnsi="Corbel" w:eastAsia="Corbel" w:ascii="Corbel"/>
                <w:sz w:val="19"/>
              </w:rPr>
              <w:t xml:space="preserve"> </w:t>
            </w:r>
            <w:r>
              <w:rPr>
                <w:rFonts w:cs="Corbel" w:hAnsi="Corbel" w:eastAsia="Corbel" w:ascii="Corbel"/>
                <w:sz w:val="19"/>
              </w:rPr>
              <w:t xml:space="preserve">de</w:t>
            </w:r>
            <w:r>
              <w:rPr>
                <w:rFonts w:cs="Corbel" w:hAnsi="Corbel" w:eastAsia="Corbel" w:ascii="Corbel"/>
                <w:sz w:val="19"/>
              </w:rPr>
              <w:t xml:space="preserve"> </w:t>
            </w:r>
            <w:r>
              <w:rPr>
                <w:rFonts w:cs="Corbel" w:hAnsi="Corbel" w:eastAsia="Corbel" w:ascii="Corbel"/>
                <w:sz w:val="19"/>
              </w:rPr>
              <w:t xml:space="preserve">líderes</w:t>
            </w:r>
            <w:r>
              <w:rPr>
                <w:rFonts w:cs="Corbel" w:hAnsi="Corbel" w:eastAsia="Corbel" w:ascii="Corbel"/>
                <w:sz w:val="19"/>
              </w:rPr>
              <w:t xml:space="preserve"> </w:t>
            </w:r>
            <w:r>
              <w:rPr>
                <w:rFonts w:cs="Corbel" w:hAnsi="Corbel" w:eastAsia="Corbel" w:ascii="Corbel"/>
                <w:sz w:val="19"/>
              </w:rPr>
              <w:t xml:space="preserve">jóvenes</w:t>
            </w:r>
            <w:r>
              <w:rPr>
                <w:rFonts w:cs="Corbel" w:hAnsi="Corbel" w:eastAsia="Corbel" w:ascii="Corbel"/>
                <w:sz w:val="19"/>
              </w:rPr>
              <w:t xml:space="preserve"> </w:t>
            </w:r>
            <w:r>
              <w:rPr>
                <w:rFonts w:cs="Corbel" w:hAnsi="Corbel" w:eastAsia="Corbel" w:ascii="Corbel"/>
                <w:sz w:val="19"/>
              </w:rPr>
              <w:t xml:space="preserve">sobre</w:t>
            </w:r>
            <w:r>
              <w:rPr>
                <w:rFonts w:cs="Corbel" w:hAnsi="Corbel" w:eastAsia="Corbel" w:ascii="Corbel"/>
                <w:sz w:val="19"/>
              </w:rPr>
              <w:t xml:space="preserve"> </w:t>
            </w:r>
            <w:r>
              <w:rPr>
                <w:rFonts w:cs="Corbel" w:hAnsi="Corbel" w:eastAsia="Corbel" w:ascii="Corbel"/>
                <w:sz w:val="19"/>
              </w:rPr>
              <w:t xml:space="preserve">participación</w:t>
            </w:r>
            <w:r>
              <w:rPr>
                <w:rFonts w:cs="Corbel" w:hAnsi="Corbel" w:eastAsia="Corbel" w:ascii="Corbel"/>
                <w:sz w:val="19"/>
              </w:rPr>
              <w:t xml:space="preserve"> </w:t>
            </w:r>
            <w:r>
              <w:rPr>
                <w:rFonts w:cs="Corbel" w:hAnsi="Corbel" w:eastAsia="Corbel" w:ascii="Corbel"/>
                <w:sz w:val="19"/>
              </w:rPr>
              <w:t xml:space="preserve">y</w:t>
            </w:r>
            <w:r>
              <w:rPr>
                <w:rFonts w:cs="Corbel" w:hAnsi="Corbel" w:eastAsia="Corbel" w:ascii="Corbel"/>
                <w:sz w:val="19"/>
              </w:rPr>
              <w:t xml:space="preserve"> </w:t>
            </w:r>
            <w:r>
              <w:rPr>
                <w:rFonts w:cs="Corbel" w:hAnsi="Corbel" w:eastAsia="Corbel" w:ascii="Corbel"/>
                <w:sz w:val="19"/>
              </w:rPr>
              <w:t xml:space="preserve">liderazgo</w:t>
            </w:r>
            <w:r>
              <w:rPr>
                <w:rFonts w:cs="Corbel" w:hAnsi="Corbel" w:eastAsia="Corbel" w:ascii="Corbel"/>
                <w:sz w:val="19"/>
              </w:rPr>
              <w:t xml:space="preserve"> </w:t>
            </w:r>
            <w:r>
              <w:rPr>
                <w:rFonts w:cs="Corbel" w:hAnsi="Corbel" w:eastAsia="Corbel" w:ascii="Corbel"/>
                <w:sz w:val="19"/>
              </w:rPr>
              <w:t xml:space="preserve">democrática</w:t>
            </w:r>
            <w:r>
              <w:rPr>
                <w:rFonts w:cs="Corbel" w:hAnsi="Corbel" w:eastAsia="Corbel" w:ascii="Corbel"/>
                <w:sz w:val="19"/>
              </w:rPr>
              <w:t xml:space="preserve"> </w:t>
            </w:r>
            <w:r>
              <w:rPr>
                <w:rFonts w:cs="Corbel" w:hAnsi="Corbel" w:eastAsia="Corbel" w:ascii="Corbel"/>
                <w:sz w:val="19"/>
              </w:rPr>
              <w:t xml:space="preserve">e</w:t>
            </w:r>
            <w:r>
              <w:rPr>
                <w:rFonts w:cs="Corbel" w:hAnsi="Corbel" w:eastAsia="Corbel" w:ascii="Corbel"/>
                <w:sz w:val="19"/>
              </w:rPr>
              <w:t xml:space="preserve"> </w:t>
            </w:r>
            <w:r>
              <w:rPr>
                <w:rFonts w:cs="Corbel" w:hAnsi="Corbel" w:eastAsia="Corbel" w:ascii="Corbel"/>
                <w:sz w:val="19"/>
              </w:rPr>
              <w:t xml:space="preserve">incluyente</w:t>
            </w:r>
            <w:r>
              <w:rPr>
                <w:rFonts w:cs="Corbel" w:hAnsi="Corbel" w:eastAsia="Corbel" w:ascii="Corbel"/>
                <w:sz w:val="19"/>
              </w:rPr>
              <w:t xml:space="preserve"> </w:t>
            </w:r>
          </w:p>
        </w:tc>
        <w:tc>
          <w:tcPr>
            <w:tcW w:w="4017" w:type="dxa"/>
            <w:tcBorders>
              <w:top w:val="single" w:sz="4" w:color="000000"/>
              <w:left w:val="single" w:sz="3" w:color="000000"/>
              <w:bottom w:val="single" w:sz="4" w:color="000000"/>
              <w:right w:val="single" w:sz="4" w:color="000000"/>
            </w:tcBorders>
            <w:vAlign w:val="top"/>
          </w:tcPr>
          <w:p>
            <w:pPr>
              <w:spacing w:before="0" w:after="0" w:line="259" w:lineRule="auto"/>
              <w:ind w:left="105" w:right="9" w:firstLine="0"/>
              <w:jc w:val="left"/>
            </w:pPr>
            <w:r>
              <w:rPr>
                <w:rFonts w:cs="Corbel" w:hAnsi="Corbel" w:eastAsia="Corbel" w:ascii="Corbel"/>
                <w:sz w:val="19"/>
              </w:rPr>
              <w:t xml:space="preserve">Implementar</w:t>
            </w:r>
            <w:r>
              <w:rPr>
                <w:rFonts w:cs="Corbel" w:hAnsi="Corbel" w:eastAsia="Corbel" w:ascii="Corbel"/>
                <w:sz w:val="19"/>
              </w:rPr>
              <w:t xml:space="preserve"> </w:t>
            </w:r>
            <w:r>
              <w:rPr>
                <w:rFonts w:cs="Corbel" w:hAnsi="Corbel" w:eastAsia="Corbel" w:ascii="Corbel"/>
                <w:sz w:val="19"/>
              </w:rPr>
              <w:t xml:space="preserve">Plan</w:t>
            </w:r>
            <w:r>
              <w:rPr>
                <w:rFonts w:cs="Corbel" w:hAnsi="Corbel" w:eastAsia="Corbel" w:ascii="Corbel"/>
                <w:sz w:val="19"/>
              </w:rPr>
              <w:t xml:space="preserve"> </w:t>
            </w:r>
            <w:r>
              <w:rPr>
                <w:rFonts w:cs="Corbel" w:hAnsi="Corbel" w:eastAsia="Corbel" w:ascii="Corbel"/>
                <w:sz w:val="19"/>
              </w:rPr>
              <w:t xml:space="preserve">de</w:t>
            </w:r>
            <w:r>
              <w:rPr>
                <w:rFonts w:cs="Corbel" w:hAnsi="Corbel" w:eastAsia="Corbel" w:ascii="Corbel"/>
                <w:sz w:val="19"/>
              </w:rPr>
              <w:t xml:space="preserve"> </w:t>
            </w:r>
            <w:r>
              <w:rPr>
                <w:rFonts w:cs="Corbel" w:hAnsi="Corbel" w:eastAsia="Corbel" w:ascii="Corbel"/>
                <w:sz w:val="19"/>
              </w:rPr>
              <w:t xml:space="preserve">Selección</w:t>
            </w:r>
            <w:r>
              <w:rPr>
                <w:rFonts w:cs="Corbel" w:hAnsi="Corbel" w:eastAsia="Corbel" w:ascii="Corbel"/>
                <w:sz w:val="19"/>
              </w:rPr>
              <w:t xml:space="preserve"> </w:t>
            </w:r>
            <w:r>
              <w:rPr>
                <w:rFonts w:cs="Corbel" w:hAnsi="Corbel" w:eastAsia="Corbel" w:ascii="Corbel"/>
                <w:sz w:val="19"/>
              </w:rPr>
              <w:t xml:space="preserve">y</w:t>
            </w:r>
            <w:r>
              <w:rPr>
                <w:rFonts w:cs="Corbel" w:hAnsi="Corbel" w:eastAsia="Corbel" w:ascii="Corbel"/>
                <w:sz w:val="19"/>
              </w:rPr>
              <w:t xml:space="preserve"> </w:t>
            </w:r>
            <w:r>
              <w:rPr>
                <w:rFonts w:cs="Corbel" w:hAnsi="Corbel" w:eastAsia="Corbel" w:ascii="Corbel"/>
                <w:sz w:val="19"/>
              </w:rPr>
              <w:t xml:space="preserve">Formación</w:t>
            </w:r>
            <w:r>
              <w:rPr>
                <w:rFonts w:cs="Corbel" w:hAnsi="Corbel" w:eastAsia="Corbel" w:ascii="Corbel"/>
                <w:sz w:val="19"/>
              </w:rPr>
              <w:t xml:space="preserve"> </w:t>
            </w:r>
            <w:r>
              <w:rPr>
                <w:rFonts w:cs="Corbel" w:hAnsi="Corbel" w:eastAsia="Corbel" w:ascii="Corbel"/>
                <w:sz w:val="19"/>
              </w:rPr>
              <w:t xml:space="preserve">de</w:t>
            </w:r>
            <w:r>
              <w:rPr>
                <w:rFonts w:cs="Corbel" w:hAnsi="Corbel" w:eastAsia="Corbel" w:ascii="Corbel"/>
                <w:sz w:val="19"/>
              </w:rPr>
              <w:t xml:space="preserve"> </w:t>
            </w:r>
            <w:r>
              <w:rPr>
                <w:rFonts w:cs="Corbel" w:hAnsi="Corbel" w:eastAsia="Corbel" w:ascii="Corbel"/>
                <w:sz w:val="19"/>
              </w:rPr>
              <w:t xml:space="preserve">dos</w:t>
            </w:r>
            <w:r>
              <w:rPr>
                <w:rFonts w:cs="Corbel" w:hAnsi="Corbel" w:eastAsia="Corbel" w:ascii="Corbel"/>
                <w:sz w:val="19"/>
              </w:rPr>
              <w:t xml:space="preserve"> </w:t>
            </w:r>
            <w:r>
              <w:rPr>
                <w:rFonts w:cs="Corbel" w:hAnsi="Corbel" w:eastAsia="Corbel" w:ascii="Corbel"/>
                <w:sz w:val="19"/>
              </w:rPr>
              <w:t xml:space="preserve">nuevas</w:t>
            </w:r>
            <w:r>
              <w:rPr>
                <w:rFonts w:cs="Corbel" w:hAnsi="Corbel" w:eastAsia="Corbel" w:ascii="Corbel"/>
                <w:sz w:val="19"/>
              </w:rPr>
              <w:t xml:space="preserve"> </w:t>
            </w:r>
            <w:r>
              <w:rPr>
                <w:rFonts w:cs="Corbel" w:hAnsi="Corbel" w:eastAsia="Corbel" w:ascii="Corbel"/>
                <w:sz w:val="19"/>
              </w:rPr>
              <w:t xml:space="preserve">generaciones</w:t>
            </w:r>
            <w:r>
              <w:rPr>
                <w:rFonts w:cs="Corbel" w:hAnsi="Corbel" w:eastAsia="Corbel" w:ascii="Corbel"/>
                <w:sz w:val="19"/>
              </w:rPr>
              <w:t xml:space="preserve"> </w:t>
            </w:r>
            <w:r>
              <w:rPr>
                <w:rFonts w:cs="Corbel" w:hAnsi="Corbel" w:eastAsia="Corbel" w:ascii="Corbel"/>
                <w:sz w:val="19"/>
              </w:rPr>
              <w:t xml:space="preserve">de</w:t>
            </w:r>
            <w:r>
              <w:rPr>
                <w:rFonts w:cs="Corbel" w:hAnsi="Corbel" w:eastAsia="Corbel" w:ascii="Corbel"/>
                <w:sz w:val="19"/>
              </w:rPr>
              <w:t xml:space="preserve"> </w:t>
            </w:r>
            <w:r>
              <w:rPr>
                <w:rFonts w:cs="Corbel" w:hAnsi="Corbel" w:eastAsia="Corbel" w:ascii="Corbel"/>
                <w:sz w:val="19"/>
              </w:rPr>
              <w:t xml:space="preserve">líderes</w:t>
            </w:r>
            <w:r>
              <w:rPr>
                <w:rFonts w:cs="Corbel" w:hAnsi="Corbel" w:eastAsia="Corbel" w:ascii="Corbel"/>
                <w:sz w:val="19"/>
              </w:rPr>
              <w:t xml:space="preserve"> </w:t>
            </w:r>
            <w:r>
              <w:rPr>
                <w:rFonts w:cs="Corbel" w:hAnsi="Corbel" w:eastAsia="Corbel" w:ascii="Corbel"/>
                <w:sz w:val="19"/>
              </w:rPr>
              <w:t xml:space="preserve">juveniles</w:t>
            </w:r>
            <w:r>
              <w:rPr>
                <w:rFonts w:cs="Corbel" w:hAnsi="Corbel" w:eastAsia="Corbel" w:ascii="Corbel"/>
                <w:sz w:val="19"/>
              </w:rPr>
              <w:t xml:space="preserve"> </w:t>
            </w:r>
            <w:r>
              <w:rPr>
                <w:rFonts w:cs="Corbel" w:hAnsi="Corbel" w:eastAsia="Corbel" w:ascii="Corbel"/>
                <w:sz w:val="19"/>
              </w:rPr>
              <w:t xml:space="preserve">del</w:t>
            </w:r>
            <w:r>
              <w:rPr>
                <w:rFonts w:cs="Corbel" w:hAnsi="Corbel" w:eastAsia="Corbel" w:ascii="Corbel"/>
                <w:sz w:val="19"/>
              </w:rPr>
              <w:t xml:space="preserve"> </w:t>
            </w:r>
            <w:r>
              <w:rPr>
                <w:rFonts w:cs="Corbel" w:hAnsi="Corbel" w:eastAsia="Corbel" w:ascii="Corbel"/>
                <w:sz w:val="19"/>
              </w:rPr>
              <w:t xml:space="preserve">país</w:t>
            </w:r>
            <w:r>
              <w:rPr>
                <w:rFonts w:cs="Corbel" w:hAnsi="Corbel" w:eastAsia="Corbel" w:ascii="Corbel"/>
                <w:sz w:val="19"/>
              </w:rPr>
              <w:t xml:space="preserve"> </w:t>
            </w:r>
          </w:p>
        </w:tc>
        <w:tc>
          <w:tcPr>
            <w:tcW w:w="2344" w:type="dxa"/>
            <w:tcBorders>
              <w:top w:val="single" w:sz="4" w:color="000000"/>
              <w:left w:val="single" w:sz="4" w:color="000000"/>
              <w:bottom w:val="single" w:sz="4" w:color="000000"/>
              <w:right w:val="single" w:sz="4" w:color="000000"/>
            </w:tcBorders>
            <w:vAlign w:val="center"/>
          </w:tcPr>
          <w:p>
            <w:pPr>
              <w:spacing w:before="0" w:after="0" w:line="259" w:lineRule="auto"/>
              <w:ind w:left="0" w:right="39" w:firstLine="0"/>
              <w:jc w:val="right"/>
            </w:pPr>
            <w:r>
              <w:rPr>
                <w:rFonts w:cs="Corbel" w:hAnsi="Corbel" w:eastAsia="Corbel" w:ascii="Corbel"/>
                <w:sz w:val="19"/>
              </w:rPr>
              <w:t xml:space="preserve">109,325.23</w:t>
            </w:r>
            <w:r>
              <w:rPr>
                <w:rFonts w:cs="Corbel" w:hAnsi="Corbel" w:eastAsia="Corbel" w:ascii="Corbel"/>
                <w:sz w:val="19"/>
              </w:rPr>
              <w:t xml:space="preserve"> </w:t>
            </w:r>
          </w:p>
        </w:tc>
        <w:tc>
          <w:tcPr>
            <w:tcW w:w="2332" w:type="dxa"/>
            <w:tcBorders>
              <w:top w:val="single" w:sz="4" w:color="000000"/>
              <w:left w:val="single" w:sz="4" w:color="000000"/>
              <w:bottom w:val="single" w:sz="4" w:color="000000"/>
              <w:right w:val="single" w:sz="4" w:color="000000"/>
            </w:tcBorders>
            <w:vAlign w:val="center"/>
          </w:tcPr>
          <w:p>
            <w:pPr>
              <w:spacing w:before="0" w:after="0" w:line="259" w:lineRule="auto"/>
              <w:ind w:left="0" w:right="38" w:firstLine="0"/>
              <w:jc w:val="right"/>
            </w:pPr>
            <w:r>
              <w:rPr>
                <w:rFonts w:cs="Corbel" w:hAnsi="Corbel" w:eastAsia="Corbel" w:ascii="Corbel"/>
                <w:sz w:val="19"/>
              </w:rPr>
              <w:t xml:space="preserve">22,800.00</w:t>
            </w:r>
            <w:r>
              <w:rPr>
                <w:rFonts w:cs="Corbel" w:hAnsi="Corbel" w:eastAsia="Corbel" w:ascii="Corbel"/>
                <w:sz w:val="19"/>
              </w:rPr>
              <w:t xml:space="preserve"> </w:t>
            </w:r>
          </w:p>
        </w:tc>
      </w:tr>
    </w:tbl>
    <w:p>
      <w:pPr>
        <w:spacing w:before="0" w:after="0" w:line="259" w:lineRule="auto"/>
        <w:ind w:left="2713" w:right="0" w:firstLine="0"/>
        <w:jc w:val="left"/>
      </w:pPr>
      <w:r>
        <w:rPr>
          <w:rFonts w:cs="Times New Roman" w:hAnsi="Times New Roman" w:eastAsia="Times New Roman" w:ascii="Times New Roman"/>
          <w:sz w:val="19"/>
        </w:rPr>
        <w:t xml:space="preserve"> </w:t>
      </w:r>
    </w:p>
    <w:tbl>
      <w:tblPr>
        <w:tblStyle w:val="TableGrid"/>
        <w:tblW w:w="12760" w:type="dxa"/>
        <w:tblInd w:w="1935" w:type="dxa"/>
        <w:tblCellMar>
          <w:top w:w="42" w:type="dxa"/>
          <w:left w:w="0" w:type="dxa"/>
          <w:bottom w:w="0" w:type="dxa"/>
          <w:right w:w="65" w:type="dxa"/>
        </w:tblCellMar>
      </w:tblPr>
      <w:tblGrid>
        <w:gridCol w:w="4068"/>
        <w:gridCol w:w="4017"/>
        <w:gridCol w:w="2344"/>
        <w:gridCol w:w="2332"/>
      </w:tblGrid>
      <w:tr>
        <w:trPr>
          <w:trHeight w:val="246" w:hRule="atLeast"/>
        </w:trPr>
        <w:tc>
          <w:tcPr>
            <w:tcW w:w="4068" w:type="dxa"/>
            <w:vMerge w:val="restart"/>
            <w:tcBorders>
              <w:top w:val="single" w:sz="4" w:color="000000"/>
              <w:left w:val="single" w:sz="3" w:color="000000"/>
              <w:bottom w:val="single" w:sz="4" w:color="000000"/>
              <w:right w:val="single" w:sz="3" w:color="000000"/>
            </w:tcBorders>
            <w:vAlign w:val="center"/>
          </w:tcPr>
          <w:p>
            <w:pPr>
              <w:spacing w:before="0" w:after="0" w:line="259" w:lineRule="auto"/>
              <w:ind w:left="65" w:right="0" w:firstLine="0"/>
              <w:jc w:val="center"/>
            </w:pPr>
            <w:r>
              <w:rPr>
                <w:rFonts w:cs="Corbel" w:hAnsi="Corbel" w:eastAsia="Corbel" w:ascii="Corbel"/>
                <w:b w:val="1"/>
                <w:sz w:val="19"/>
              </w:rPr>
              <w:t xml:space="preserve">Resultados</w:t>
            </w:r>
            <w:r>
              <w:rPr>
                <w:rFonts w:cs="Corbel" w:hAnsi="Corbel" w:eastAsia="Corbel" w:ascii="Corbel"/>
                <w:b w:val="1"/>
                <w:sz w:val="19"/>
              </w:rPr>
              <w:t xml:space="preserve"> </w:t>
            </w:r>
            <w:r>
              <w:rPr>
                <w:rFonts w:cs="Corbel" w:hAnsi="Corbel" w:eastAsia="Corbel" w:ascii="Corbel"/>
                <w:b w:val="1"/>
                <w:sz w:val="19"/>
              </w:rPr>
              <w:t xml:space="preserve">planeados</w:t>
            </w:r>
            <w:r>
              <w:rPr>
                <w:rFonts w:cs="Corbel" w:hAnsi="Corbel" w:eastAsia="Corbel" w:ascii="Corbel"/>
                <w:b w:val="1"/>
                <w:sz w:val="19"/>
              </w:rPr>
              <w:t xml:space="preserve"> </w:t>
            </w:r>
            <w:r>
              <w:rPr>
                <w:rFonts w:cs="Corbel" w:hAnsi="Corbel" w:eastAsia="Corbel" w:ascii="Corbel"/>
                <w:b w:val="1"/>
                <w:sz w:val="19"/>
              </w:rPr>
              <w:t xml:space="preserve">Componente</w:t>
            </w:r>
            <w:r>
              <w:rPr>
                <w:rFonts w:cs="Corbel" w:hAnsi="Corbel" w:eastAsia="Corbel" w:ascii="Corbel"/>
                <w:b w:val="1"/>
                <w:sz w:val="19"/>
              </w:rPr>
              <w:t xml:space="preserve"> </w:t>
            </w:r>
            <w:r>
              <w:rPr>
                <w:rFonts w:cs="Corbel" w:hAnsi="Corbel" w:eastAsia="Corbel" w:ascii="Corbel"/>
                <w:b w:val="1"/>
                <w:sz w:val="19"/>
              </w:rPr>
              <w:t xml:space="preserve">2</w:t>
            </w:r>
            <w:r>
              <w:rPr>
                <w:rFonts w:cs="Corbel" w:hAnsi="Corbel" w:eastAsia="Corbel" w:ascii="Corbel"/>
                <w:sz w:val="19"/>
              </w:rPr>
              <w:t xml:space="preserve"> </w:t>
            </w:r>
          </w:p>
        </w:tc>
        <w:tc>
          <w:tcPr>
            <w:tcW w:w="4017" w:type="dxa"/>
            <w:vMerge w:val="restart"/>
            <w:tcBorders>
              <w:top w:val="single" w:sz="4" w:color="000000"/>
              <w:left w:val="single" w:sz="3" w:color="000000"/>
              <w:bottom w:val="single" w:sz="4" w:color="000000"/>
              <w:right w:val="single" w:sz="4" w:color="000000"/>
            </w:tcBorders>
            <w:vAlign w:val="center"/>
          </w:tcPr>
          <w:p>
            <w:pPr>
              <w:spacing w:before="0" w:after="0" w:line="259" w:lineRule="auto"/>
              <w:ind w:left="414" w:right="0" w:firstLine="0"/>
              <w:jc w:val="center"/>
            </w:pPr>
            <w:r>
              <w:rPr>
                <w:rFonts w:cs="Corbel" w:hAnsi="Corbel" w:eastAsia="Corbel" w:ascii="Corbel"/>
                <w:b w:val="1"/>
                <w:sz w:val="19"/>
              </w:rPr>
              <w:t xml:space="preserve">Actividades</w:t>
            </w:r>
            <w:r>
              <w:rPr>
                <w:rFonts w:cs="Corbel" w:hAnsi="Corbel" w:eastAsia="Corbel" w:ascii="Corbel"/>
                <w:b w:val="1"/>
                <w:sz w:val="19"/>
              </w:rPr>
              <w:t xml:space="preserve"> </w:t>
            </w:r>
          </w:p>
        </w:tc>
        <w:tc>
          <w:tcPr>
            <w:tcW w:w="2344" w:type="dxa"/>
            <w:tcBorders>
              <w:top w:val="single" w:sz="4" w:color="000000"/>
              <w:left w:val="single" w:sz="4" w:color="000000"/>
              <w:bottom w:val="single" w:sz="4" w:color="000000"/>
              <w:right w:val="nil"/>
            </w:tcBorders>
            <w:vAlign w:val="top"/>
          </w:tcPr>
          <w:p>
            <w:pPr>
              <w:spacing w:before="0" w:after="0" w:line="259" w:lineRule="auto"/>
              <w:ind w:left="0" w:right="11" w:firstLine="0"/>
              <w:jc w:val="right"/>
            </w:pPr>
            <w:r>
              <w:rPr>
                <w:rFonts w:cs="Corbel" w:hAnsi="Corbel" w:eastAsia="Corbel" w:ascii="Corbel"/>
                <w:b w:val="1"/>
                <w:sz w:val="19"/>
              </w:rPr>
              <w:t xml:space="preserve">Rec</w:t>
            </w:r>
          </w:p>
        </w:tc>
        <w:tc>
          <w:tcPr>
            <w:tcW w:w="2332" w:type="dxa"/>
            <w:tcBorders>
              <w:top w:val="single" w:sz="4" w:color="000000"/>
              <w:left w:val="nil"/>
              <w:bottom w:val="single" w:sz="4" w:color="000000"/>
              <w:right w:val="single" w:sz="4" w:color="000000"/>
            </w:tcBorders>
            <w:vAlign w:val="top"/>
          </w:tcPr>
          <w:p>
            <w:pPr>
              <w:spacing w:before="0" w:after="0" w:line="259" w:lineRule="auto"/>
              <w:ind w:left="-76" w:right="0" w:firstLine="0"/>
              <w:jc w:val="left"/>
            </w:pPr>
            <w:r>
              <w:rPr>
                <w:rFonts w:cs="Corbel" w:hAnsi="Corbel" w:eastAsia="Corbel" w:ascii="Corbel"/>
                <w:b w:val="1"/>
                <w:sz w:val="19"/>
              </w:rPr>
              <w:t xml:space="preserve">ursos</w:t>
            </w:r>
            <w:r>
              <w:rPr>
                <w:rFonts w:cs="Corbel" w:hAnsi="Corbel" w:eastAsia="Corbel" w:ascii="Corbel"/>
                <w:b w:val="1"/>
                <w:sz w:val="19"/>
              </w:rPr>
              <w:t xml:space="preserve"> </w:t>
            </w:r>
          </w:p>
        </w:tc>
      </w:tr>
      <w:tr>
        <w:trPr>
          <w:trHeight w:val="247" w:hRule="atLeast"/>
        </w:trPr>
        <w:tc>
          <w:tcPr>
            <w:vMerge w:val="continue"/>
            <w:tcBorders>
              <w:top w:val="nil"/>
              <w:left w:val="single" w:sz="3" w:color="000000"/>
              <w:bottom w:val="single" w:sz="4" w:color="000000"/>
              <w:right w:val="single" w:sz="3" w:color="000000"/>
            </w:tcBorders>
            <w:vAlign w:val="top"/>
          </w:tcPr>
          <w:p>
            <w:pPr>
              <w:bidi w:val="0"/>
              <w:spacing w:before="0" w:after="160" w:line="259" w:lineRule="auto"/>
              <w:ind w:left="0" w:right="0" w:firstLine="0"/>
              <w:jc w:val="left"/>
            </w:pPr>
          </w:p>
        </w:tc>
        <w:tc>
          <w:tcPr>
            <w:vMerge w:val="continue"/>
            <w:tcBorders>
              <w:top w:val="nil"/>
              <w:left w:val="single" w:sz="3" w:color="000000"/>
              <w:bottom w:val="single" w:sz="4" w:color="000000"/>
              <w:right w:val="single" w:sz="4" w:color="000000"/>
            </w:tcBorders>
            <w:vAlign w:val="top"/>
          </w:tcPr>
          <w:p>
            <w:pPr>
              <w:bidi w:val="0"/>
              <w:spacing w:before="0" w:after="160" w:line="259" w:lineRule="auto"/>
              <w:ind w:left="0" w:right="0" w:firstLine="0"/>
              <w:jc w:val="left"/>
            </w:pPr>
          </w:p>
        </w:tc>
        <w:tc>
          <w:tcPr>
            <w:tcW w:w="2344" w:type="dxa"/>
            <w:tcBorders>
              <w:top w:val="single" w:sz="4" w:color="000000"/>
              <w:left w:val="single" w:sz="4" w:color="000000"/>
              <w:bottom w:val="single" w:sz="4" w:color="000000"/>
              <w:right w:val="single" w:sz="4" w:color="000000"/>
            </w:tcBorders>
            <w:vAlign w:val="top"/>
          </w:tcPr>
          <w:p>
            <w:pPr>
              <w:spacing w:before="0" w:after="0" w:line="259" w:lineRule="auto"/>
              <w:ind w:left="65" w:right="0" w:firstLine="0"/>
              <w:jc w:val="center"/>
            </w:pPr>
            <w:r>
              <w:rPr>
                <w:rFonts w:cs="Corbel" w:hAnsi="Corbel" w:eastAsia="Corbel" w:ascii="Corbel"/>
                <w:b w:val="1"/>
                <w:sz w:val="19"/>
              </w:rPr>
              <w:t xml:space="preserve">2011</w:t>
            </w:r>
            <w:r>
              <w:rPr>
                <w:rFonts w:cs="Corbel" w:hAnsi="Corbel" w:eastAsia="Corbel" w:ascii="Corbel"/>
                <w:b w:val="1"/>
                <w:sz w:val="19"/>
              </w:rPr>
              <w:t xml:space="preserve"> </w:t>
            </w:r>
          </w:p>
        </w:tc>
        <w:tc>
          <w:tcPr>
            <w:tcW w:w="2332" w:type="dxa"/>
            <w:tcBorders>
              <w:top w:val="single" w:sz="4" w:color="000000"/>
              <w:left w:val="single" w:sz="4" w:color="000000"/>
              <w:bottom w:val="single" w:sz="4" w:color="000000"/>
              <w:right w:val="single" w:sz="4" w:color="000000"/>
            </w:tcBorders>
            <w:vAlign w:val="top"/>
          </w:tcPr>
          <w:p>
            <w:pPr>
              <w:spacing w:before="0" w:after="0" w:line="259" w:lineRule="auto"/>
              <w:ind w:left="63" w:right="0" w:firstLine="0"/>
              <w:jc w:val="center"/>
            </w:pPr>
            <w:r>
              <w:rPr>
                <w:rFonts w:cs="Corbel" w:hAnsi="Corbel" w:eastAsia="Corbel" w:ascii="Corbel"/>
                <w:b w:val="1"/>
                <w:sz w:val="19"/>
              </w:rPr>
              <w:t xml:space="preserve">2012</w:t>
            </w:r>
            <w:r>
              <w:rPr>
                <w:rFonts w:cs="Corbel" w:hAnsi="Corbel" w:eastAsia="Corbel" w:ascii="Corbel"/>
                <w:b w:val="1"/>
                <w:sz w:val="19"/>
              </w:rPr>
              <w:t xml:space="preserve"> </w:t>
            </w:r>
          </w:p>
        </w:tc>
      </w:tr>
      <w:tr>
        <w:trPr>
          <w:trHeight w:val="959" w:hRule="atLeast"/>
        </w:trPr>
        <w:tc>
          <w:tcPr>
            <w:tcW w:w="4068" w:type="dxa"/>
            <w:tcBorders>
              <w:top w:val="single" w:sz="4" w:color="000000"/>
              <w:left w:val="single" w:sz="3" w:color="000000"/>
              <w:bottom w:val="single" w:sz="3" w:color="000000"/>
              <w:right w:val="single" w:sz="3" w:color="000000"/>
            </w:tcBorders>
            <w:vAlign w:val="top"/>
          </w:tcPr>
          <w:p>
            <w:pPr>
              <w:spacing w:before="0" w:after="0" w:line="259" w:lineRule="auto"/>
              <w:ind w:left="105" w:right="0" w:firstLine="0"/>
              <w:jc w:val="left"/>
            </w:pPr>
            <w:r>
              <w:rPr>
                <w:rFonts w:cs="Corbel" w:hAnsi="Corbel" w:eastAsia="Corbel" w:ascii="Corbel"/>
                <w:sz w:val="19"/>
              </w:rPr>
              <w:t xml:space="preserve">Diseñados</w:t>
            </w:r>
            <w:r>
              <w:rPr>
                <w:rFonts w:cs="Corbel" w:hAnsi="Corbel" w:eastAsia="Corbel" w:ascii="Corbel"/>
                <w:sz w:val="19"/>
              </w:rPr>
              <w:t xml:space="preserve"> </w:t>
            </w:r>
            <w:r>
              <w:rPr>
                <w:rFonts w:cs="Corbel" w:hAnsi="Corbel" w:eastAsia="Corbel" w:ascii="Corbel"/>
                <w:sz w:val="19"/>
              </w:rPr>
              <w:t xml:space="preserve">e</w:t>
            </w:r>
            <w:r>
              <w:rPr>
                <w:rFonts w:cs="Corbel" w:hAnsi="Corbel" w:eastAsia="Corbel" w:ascii="Corbel"/>
                <w:sz w:val="19"/>
              </w:rPr>
              <w:t xml:space="preserve"> </w:t>
            </w:r>
            <w:r>
              <w:rPr>
                <w:rFonts w:cs="Corbel" w:hAnsi="Corbel" w:eastAsia="Corbel" w:ascii="Corbel"/>
                <w:sz w:val="19"/>
              </w:rPr>
              <w:t xml:space="preserve">implementados</w:t>
            </w:r>
            <w:r>
              <w:rPr>
                <w:rFonts w:cs="Corbel" w:hAnsi="Corbel" w:eastAsia="Corbel" w:ascii="Corbel"/>
                <w:sz w:val="19"/>
              </w:rPr>
              <w:t xml:space="preserve"> </w:t>
            </w:r>
            <w:r>
              <w:rPr>
                <w:rFonts w:cs="Corbel" w:hAnsi="Corbel" w:eastAsia="Corbel" w:ascii="Corbel"/>
                <w:sz w:val="19"/>
              </w:rPr>
              <w:t xml:space="preserve">mecanismos</w:t>
            </w:r>
            <w:r>
              <w:rPr>
                <w:rFonts w:cs="Corbel" w:hAnsi="Corbel" w:eastAsia="Corbel" w:ascii="Corbel"/>
                <w:sz w:val="19"/>
              </w:rPr>
              <w:t xml:space="preserve"> </w:t>
            </w:r>
            <w:r>
              <w:rPr>
                <w:rFonts w:cs="Corbel" w:hAnsi="Corbel" w:eastAsia="Corbel" w:ascii="Corbel"/>
                <w:sz w:val="19"/>
              </w:rPr>
              <w:t xml:space="preserve">de</w:t>
            </w:r>
            <w:r>
              <w:rPr>
                <w:rFonts w:cs="Corbel" w:hAnsi="Corbel" w:eastAsia="Corbel" w:ascii="Corbel"/>
                <w:sz w:val="19"/>
              </w:rPr>
              <w:t xml:space="preserve"> </w:t>
            </w:r>
            <w:r>
              <w:rPr>
                <w:rFonts w:cs="Corbel" w:hAnsi="Corbel" w:eastAsia="Corbel" w:ascii="Corbel"/>
                <w:sz w:val="19"/>
              </w:rPr>
              <w:t xml:space="preserve">seguimiento</w:t>
            </w:r>
            <w:r>
              <w:rPr>
                <w:rFonts w:cs="Corbel" w:hAnsi="Corbel" w:eastAsia="Corbel" w:ascii="Corbel"/>
                <w:sz w:val="19"/>
              </w:rPr>
              <w:t xml:space="preserve"> </w:t>
            </w:r>
            <w:r>
              <w:rPr>
                <w:rFonts w:cs="Corbel" w:hAnsi="Corbel" w:eastAsia="Corbel" w:ascii="Corbel"/>
                <w:sz w:val="19"/>
              </w:rPr>
              <w:t xml:space="preserve">a</w:t>
            </w:r>
            <w:r>
              <w:rPr>
                <w:rFonts w:cs="Corbel" w:hAnsi="Corbel" w:eastAsia="Corbel" w:ascii="Corbel"/>
                <w:sz w:val="19"/>
              </w:rPr>
              <w:t xml:space="preserve"> </w:t>
            </w:r>
            <w:r>
              <w:rPr>
                <w:rFonts w:cs="Corbel" w:hAnsi="Corbel" w:eastAsia="Corbel" w:ascii="Corbel"/>
                <w:sz w:val="19"/>
              </w:rPr>
              <w:t xml:space="preserve">graduados</w:t>
            </w:r>
            <w:r>
              <w:rPr>
                <w:rFonts w:cs="Corbel" w:hAnsi="Corbel" w:eastAsia="Corbel" w:ascii="Corbel"/>
                <w:sz w:val="19"/>
              </w:rPr>
              <w:t xml:space="preserve"> </w:t>
            </w:r>
            <w:r>
              <w:rPr>
                <w:rFonts w:cs="Corbel" w:hAnsi="Corbel" w:eastAsia="Corbel" w:ascii="Corbel"/>
                <w:sz w:val="19"/>
              </w:rPr>
              <w:t xml:space="preserve">de</w:t>
            </w:r>
            <w:r>
              <w:rPr>
                <w:rFonts w:cs="Corbel" w:hAnsi="Corbel" w:eastAsia="Corbel" w:ascii="Corbel"/>
                <w:sz w:val="19"/>
              </w:rPr>
              <w:t xml:space="preserve"> </w:t>
            </w:r>
            <w:r>
              <w:rPr>
                <w:rFonts w:cs="Corbel" w:hAnsi="Corbel" w:eastAsia="Corbel" w:ascii="Corbel"/>
                <w:sz w:val="19"/>
              </w:rPr>
              <w:t xml:space="preserve">generaciones</w:t>
            </w:r>
            <w:r>
              <w:rPr>
                <w:rFonts w:cs="Corbel" w:hAnsi="Corbel" w:eastAsia="Corbel" w:ascii="Corbel"/>
                <w:sz w:val="19"/>
              </w:rPr>
              <w:t xml:space="preserve"> </w:t>
            </w:r>
            <w:r>
              <w:rPr>
                <w:rFonts w:cs="Corbel" w:hAnsi="Corbel" w:eastAsia="Corbel" w:ascii="Corbel"/>
                <w:sz w:val="19"/>
              </w:rPr>
              <w:t xml:space="preserve">anteriores</w:t>
            </w:r>
            <w:r>
              <w:rPr>
                <w:rFonts w:cs="Corbel" w:hAnsi="Corbel" w:eastAsia="Corbel" w:ascii="Corbel"/>
                <w:sz w:val="19"/>
              </w:rPr>
              <w:t xml:space="preserve"> </w:t>
            </w:r>
            <w:r>
              <w:rPr>
                <w:rFonts w:cs="Corbel" w:hAnsi="Corbel" w:eastAsia="Corbel" w:ascii="Corbel"/>
                <w:sz w:val="19"/>
              </w:rPr>
              <w:t xml:space="preserve">de</w:t>
            </w:r>
            <w:r>
              <w:rPr>
                <w:rFonts w:cs="Corbel" w:hAnsi="Corbel" w:eastAsia="Corbel" w:ascii="Corbel"/>
                <w:sz w:val="19"/>
              </w:rPr>
              <w:t xml:space="preserve"> </w:t>
            </w:r>
            <w:r>
              <w:rPr>
                <w:rFonts w:cs="Corbel" w:hAnsi="Corbel" w:eastAsia="Corbel" w:ascii="Corbel"/>
                <w:sz w:val="19"/>
              </w:rPr>
              <w:t xml:space="preserve">la</w:t>
            </w:r>
            <w:r>
              <w:rPr>
                <w:rFonts w:cs="Corbel" w:hAnsi="Corbel" w:eastAsia="Corbel" w:ascii="Corbel"/>
                <w:sz w:val="19"/>
              </w:rPr>
              <w:t xml:space="preserve"> </w:t>
            </w:r>
            <w:r>
              <w:rPr>
                <w:rFonts w:cs="Corbel" w:hAnsi="Corbel" w:eastAsia="Corbel" w:ascii="Corbel"/>
                <w:sz w:val="19"/>
              </w:rPr>
              <w:t xml:space="preserve">Escuela</w:t>
            </w:r>
            <w:r>
              <w:rPr>
                <w:rFonts w:cs="Corbel" w:hAnsi="Corbel" w:eastAsia="Corbel" w:ascii="Corbel"/>
                <w:sz w:val="19"/>
              </w:rPr>
              <w:t xml:space="preserve"> </w:t>
            </w:r>
            <w:r>
              <w:rPr>
                <w:rFonts w:cs="Corbel" w:hAnsi="Corbel" w:eastAsia="Corbel" w:ascii="Corbel"/>
                <w:sz w:val="19"/>
              </w:rPr>
              <w:t xml:space="preserve">de</w:t>
            </w:r>
            <w:r>
              <w:rPr>
                <w:rFonts w:cs="Corbel" w:hAnsi="Corbel" w:eastAsia="Corbel" w:ascii="Corbel"/>
                <w:sz w:val="19"/>
              </w:rPr>
              <w:t xml:space="preserve"> </w:t>
            </w:r>
            <w:r>
              <w:rPr>
                <w:rFonts w:cs="Corbel" w:hAnsi="Corbel" w:eastAsia="Corbel" w:ascii="Corbel"/>
                <w:sz w:val="19"/>
              </w:rPr>
              <w:t xml:space="preserve">Liderazgo</w:t>
            </w:r>
            <w:r>
              <w:rPr>
                <w:rFonts w:cs="Corbel" w:hAnsi="Corbel" w:eastAsia="Corbel" w:ascii="Corbel"/>
                <w:sz w:val="19"/>
              </w:rPr>
              <w:t xml:space="preserve"> </w:t>
            </w:r>
            <w:r>
              <w:rPr>
                <w:rFonts w:cs="Corbel" w:hAnsi="Corbel" w:eastAsia="Corbel" w:ascii="Corbel"/>
                <w:sz w:val="19"/>
              </w:rPr>
              <w:t xml:space="preserve">Juvenil</w:t>
            </w:r>
            <w:r>
              <w:rPr>
                <w:rFonts w:cs="Corbel" w:hAnsi="Corbel" w:eastAsia="Corbel" w:ascii="Corbel"/>
                <w:sz w:val="19"/>
              </w:rPr>
              <w:t xml:space="preserve"> </w:t>
            </w:r>
            <w:r>
              <w:rPr>
                <w:rFonts w:cs="Corbel" w:hAnsi="Corbel" w:eastAsia="Corbel" w:ascii="Corbel"/>
                <w:sz w:val="19"/>
              </w:rPr>
              <w:t xml:space="preserve">para</w:t>
            </w:r>
            <w:r>
              <w:rPr>
                <w:rFonts w:cs="Corbel" w:hAnsi="Corbel" w:eastAsia="Corbel" w:ascii="Corbel"/>
                <w:sz w:val="19"/>
              </w:rPr>
              <w:t xml:space="preserve"> </w:t>
            </w:r>
            <w:r>
              <w:rPr>
                <w:rFonts w:cs="Corbel" w:hAnsi="Corbel" w:eastAsia="Corbel" w:ascii="Corbel"/>
                <w:sz w:val="19"/>
              </w:rPr>
              <w:t xml:space="preserve">construcción</w:t>
            </w:r>
            <w:r>
              <w:rPr>
                <w:rFonts w:cs="Corbel" w:hAnsi="Corbel" w:eastAsia="Corbel" w:ascii="Corbel"/>
                <w:sz w:val="19"/>
              </w:rPr>
              <w:t xml:space="preserve"> </w:t>
            </w:r>
            <w:r>
              <w:rPr>
                <w:rFonts w:cs="Corbel" w:hAnsi="Corbel" w:eastAsia="Corbel" w:ascii="Corbel"/>
                <w:sz w:val="19"/>
              </w:rPr>
              <w:t xml:space="preserve">de</w:t>
            </w:r>
            <w:r>
              <w:rPr>
                <w:rFonts w:cs="Corbel" w:hAnsi="Corbel" w:eastAsia="Corbel" w:ascii="Corbel"/>
                <w:sz w:val="19"/>
              </w:rPr>
              <w:t xml:space="preserve"> </w:t>
            </w:r>
            <w:r>
              <w:rPr>
                <w:rFonts w:cs="Corbel" w:hAnsi="Corbel" w:eastAsia="Corbel" w:ascii="Corbel"/>
                <w:sz w:val="19"/>
              </w:rPr>
              <w:t xml:space="preserve">una</w:t>
            </w:r>
            <w:r>
              <w:rPr>
                <w:rFonts w:cs="Corbel" w:hAnsi="Corbel" w:eastAsia="Corbel" w:ascii="Corbel"/>
                <w:sz w:val="19"/>
              </w:rPr>
              <w:t xml:space="preserve"> </w:t>
            </w:r>
            <w:r>
              <w:rPr>
                <w:rFonts w:cs="Corbel" w:hAnsi="Corbel" w:eastAsia="Corbel" w:ascii="Corbel"/>
                <w:sz w:val="19"/>
              </w:rPr>
              <w:t xml:space="preserve">"agenda</w:t>
            </w:r>
            <w:r>
              <w:rPr>
                <w:rFonts w:cs="Corbel" w:hAnsi="Corbel" w:eastAsia="Corbel" w:ascii="Corbel"/>
                <w:sz w:val="19"/>
              </w:rPr>
              <w:t xml:space="preserve"> </w:t>
            </w:r>
            <w:r>
              <w:rPr>
                <w:rFonts w:cs="Corbel" w:hAnsi="Corbel" w:eastAsia="Corbel" w:ascii="Corbel"/>
                <w:sz w:val="19"/>
              </w:rPr>
              <w:t xml:space="preserve">jóven"</w:t>
            </w:r>
            <w:r>
              <w:rPr>
                <w:rFonts w:cs="Corbel" w:hAnsi="Corbel" w:eastAsia="Corbel" w:ascii="Corbel"/>
                <w:sz w:val="19"/>
              </w:rPr>
              <w:t xml:space="preserve"> </w:t>
            </w:r>
          </w:p>
        </w:tc>
        <w:tc>
          <w:tcPr>
            <w:tcW w:w="4017" w:type="dxa"/>
            <w:tcBorders>
              <w:top w:val="single" w:sz="4" w:color="000000"/>
              <w:left w:val="single" w:sz="3" w:color="000000"/>
              <w:bottom w:val="single" w:sz="3" w:color="000000"/>
              <w:right w:val="single" w:sz="4" w:color="000000"/>
            </w:tcBorders>
            <w:vAlign w:val="top"/>
          </w:tcPr>
          <w:p>
            <w:pPr>
              <w:spacing w:before="0" w:after="0" w:line="259" w:lineRule="auto"/>
              <w:ind w:left="105" w:right="0" w:firstLine="0"/>
              <w:jc w:val="left"/>
            </w:pPr>
            <w:r>
              <w:rPr>
                <w:rFonts w:cs="Corbel" w:hAnsi="Corbel" w:eastAsia="Corbel" w:ascii="Corbel"/>
                <w:sz w:val="19"/>
              </w:rPr>
              <w:t xml:space="preserve">Gestión</w:t>
            </w:r>
            <w:r>
              <w:rPr>
                <w:rFonts w:cs="Corbel" w:hAnsi="Corbel" w:eastAsia="Corbel" w:ascii="Corbel"/>
                <w:sz w:val="19"/>
              </w:rPr>
              <w:t xml:space="preserve"> </w:t>
            </w:r>
            <w:r>
              <w:rPr>
                <w:rFonts w:cs="Corbel" w:hAnsi="Corbel" w:eastAsia="Corbel" w:ascii="Corbel"/>
                <w:sz w:val="19"/>
              </w:rPr>
              <w:t xml:space="preserve">y</w:t>
            </w:r>
            <w:r>
              <w:rPr>
                <w:rFonts w:cs="Corbel" w:hAnsi="Corbel" w:eastAsia="Corbel" w:ascii="Corbel"/>
                <w:sz w:val="19"/>
              </w:rPr>
              <w:t xml:space="preserve"> </w:t>
            </w:r>
            <w:r>
              <w:rPr>
                <w:rFonts w:cs="Corbel" w:hAnsi="Corbel" w:eastAsia="Corbel" w:ascii="Corbel"/>
                <w:sz w:val="19"/>
              </w:rPr>
              <w:t xml:space="preserve">diseño</w:t>
            </w:r>
            <w:r>
              <w:rPr>
                <w:rFonts w:cs="Corbel" w:hAnsi="Corbel" w:eastAsia="Corbel" w:ascii="Corbel"/>
                <w:sz w:val="19"/>
              </w:rPr>
              <w:t xml:space="preserve"> </w:t>
            </w:r>
            <w:r>
              <w:rPr>
                <w:rFonts w:cs="Corbel" w:hAnsi="Corbel" w:eastAsia="Corbel" w:ascii="Corbel"/>
                <w:sz w:val="19"/>
              </w:rPr>
              <w:t xml:space="preserve">de</w:t>
            </w:r>
            <w:r>
              <w:rPr>
                <w:rFonts w:cs="Corbel" w:hAnsi="Corbel" w:eastAsia="Corbel" w:ascii="Corbel"/>
                <w:sz w:val="19"/>
              </w:rPr>
              <w:t xml:space="preserve"> </w:t>
            </w:r>
            <w:r>
              <w:rPr>
                <w:rFonts w:cs="Corbel" w:hAnsi="Corbel" w:eastAsia="Corbel" w:ascii="Corbel"/>
                <w:sz w:val="19"/>
              </w:rPr>
              <w:t xml:space="preserve">estrategia</w:t>
            </w:r>
            <w:r>
              <w:rPr>
                <w:rFonts w:cs="Corbel" w:hAnsi="Corbel" w:eastAsia="Corbel" w:ascii="Corbel"/>
                <w:sz w:val="19"/>
              </w:rPr>
              <w:t xml:space="preserve"> </w:t>
            </w:r>
            <w:r>
              <w:rPr>
                <w:rFonts w:cs="Corbel" w:hAnsi="Corbel" w:eastAsia="Corbel" w:ascii="Corbel"/>
                <w:sz w:val="19"/>
              </w:rPr>
              <w:t xml:space="preserve">para</w:t>
            </w:r>
            <w:r>
              <w:rPr>
                <w:rFonts w:cs="Corbel" w:hAnsi="Corbel" w:eastAsia="Corbel" w:ascii="Corbel"/>
                <w:sz w:val="19"/>
              </w:rPr>
              <w:t xml:space="preserve"> </w:t>
            </w:r>
            <w:r>
              <w:rPr>
                <w:rFonts w:cs="Corbel" w:hAnsi="Corbel" w:eastAsia="Corbel" w:ascii="Corbel"/>
                <w:sz w:val="19"/>
              </w:rPr>
              <w:t xml:space="preserve">el</w:t>
            </w:r>
            <w:r>
              <w:rPr>
                <w:rFonts w:cs="Corbel" w:hAnsi="Corbel" w:eastAsia="Corbel" w:ascii="Corbel"/>
                <w:sz w:val="19"/>
              </w:rPr>
              <w:t xml:space="preserve"> </w:t>
            </w:r>
          </w:p>
          <w:p>
            <w:pPr>
              <w:spacing w:before="0" w:after="0" w:line="259" w:lineRule="auto"/>
              <w:ind w:left="105" w:right="0" w:firstLine="0"/>
              <w:jc w:val="left"/>
            </w:pPr>
            <w:r>
              <w:rPr>
                <w:rFonts w:cs="Corbel" w:hAnsi="Corbel" w:eastAsia="Corbel" w:ascii="Corbel"/>
                <w:sz w:val="19"/>
              </w:rPr>
              <w:t xml:space="preserve">seguimiento</w:t>
            </w:r>
            <w:r>
              <w:rPr>
                <w:rFonts w:cs="Corbel" w:hAnsi="Corbel" w:eastAsia="Corbel" w:ascii="Corbel"/>
                <w:sz w:val="19"/>
              </w:rPr>
              <w:t xml:space="preserve"> </w:t>
            </w:r>
            <w:r>
              <w:rPr>
                <w:rFonts w:cs="Corbel" w:hAnsi="Corbel" w:eastAsia="Corbel" w:ascii="Corbel"/>
                <w:sz w:val="19"/>
              </w:rPr>
              <w:t xml:space="preserve">virtual</w:t>
            </w:r>
            <w:r>
              <w:rPr>
                <w:rFonts w:cs="Corbel" w:hAnsi="Corbel" w:eastAsia="Corbel" w:ascii="Corbel"/>
                <w:sz w:val="19"/>
              </w:rPr>
              <w:t xml:space="preserve"> </w:t>
            </w:r>
            <w:r>
              <w:rPr>
                <w:rFonts w:cs="Corbel" w:hAnsi="Corbel" w:eastAsia="Corbel" w:ascii="Corbel"/>
                <w:sz w:val="19"/>
              </w:rPr>
              <w:t xml:space="preserve">y</w:t>
            </w:r>
            <w:r>
              <w:rPr>
                <w:rFonts w:cs="Corbel" w:hAnsi="Corbel" w:eastAsia="Corbel" w:ascii="Corbel"/>
                <w:sz w:val="19"/>
              </w:rPr>
              <w:t xml:space="preserve"> </w:t>
            </w:r>
            <w:r>
              <w:rPr>
                <w:rFonts w:cs="Corbel" w:hAnsi="Corbel" w:eastAsia="Corbel" w:ascii="Corbel"/>
                <w:sz w:val="19"/>
              </w:rPr>
              <w:t xml:space="preserve">monitoreo</w:t>
            </w:r>
            <w:r>
              <w:rPr>
                <w:rFonts w:cs="Corbel" w:hAnsi="Corbel" w:eastAsia="Corbel" w:ascii="Corbel"/>
                <w:sz w:val="19"/>
              </w:rPr>
              <w:t xml:space="preserve"> </w:t>
            </w:r>
            <w:r>
              <w:rPr>
                <w:rFonts w:cs="Corbel" w:hAnsi="Corbel" w:eastAsia="Corbel" w:ascii="Corbel"/>
                <w:sz w:val="19"/>
              </w:rPr>
              <w:t xml:space="preserve">de</w:t>
            </w:r>
            <w:r>
              <w:rPr>
                <w:rFonts w:cs="Corbel" w:hAnsi="Corbel" w:eastAsia="Corbel" w:ascii="Corbel"/>
                <w:sz w:val="19"/>
              </w:rPr>
              <w:t xml:space="preserve"> </w:t>
            </w:r>
            <w:r>
              <w:rPr>
                <w:rFonts w:cs="Corbel" w:hAnsi="Corbel" w:eastAsia="Corbel" w:ascii="Corbel"/>
                <w:sz w:val="19"/>
              </w:rPr>
              <w:t xml:space="preserve">egresados</w:t>
            </w:r>
            <w:r>
              <w:rPr>
                <w:rFonts w:cs="Corbel" w:hAnsi="Corbel" w:eastAsia="Corbel" w:ascii="Corbel"/>
                <w:sz w:val="19"/>
              </w:rPr>
              <w:t xml:space="preserve"> </w:t>
            </w:r>
            <w:r>
              <w:rPr>
                <w:rFonts w:cs="Corbel" w:hAnsi="Corbel" w:eastAsia="Corbel" w:ascii="Corbel"/>
                <w:sz w:val="19"/>
              </w:rPr>
              <w:t xml:space="preserve">Escuela</w:t>
            </w:r>
            <w:r>
              <w:rPr>
                <w:rFonts w:cs="Corbel" w:hAnsi="Corbel" w:eastAsia="Corbel" w:ascii="Corbel"/>
                <w:sz w:val="19"/>
              </w:rPr>
              <w:t xml:space="preserve"> </w:t>
            </w:r>
            <w:r>
              <w:rPr>
                <w:rFonts w:cs="Corbel" w:hAnsi="Corbel" w:eastAsia="Corbel" w:ascii="Corbel"/>
                <w:sz w:val="19"/>
              </w:rPr>
              <w:t xml:space="preserve">de</w:t>
            </w:r>
            <w:r>
              <w:rPr>
                <w:rFonts w:cs="Corbel" w:hAnsi="Corbel" w:eastAsia="Corbel" w:ascii="Corbel"/>
                <w:sz w:val="19"/>
              </w:rPr>
              <w:t xml:space="preserve"> </w:t>
            </w:r>
            <w:r>
              <w:rPr>
                <w:rFonts w:cs="Corbel" w:hAnsi="Corbel" w:eastAsia="Corbel" w:ascii="Corbel"/>
                <w:sz w:val="19"/>
              </w:rPr>
              <w:t xml:space="preserve">Liderazgo</w:t>
            </w:r>
            <w:r>
              <w:rPr>
                <w:rFonts w:cs="Corbel" w:hAnsi="Corbel" w:eastAsia="Corbel" w:ascii="Corbel"/>
                <w:sz w:val="19"/>
              </w:rPr>
              <w:t xml:space="preserve"> </w:t>
            </w:r>
            <w:r>
              <w:rPr>
                <w:rFonts w:cs="Corbel" w:hAnsi="Corbel" w:eastAsia="Corbel" w:ascii="Corbel"/>
                <w:sz w:val="19"/>
              </w:rPr>
              <w:t xml:space="preserve">Juvenil</w:t>
            </w:r>
            <w:r>
              <w:rPr>
                <w:rFonts w:cs="Corbel" w:hAnsi="Corbel" w:eastAsia="Corbel" w:ascii="Corbel"/>
                <w:sz w:val="19"/>
              </w:rPr>
              <w:t xml:space="preserve"> </w:t>
            </w:r>
          </w:p>
        </w:tc>
        <w:tc>
          <w:tcPr>
            <w:tcW w:w="2344" w:type="dxa"/>
            <w:tcBorders>
              <w:top w:val="single" w:sz="4" w:color="000000"/>
              <w:left w:val="single" w:sz="4" w:color="000000"/>
              <w:bottom w:val="single" w:sz="3" w:color="000000"/>
              <w:right w:val="single" w:sz="4" w:color="000000"/>
            </w:tcBorders>
            <w:vAlign w:val="center"/>
          </w:tcPr>
          <w:p>
            <w:pPr>
              <w:spacing w:before="0" w:after="0" w:line="259" w:lineRule="auto"/>
              <w:ind w:left="0" w:right="39" w:firstLine="0"/>
              <w:jc w:val="right"/>
            </w:pPr>
            <w:r>
              <w:rPr>
                <w:rFonts w:cs="Corbel" w:hAnsi="Corbel" w:eastAsia="Corbel" w:ascii="Corbel"/>
                <w:sz w:val="19"/>
              </w:rPr>
              <w:t xml:space="preserve">57,584.00</w:t>
            </w:r>
            <w:r>
              <w:rPr>
                <w:rFonts w:cs="Corbel" w:hAnsi="Corbel" w:eastAsia="Corbel" w:ascii="Corbel"/>
                <w:sz w:val="19"/>
              </w:rPr>
              <w:t xml:space="preserve"> </w:t>
            </w:r>
          </w:p>
        </w:tc>
        <w:tc>
          <w:tcPr>
            <w:tcW w:w="2332" w:type="dxa"/>
            <w:tcBorders>
              <w:top w:val="single" w:sz="4" w:color="000000"/>
              <w:left w:val="single" w:sz="4" w:color="000000"/>
              <w:bottom w:val="single" w:sz="3" w:color="000000"/>
              <w:right w:val="single" w:sz="4" w:color="000000"/>
            </w:tcBorders>
            <w:vAlign w:val="center"/>
          </w:tcPr>
          <w:p>
            <w:pPr>
              <w:spacing w:before="0" w:after="0" w:line="259" w:lineRule="auto"/>
              <w:ind w:left="0" w:right="40" w:firstLine="0"/>
              <w:jc w:val="right"/>
            </w:pPr>
            <w:r>
              <w:rPr>
                <w:rFonts w:cs="Corbel" w:hAnsi="Corbel" w:eastAsia="Corbel" w:ascii="Corbel"/>
                <w:sz w:val="19"/>
              </w:rPr>
              <w:t xml:space="preserve">28,852.00</w:t>
            </w:r>
            <w:r>
              <w:rPr>
                <w:rFonts w:cs="Corbel" w:hAnsi="Corbel" w:eastAsia="Corbel" w:ascii="Corbel"/>
                <w:sz w:val="19"/>
              </w:rPr>
              <w:t xml:space="preserve"> </w:t>
            </w:r>
          </w:p>
        </w:tc>
      </w:tr>
      <w:tr>
        <w:trPr>
          <w:trHeight w:val="839" w:hRule="atLeast"/>
        </w:trPr>
        <w:tc>
          <w:tcPr>
            <w:tcW w:w="4068" w:type="dxa"/>
            <w:tcBorders>
              <w:top w:val="single" w:sz="3" w:color="000000"/>
              <w:left w:val="single" w:sz="3" w:color="000000"/>
              <w:bottom w:val="single" w:sz="4" w:color="000000"/>
              <w:right w:val="single" w:sz="3" w:color="000000"/>
            </w:tcBorders>
            <w:vAlign w:val="top"/>
          </w:tcPr>
          <w:p>
            <w:pPr>
              <w:spacing w:before="0" w:after="0" w:line="259" w:lineRule="auto"/>
              <w:ind w:left="105" w:right="0" w:firstLine="0"/>
              <w:jc w:val="left"/>
            </w:pPr>
            <w:r>
              <w:rPr>
                <w:rFonts w:cs="Corbel" w:hAnsi="Corbel" w:eastAsia="Corbel" w:ascii="Corbel"/>
                <w:sz w:val="19"/>
              </w:rPr>
              <w:t xml:space="preserve">Integrada</w:t>
            </w:r>
            <w:r>
              <w:rPr>
                <w:rFonts w:cs="Corbel" w:hAnsi="Corbel" w:eastAsia="Corbel" w:ascii="Corbel"/>
                <w:sz w:val="19"/>
              </w:rPr>
              <w:t xml:space="preserve"> </w:t>
            </w:r>
            <w:r>
              <w:rPr>
                <w:rFonts w:cs="Corbel" w:hAnsi="Corbel" w:eastAsia="Corbel" w:ascii="Corbel"/>
                <w:sz w:val="19"/>
              </w:rPr>
              <w:t xml:space="preserve">Escuela</w:t>
            </w:r>
            <w:r>
              <w:rPr>
                <w:rFonts w:cs="Corbel" w:hAnsi="Corbel" w:eastAsia="Corbel" w:ascii="Corbel"/>
                <w:sz w:val="19"/>
              </w:rPr>
              <w:t xml:space="preserve"> </w:t>
            </w:r>
            <w:r>
              <w:rPr>
                <w:rFonts w:cs="Corbel" w:hAnsi="Corbel" w:eastAsia="Corbel" w:ascii="Corbel"/>
                <w:sz w:val="19"/>
              </w:rPr>
              <w:t xml:space="preserve">de</w:t>
            </w:r>
            <w:r>
              <w:rPr>
                <w:rFonts w:cs="Corbel" w:hAnsi="Corbel" w:eastAsia="Corbel" w:ascii="Corbel"/>
                <w:sz w:val="19"/>
              </w:rPr>
              <w:t xml:space="preserve"> </w:t>
            </w:r>
            <w:r>
              <w:rPr>
                <w:rFonts w:cs="Corbel" w:hAnsi="Corbel" w:eastAsia="Corbel" w:ascii="Corbel"/>
                <w:sz w:val="19"/>
              </w:rPr>
              <w:t xml:space="preserve">LiderazgoJuvenil</w:t>
            </w:r>
            <w:r>
              <w:rPr>
                <w:rFonts w:cs="Corbel" w:hAnsi="Corbel" w:eastAsia="Corbel" w:ascii="Corbel"/>
                <w:sz w:val="19"/>
              </w:rPr>
              <w:t xml:space="preserve"> </w:t>
            </w:r>
            <w:r>
              <w:rPr>
                <w:rFonts w:cs="Corbel" w:hAnsi="Corbel" w:eastAsia="Corbel" w:ascii="Corbel"/>
                <w:sz w:val="19"/>
              </w:rPr>
              <w:t xml:space="preserve">en</w:t>
            </w:r>
            <w:r>
              <w:rPr>
                <w:rFonts w:cs="Corbel" w:hAnsi="Corbel" w:eastAsia="Corbel" w:ascii="Corbel"/>
                <w:sz w:val="19"/>
              </w:rPr>
              <w:t xml:space="preserve"> </w:t>
            </w:r>
            <w:r>
              <w:rPr>
                <w:rFonts w:cs="Corbel" w:hAnsi="Corbel" w:eastAsia="Corbel" w:ascii="Corbel"/>
                <w:sz w:val="19"/>
              </w:rPr>
              <w:t xml:space="preserve">oferta</w:t>
            </w:r>
            <w:r>
              <w:rPr>
                <w:rFonts w:cs="Corbel" w:hAnsi="Corbel" w:eastAsia="Corbel" w:ascii="Corbel"/>
                <w:sz w:val="19"/>
              </w:rPr>
              <w:t xml:space="preserve"> </w:t>
            </w:r>
            <w:r>
              <w:rPr>
                <w:rFonts w:cs="Corbel" w:hAnsi="Corbel" w:eastAsia="Corbel" w:ascii="Corbel"/>
                <w:sz w:val="19"/>
              </w:rPr>
              <w:t xml:space="preserve">académica</w:t>
            </w:r>
            <w:r>
              <w:rPr>
                <w:rFonts w:cs="Corbel" w:hAnsi="Corbel" w:eastAsia="Corbel" w:ascii="Corbel"/>
                <w:sz w:val="19"/>
              </w:rPr>
              <w:t xml:space="preserve"> </w:t>
            </w:r>
            <w:r>
              <w:rPr>
                <w:rFonts w:cs="Corbel" w:hAnsi="Corbel" w:eastAsia="Corbel" w:ascii="Corbel"/>
                <w:sz w:val="19"/>
              </w:rPr>
              <w:t xml:space="preserve">institucional</w:t>
            </w:r>
            <w:r>
              <w:rPr>
                <w:rFonts w:cs="Corbel" w:hAnsi="Corbel" w:eastAsia="Corbel" w:ascii="Corbel"/>
                <w:sz w:val="19"/>
              </w:rPr>
              <w:t xml:space="preserve"> </w:t>
            </w:r>
            <w:r>
              <w:rPr>
                <w:rFonts w:cs="Corbel" w:hAnsi="Corbel" w:eastAsia="Corbel" w:ascii="Corbel"/>
                <w:sz w:val="19"/>
              </w:rPr>
              <w:t xml:space="preserve">de</w:t>
            </w:r>
            <w:r>
              <w:rPr>
                <w:rFonts w:cs="Corbel" w:hAnsi="Corbel" w:eastAsia="Corbel" w:ascii="Corbel"/>
                <w:sz w:val="19"/>
              </w:rPr>
              <w:t xml:space="preserve"> </w:t>
            </w:r>
            <w:r>
              <w:rPr>
                <w:rFonts w:cs="Corbel" w:hAnsi="Corbel" w:eastAsia="Corbel" w:ascii="Corbel"/>
                <w:sz w:val="19"/>
              </w:rPr>
              <w:t xml:space="preserve">Universidad</w:t>
            </w:r>
            <w:r>
              <w:rPr>
                <w:rFonts w:cs="Corbel" w:hAnsi="Corbel" w:eastAsia="Corbel" w:ascii="Corbel"/>
                <w:sz w:val="19"/>
              </w:rPr>
              <w:t xml:space="preserve"> </w:t>
            </w:r>
            <w:r>
              <w:rPr>
                <w:rFonts w:cs="Corbel" w:hAnsi="Corbel" w:eastAsia="Corbel" w:ascii="Corbel"/>
                <w:sz w:val="19"/>
              </w:rPr>
              <w:t xml:space="preserve">Thomas</w:t>
            </w:r>
            <w:r>
              <w:rPr>
                <w:rFonts w:cs="Corbel" w:hAnsi="Corbel" w:eastAsia="Corbel" w:ascii="Corbel"/>
                <w:sz w:val="19"/>
              </w:rPr>
              <w:t xml:space="preserve"> </w:t>
            </w:r>
            <w:r>
              <w:rPr>
                <w:rFonts w:cs="Corbel" w:hAnsi="Corbel" w:eastAsia="Corbel" w:ascii="Corbel"/>
                <w:sz w:val="19"/>
              </w:rPr>
              <w:t xml:space="preserve">More</w:t>
            </w:r>
            <w:r>
              <w:rPr>
                <w:rFonts w:cs="Corbel" w:hAnsi="Corbel" w:eastAsia="Corbel" w:ascii="Corbel"/>
                <w:sz w:val="19"/>
              </w:rPr>
              <w:t xml:space="preserve"> </w:t>
            </w:r>
          </w:p>
        </w:tc>
        <w:tc>
          <w:tcPr>
            <w:tcW w:w="4017" w:type="dxa"/>
            <w:tcBorders>
              <w:top w:val="single" w:sz="3" w:color="000000"/>
              <w:left w:val="single" w:sz="3" w:color="000000"/>
              <w:bottom w:val="single" w:sz="4" w:color="000000"/>
              <w:right w:val="single" w:sz="4" w:color="000000"/>
            </w:tcBorders>
            <w:vAlign w:val="top"/>
          </w:tcPr>
          <w:p>
            <w:pPr>
              <w:spacing w:before="0" w:after="0" w:line="259" w:lineRule="auto"/>
              <w:ind w:left="105" w:right="0" w:firstLine="0"/>
              <w:jc w:val="left"/>
            </w:pPr>
            <w:r>
              <w:rPr>
                <w:rFonts w:cs="Corbel" w:hAnsi="Corbel" w:eastAsia="Corbel" w:ascii="Corbel"/>
                <w:sz w:val="19"/>
              </w:rPr>
              <w:t xml:space="preserve">Desarrollar</w:t>
            </w:r>
            <w:r>
              <w:rPr>
                <w:rFonts w:cs="Corbel" w:hAnsi="Corbel" w:eastAsia="Corbel" w:ascii="Corbel"/>
                <w:sz w:val="19"/>
              </w:rPr>
              <w:t xml:space="preserve"> </w:t>
            </w:r>
            <w:r>
              <w:rPr>
                <w:rFonts w:cs="Corbel" w:hAnsi="Corbel" w:eastAsia="Corbel" w:ascii="Corbel"/>
                <w:sz w:val="19"/>
              </w:rPr>
              <w:t xml:space="preserve">estrategia</w:t>
            </w:r>
            <w:r>
              <w:rPr>
                <w:rFonts w:cs="Corbel" w:hAnsi="Corbel" w:eastAsia="Corbel" w:ascii="Corbel"/>
                <w:sz w:val="19"/>
              </w:rPr>
              <w:t xml:space="preserve"> </w:t>
            </w:r>
            <w:r>
              <w:rPr>
                <w:rFonts w:cs="Corbel" w:hAnsi="Corbel" w:eastAsia="Corbel" w:ascii="Corbel"/>
                <w:sz w:val="19"/>
              </w:rPr>
              <w:t xml:space="preserve">de</w:t>
            </w:r>
            <w:r>
              <w:rPr>
                <w:rFonts w:cs="Corbel" w:hAnsi="Corbel" w:eastAsia="Corbel" w:ascii="Corbel"/>
                <w:sz w:val="19"/>
              </w:rPr>
              <w:t xml:space="preserve"> </w:t>
            </w:r>
            <w:r>
              <w:rPr>
                <w:rFonts w:cs="Corbel" w:hAnsi="Corbel" w:eastAsia="Corbel" w:ascii="Corbel"/>
                <w:sz w:val="19"/>
              </w:rPr>
              <w:t xml:space="preserve">comunicación</w:t>
            </w:r>
            <w:r>
              <w:rPr>
                <w:rFonts w:cs="Corbel" w:hAnsi="Corbel" w:eastAsia="Corbel" w:ascii="Corbel"/>
                <w:sz w:val="19"/>
              </w:rPr>
              <w:t xml:space="preserve"> </w:t>
            </w:r>
            <w:r>
              <w:rPr>
                <w:rFonts w:cs="Corbel" w:hAnsi="Corbel" w:eastAsia="Corbel" w:ascii="Corbel"/>
                <w:sz w:val="19"/>
              </w:rPr>
              <w:t xml:space="preserve">y</w:t>
            </w:r>
            <w:r>
              <w:rPr>
                <w:rFonts w:cs="Corbel" w:hAnsi="Corbel" w:eastAsia="Corbel" w:ascii="Corbel"/>
                <w:sz w:val="19"/>
              </w:rPr>
              <w:t xml:space="preserve"> </w:t>
            </w:r>
            <w:r>
              <w:rPr>
                <w:rFonts w:cs="Corbel" w:hAnsi="Corbel" w:eastAsia="Corbel" w:ascii="Corbel"/>
                <w:sz w:val="19"/>
              </w:rPr>
              <w:t xml:space="preserve">plan</w:t>
            </w:r>
            <w:r>
              <w:rPr>
                <w:rFonts w:cs="Corbel" w:hAnsi="Corbel" w:eastAsia="Corbel" w:ascii="Corbel"/>
                <w:sz w:val="19"/>
              </w:rPr>
              <w:t xml:space="preserve"> </w:t>
            </w:r>
            <w:r>
              <w:rPr>
                <w:rFonts w:cs="Corbel" w:hAnsi="Corbel" w:eastAsia="Corbel" w:ascii="Corbel"/>
                <w:sz w:val="19"/>
              </w:rPr>
              <w:t xml:space="preserve">de</w:t>
            </w:r>
            <w:r>
              <w:rPr>
                <w:rFonts w:cs="Corbel" w:hAnsi="Corbel" w:eastAsia="Corbel" w:ascii="Corbel"/>
                <w:sz w:val="19"/>
              </w:rPr>
              <w:t xml:space="preserve"> </w:t>
            </w:r>
            <w:r>
              <w:rPr>
                <w:rFonts w:cs="Corbel" w:hAnsi="Corbel" w:eastAsia="Corbel" w:ascii="Corbel"/>
                <w:sz w:val="19"/>
              </w:rPr>
              <w:t xml:space="preserve">sostenibilidad</w:t>
            </w:r>
            <w:r>
              <w:rPr>
                <w:rFonts w:cs="Corbel" w:hAnsi="Corbel" w:eastAsia="Corbel" w:ascii="Corbel"/>
                <w:sz w:val="19"/>
              </w:rPr>
              <w:t xml:space="preserve"> </w:t>
            </w:r>
            <w:r>
              <w:rPr>
                <w:rFonts w:cs="Corbel" w:hAnsi="Corbel" w:eastAsia="Corbel" w:ascii="Corbel"/>
                <w:sz w:val="19"/>
              </w:rPr>
              <w:t xml:space="preserve">de</w:t>
            </w:r>
            <w:r>
              <w:rPr>
                <w:rFonts w:cs="Corbel" w:hAnsi="Corbel" w:eastAsia="Corbel" w:ascii="Corbel"/>
                <w:sz w:val="19"/>
              </w:rPr>
              <w:t xml:space="preserve"> </w:t>
            </w:r>
            <w:r>
              <w:rPr>
                <w:rFonts w:cs="Corbel" w:hAnsi="Corbel" w:eastAsia="Corbel" w:ascii="Corbel"/>
                <w:sz w:val="19"/>
              </w:rPr>
              <w:t xml:space="preserve">la</w:t>
            </w:r>
            <w:r>
              <w:rPr>
                <w:rFonts w:cs="Corbel" w:hAnsi="Corbel" w:eastAsia="Corbel" w:ascii="Corbel"/>
                <w:sz w:val="19"/>
              </w:rPr>
              <w:t xml:space="preserve"> </w:t>
            </w:r>
            <w:r>
              <w:rPr>
                <w:rFonts w:cs="Corbel" w:hAnsi="Corbel" w:eastAsia="Corbel" w:ascii="Corbel"/>
                <w:sz w:val="19"/>
              </w:rPr>
              <w:t xml:space="preserve">ELJ</w:t>
            </w:r>
            <w:r>
              <w:rPr>
                <w:rFonts w:cs="Corbel" w:hAnsi="Corbel" w:eastAsia="Corbel" w:ascii="Corbel"/>
                <w:sz w:val="19"/>
              </w:rPr>
              <w:t xml:space="preserve"> </w:t>
            </w:r>
            <w:r>
              <w:rPr>
                <w:rFonts w:cs="Corbel" w:hAnsi="Corbel" w:eastAsia="Corbel" w:ascii="Corbel"/>
                <w:sz w:val="19"/>
              </w:rPr>
              <w:t xml:space="preserve">en</w:t>
            </w:r>
            <w:r>
              <w:rPr>
                <w:rFonts w:cs="Corbel" w:hAnsi="Corbel" w:eastAsia="Corbel" w:ascii="Corbel"/>
                <w:sz w:val="19"/>
              </w:rPr>
              <w:t xml:space="preserve"> </w:t>
            </w:r>
            <w:r>
              <w:rPr>
                <w:rFonts w:cs="Corbel" w:hAnsi="Corbel" w:eastAsia="Corbel" w:ascii="Corbel"/>
                <w:sz w:val="19"/>
              </w:rPr>
              <w:t xml:space="preserve">el</w:t>
            </w:r>
            <w:r>
              <w:rPr>
                <w:rFonts w:cs="Corbel" w:hAnsi="Corbel" w:eastAsia="Corbel" w:ascii="Corbel"/>
                <w:sz w:val="19"/>
              </w:rPr>
              <w:t xml:space="preserve"> </w:t>
            </w:r>
            <w:r>
              <w:rPr>
                <w:rFonts w:cs="Corbel" w:hAnsi="Corbel" w:eastAsia="Corbel" w:ascii="Corbel"/>
                <w:sz w:val="19"/>
              </w:rPr>
              <w:t xml:space="preserve">marco</w:t>
            </w:r>
            <w:r>
              <w:rPr>
                <w:rFonts w:cs="Corbel" w:hAnsi="Corbel" w:eastAsia="Corbel" w:ascii="Corbel"/>
                <w:sz w:val="19"/>
              </w:rPr>
              <w:t xml:space="preserve"> </w:t>
            </w:r>
            <w:r>
              <w:rPr>
                <w:rFonts w:cs="Corbel" w:hAnsi="Corbel" w:eastAsia="Corbel" w:ascii="Corbel"/>
                <w:sz w:val="19"/>
              </w:rPr>
              <w:t xml:space="preserve">del</w:t>
            </w:r>
            <w:r>
              <w:rPr>
                <w:rFonts w:cs="Corbel" w:hAnsi="Corbel" w:eastAsia="Corbel" w:ascii="Corbel"/>
                <w:sz w:val="19"/>
              </w:rPr>
              <w:t xml:space="preserve"> </w:t>
            </w:r>
            <w:r>
              <w:rPr>
                <w:rFonts w:cs="Corbel" w:hAnsi="Corbel" w:eastAsia="Corbel" w:ascii="Corbel"/>
                <w:sz w:val="19"/>
              </w:rPr>
              <w:t xml:space="preserve">proceso</w:t>
            </w:r>
            <w:r>
              <w:rPr>
                <w:rFonts w:cs="Corbel" w:hAnsi="Corbel" w:eastAsia="Corbel" w:ascii="Corbel"/>
                <w:sz w:val="19"/>
              </w:rPr>
              <w:t xml:space="preserve"> </w:t>
            </w:r>
            <w:r>
              <w:rPr>
                <w:rFonts w:cs="Corbel" w:hAnsi="Corbel" w:eastAsia="Corbel" w:ascii="Corbel"/>
                <w:sz w:val="19"/>
              </w:rPr>
              <w:t xml:space="preserve">de</w:t>
            </w:r>
            <w:r>
              <w:rPr>
                <w:rFonts w:cs="Corbel" w:hAnsi="Corbel" w:eastAsia="Corbel" w:ascii="Corbel"/>
                <w:sz w:val="19"/>
              </w:rPr>
              <w:t xml:space="preserve"> </w:t>
            </w:r>
            <w:r>
              <w:rPr>
                <w:rFonts w:cs="Corbel" w:hAnsi="Corbel" w:eastAsia="Corbel" w:ascii="Corbel"/>
                <w:sz w:val="19"/>
              </w:rPr>
              <w:t xml:space="preserve">Institucionalización</w:t>
            </w:r>
            <w:r>
              <w:rPr>
                <w:rFonts w:cs="Corbel" w:hAnsi="Corbel" w:eastAsia="Corbel" w:ascii="Corbel"/>
                <w:sz w:val="19"/>
              </w:rPr>
              <w:t xml:space="preserve"> </w:t>
            </w:r>
          </w:p>
        </w:tc>
        <w:tc>
          <w:tcPr>
            <w:tcW w:w="2344" w:type="dxa"/>
            <w:tcBorders>
              <w:top w:val="single" w:sz="3" w:color="000000"/>
              <w:left w:val="single" w:sz="4" w:color="000000"/>
              <w:bottom w:val="single" w:sz="4" w:color="000000"/>
              <w:right w:val="single" w:sz="4" w:color="000000"/>
            </w:tcBorders>
            <w:vAlign w:val="center"/>
          </w:tcPr>
          <w:p>
            <w:pPr>
              <w:spacing w:before="0" w:after="0" w:line="259" w:lineRule="auto"/>
              <w:ind w:left="0" w:right="39" w:firstLine="0"/>
              <w:jc w:val="right"/>
            </w:pPr>
            <w:r>
              <w:rPr>
                <w:rFonts w:cs="Corbel" w:hAnsi="Corbel" w:eastAsia="Corbel" w:ascii="Corbel"/>
                <w:sz w:val="19"/>
              </w:rPr>
              <w:t xml:space="preserve">12,000.00</w:t>
            </w:r>
            <w:r>
              <w:rPr>
                <w:rFonts w:cs="Corbel" w:hAnsi="Corbel" w:eastAsia="Corbel" w:ascii="Corbel"/>
                <w:sz w:val="19"/>
              </w:rPr>
              <w:t xml:space="preserve"> </w:t>
            </w:r>
          </w:p>
        </w:tc>
        <w:tc>
          <w:tcPr>
            <w:tcW w:w="2332" w:type="dxa"/>
            <w:tcBorders>
              <w:top w:val="single" w:sz="3" w:color="000000"/>
              <w:left w:val="single" w:sz="4" w:color="000000"/>
              <w:bottom w:val="single" w:sz="4" w:color="000000"/>
              <w:right w:val="single" w:sz="4" w:color="000000"/>
            </w:tcBorders>
            <w:vAlign w:val="center"/>
          </w:tcPr>
          <w:p>
            <w:pPr>
              <w:spacing w:before="0" w:after="0" w:line="259" w:lineRule="auto"/>
              <w:ind w:left="0" w:right="40" w:firstLine="0"/>
              <w:jc w:val="right"/>
            </w:pPr>
            <w:r>
              <w:rPr>
                <w:rFonts w:cs="Corbel" w:hAnsi="Corbel" w:eastAsia="Corbel" w:ascii="Corbel"/>
                <w:sz w:val="19"/>
              </w:rPr>
              <w:t xml:space="preserve">4,714.32</w:t>
            </w:r>
            <w:r>
              <w:rPr>
                <w:rFonts w:cs="Corbel" w:hAnsi="Corbel" w:eastAsia="Corbel" w:ascii="Corbel"/>
                <w:sz w:val="19"/>
              </w:rPr>
              <w:t xml:space="preserve"> </w:t>
            </w:r>
          </w:p>
        </w:tc>
      </w:tr>
      <w:tr>
        <w:trPr>
          <w:trHeight w:val="364" w:hRule="atLeast"/>
        </w:trPr>
        <w:tc>
          <w:tcPr>
            <w:tcW w:w="4068" w:type="dxa"/>
            <w:tcBorders>
              <w:top w:val="single" w:sz="4" w:color="000000"/>
              <w:left w:val="single" w:sz="3" w:color="000000"/>
              <w:bottom w:val="single" w:sz="4" w:color="000000"/>
              <w:right w:val="single" w:sz="3" w:color="000000"/>
            </w:tcBorders>
            <w:vAlign w:val="top"/>
          </w:tcPr>
          <w:p>
            <w:pPr>
              <w:spacing w:before="0" w:after="0" w:line="259" w:lineRule="auto"/>
              <w:ind w:left="105" w:right="0" w:firstLine="0"/>
              <w:jc w:val="left"/>
            </w:pPr>
            <w:r>
              <w:rPr>
                <w:rFonts w:cs="Corbel" w:hAnsi="Corbel" w:eastAsia="Corbel" w:ascii="Corbel"/>
                <w:b w:val="1"/>
                <w:sz w:val="19"/>
              </w:rPr>
              <w:t xml:space="preserve">Sub</w:t>
            </w:r>
            <w:r>
              <w:rPr>
                <w:rFonts w:cs="Corbel" w:hAnsi="Corbel" w:eastAsia="Corbel" w:ascii="Corbel"/>
                <w:b w:val="1"/>
                <w:sz w:val="19"/>
              </w:rPr>
              <w:t xml:space="preserve">‐</w:t>
            </w:r>
            <w:r>
              <w:rPr>
                <w:rFonts w:cs="Corbel" w:hAnsi="Corbel" w:eastAsia="Corbel" w:ascii="Corbel"/>
                <w:b w:val="1"/>
                <w:sz w:val="19"/>
              </w:rPr>
              <w:t xml:space="preserve">total</w:t>
            </w:r>
            <w:r>
              <w:rPr>
                <w:rFonts w:cs="Corbel" w:hAnsi="Corbel" w:eastAsia="Corbel" w:ascii="Corbel"/>
                <w:b w:val="1"/>
                <w:sz w:val="19"/>
              </w:rPr>
              <w:t xml:space="preserve"> </w:t>
            </w:r>
          </w:p>
        </w:tc>
        <w:tc>
          <w:tcPr>
            <w:tcW w:w="4017" w:type="dxa"/>
            <w:tcBorders>
              <w:top w:val="single" w:sz="4" w:color="000000"/>
              <w:left w:val="single" w:sz="3" w:color="000000"/>
              <w:bottom w:val="single" w:sz="4" w:color="000000"/>
              <w:right w:val="single" w:sz="4" w:color="000000"/>
            </w:tcBorders>
            <w:vAlign w:val="top"/>
          </w:tcPr>
          <w:p>
            <w:pPr>
              <w:spacing w:before="0" w:after="0" w:line="259" w:lineRule="auto"/>
              <w:ind w:left="105" w:right="0" w:firstLine="0"/>
              <w:jc w:val="left"/>
            </w:pPr>
            <w:r>
              <w:rPr>
                <w:rFonts w:cs="Corbel" w:hAnsi="Corbel" w:eastAsia="Corbel" w:ascii="Corbel"/>
                <w:b w:val="1"/>
                <w:sz w:val="19"/>
              </w:rPr>
              <w:t xml:space="preserve"> </w:t>
            </w:r>
          </w:p>
        </w:tc>
        <w:tc>
          <w:tcPr>
            <w:tcW w:w="2344" w:type="dxa"/>
            <w:tcBorders>
              <w:top w:val="single" w:sz="4" w:color="000000"/>
              <w:left w:val="single" w:sz="4" w:color="000000"/>
              <w:bottom w:val="single" w:sz="4" w:color="000000"/>
              <w:right w:val="single" w:sz="4" w:color="000000"/>
            </w:tcBorders>
            <w:vAlign w:val="top"/>
          </w:tcPr>
          <w:p>
            <w:pPr>
              <w:spacing w:before="0" w:after="0" w:line="259" w:lineRule="auto"/>
              <w:ind w:left="0" w:right="41" w:firstLine="0"/>
              <w:jc w:val="right"/>
            </w:pPr>
            <w:r>
              <w:rPr>
                <w:rFonts w:cs="Corbel" w:hAnsi="Corbel" w:eastAsia="Corbel" w:ascii="Corbel"/>
                <w:b w:val="1"/>
                <w:sz w:val="19"/>
              </w:rPr>
              <w:t xml:space="preserve">178,909.23</w:t>
            </w:r>
            <w:r>
              <w:rPr>
                <w:rFonts w:cs="Corbel" w:hAnsi="Corbel" w:eastAsia="Corbel" w:ascii="Corbel"/>
                <w:b w:val="1"/>
                <w:sz w:val="19"/>
              </w:rPr>
              <w:t xml:space="preserve"> </w:t>
            </w:r>
          </w:p>
        </w:tc>
        <w:tc>
          <w:tcPr>
            <w:tcW w:w="2332" w:type="dxa"/>
            <w:tcBorders>
              <w:top w:val="single" w:sz="4" w:color="000000"/>
              <w:left w:val="single" w:sz="4" w:color="000000"/>
              <w:bottom w:val="single" w:sz="4" w:color="000000"/>
              <w:right w:val="single" w:sz="4" w:color="000000"/>
            </w:tcBorders>
            <w:vAlign w:val="top"/>
          </w:tcPr>
          <w:p>
            <w:pPr>
              <w:spacing w:before="0" w:after="0" w:line="259" w:lineRule="auto"/>
              <w:ind w:left="0" w:right="40" w:firstLine="0"/>
              <w:jc w:val="right"/>
            </w:pPr>
            <w:r>
              <w:rPr>
                <w:rFonts w:cs="Corbel" w:hAnsi="Corbel" w:eastAsia="Corbel" w:ascii="Corbel"/>
                <w:b w:val="1"/>
                <w:sz w:val="19"/>
              </w:rPr>
              <w:t xml:space="preserve">56,366.32</w:t>
            </w:r>
            <w:r>
              <w:rPr>
                <w:rFonts w:cs="Corbel" w:hAnsi="Corbel" w:eastAsia="Corbel" w:ascii="Corbel"/>
                <w:b w:val="1"/>
                <w:sz w:val="19"/>
              </w:rPr>
              <w:t xml:space="preserve"> </w:t>
            </w:r>
          </w:p>
        </w:tc>
      </w:tr>
    </w:tbl>
    <w:p>
      <w:pPr>
        <w:spacing w:before="0" w:after="0" w:line="259" w:lineRule="auto"/>
        <w:ind w:left="2713" w:right="0" w:firstLine="0"/>
      </w:pPr>
      <w:r>
        <w:rPr>
          <w:rFonts w:cs="Times New Roman" w:hAnsi="Times New Roman" w:eastAsia="Times New Roman" w:ascii="Times New Roman"/>
          <w:sz w:val="19"/>
        </w:rPr>
        <w:t xml:space="preserve"> </w:t>
      </w:r>
    </w:p>
    <w:tbl>
      <w:tblPr>
        <w:tblStyle w:val="TableGrid"/>
        <w:tblW w:w="12760" w:type="dxa"/>
        <w:tblInd w:w="1935" w:type="dxa"/>
        <w:tblCellMar>
          <w:top w:w="15" w:type="dxa"/>
          <w:left w:w="0" w:type="dxa"/>
          <w:bottom w:w="0" w:type="dxa"/>
          <w:right w:w="62" w:type="dxa"/>
        </w:tblCellMar>
      </w:tblPr>
      <w:tblGrid>
        <w:gridCol w:w="4068"/>
        <w:gridCol w:w="4017"/>
        <w:gridCol w:w="2344"/>
        <w:gridCol w:w="2332"/>
      </w:tblGrid>
      <w:tr>
        <w:trPr>
          <w:trHeight w:val="271" w:hRule="atLeast"/>
        </w:trPr>
        <w:tc>
          <w:tcPr>
            <w:tcW w:w="4068" w:type="dxa"/>
            <w:vMerge w:val="restart"/>
            <w:tcBorders>
              <w:top w:val="single" w:sz="4" w:color="000000"/>
              <w:left w:val="single" w:sz="3" w:color="000000"/>
              <w:bottom w:val="single" w:sz="3" w:color="000000"/>
              <w:right w:val="single" w:sz="3" w:color="000000"/>
            </w:tcBorders>
            <w:vAlign w:val="center"/>
          </w:tcPr>
          <w:p>
            <w:pPr>
              <w:spacing w:before="0" w:after="0" w:line="259" w:lineRule="auto"/>
              <w:ind w:left="61" w:right="0" w:firstLine="0"/>
              <w:jc w:val="center"/>
            </w:pPr>
            <w:r>
              <w:rPr>
                <w:rFonts w:cs="Corbel" w:hAnsi="Corbel" w:eastAsia="Corbel" w:ascii="Corbel"/>
                <w:b w:val="1"/>
                <w:sz w:val="21"/>
              </w:rPr>
              <w:t xml:space="preserve">Resultados</w:t>
            </w:r>
            <w:r>
              <w:rPr>
                <w:rFonts w:cs="Corbel" w:hAnsi="Corbel" w:eastAsia="Corbel" w:ascii="Corbel"/>
                <w:b w:val="1"/>
                <w:sz w:val="21"/>
              </w:rPr>
              <w:t xml:space="preserve"> </w:t>
            </w:r>
            <w:r>
              <w:rPr>
                <w:rFonts w:cs="Corbel" w:hAnsi="Corbel" w:eastAsia="Corbel" w:ascii="Corbel"/>
                <w:b w:val="1"/>
                <w:sz w:val="21"/>
              </w:rPr>
              <w:t xml:space="preserve">planeados</w:t>
            </w:r>
            <w:r>
              <w:rPr>
                <w:rFonts w:cs="Corbel" w:hAnsi="Corbel" w:eastAsia="Corbel" w:ascii="Corbel"/>
                <w:b w:val="1"/>
                <w:sz w:val="21"/>
              </w:rPr>
              <w:t xml:space="preserve"> </w:t>
            </w:r>
            <w:r>
              <w:rPr>
                <w:rFonts w:cs="Corbel" w:hAnsi="Corbel" w:eastAsia="Corbel" w:ascii="Corbel"/>
                <w:b w:val="1"/>
                <w:sz w:val="21"/>
              </w:rPr>
              <w:t xml:space="preserve">Componente</w:t>
            </w:r>
            <w:r>
              <w:rPr>
                <w:rFonts w:cs="Corbel" w:hAnsi="Corbel" w:eastAsia="Corbel" w:ascii="Corbel"/>
                <w:b w:val="1"/>
                <w:sz w:val="21"/>
              </w:rPr>
              <w:t xml:space="preserve"> </w:t>
            </w:r>
            <w:r>
              <w:rPr>
                <w:rFonts w:cs="Corbel" w:hAnsi="Corbel" w:eastAsia="Corbel" w:ascii="Corbel"/>
                <w:b w:val="1"/>
                <w:sz w:val="21"/>
              </w:rPr>
              <w:t xml:space="preserve">3</w:t>
            </w:r>
            <w:r>
              <w:rPr>
                <w:rFonts w:cs="Times New Roman" w:hAnsi="Times New Roman" w:eastAsia="Times New Roman" w:ascii="Times New Roman"/>
                <w:sz w:val="19"/>
              </w:rPr>
              <w:t xml:space="preserve"> </w:t>
            </w:r>
          </w:p>
        </w:tc>
        <w:tc>
          <w:tcPr>
            <w:tcW w:w="4017" w:type="dxa"/>
            <w:vMerge w:val="restart"/>
            <w:tcBorders>
              <w:top w:val="single" w:sz="4" w:color="000000"/>
              <w:left w:val="single" w:sz="3" w:color="000000"/>
              <w:bottom w:val="single" w:sz="3" w:color="000000"/>
              <w:right w:val="single" w:sz="4" w:color="000000"/>
            </w:tcBorders>
            <w:vAlign w:val="center"/>
          </w:tcPr>
          <w:p>
            <w:pPr>
              <w:spacing w:before="0" w:after="0" w:line="259" w:lineRule="auto"/>
              <w:ind w:left="410" w:right="0" w:firstLine="0"/>
              <w:jc w:val="center"/>
            </w:pPr>
            <w:r>
              <w:rPr>
                <w:rFonts w:cs="Corbel" w:hAnsi="Corbel" w:eastAsia="Corbel" w:ascii="Corbel"/>
                <w:b w:val="1"/>
                <w:sz w:val="21"/>
              </w:rPr>
              <w:t xml:space="preserve">Actividades</w:t>
            </w:r>
            <w:r>
              <w:rPr>
                <w:rFonts w:cs="Corbel" w:hAnsi="Corbel" w:eastAsia="Corbel" w:ascii="Corbel"/>
                <w:b w:val="1"/>
                <w:sz w:val="21"/>
              </w:rPr>
              <w:t xml:space="preserve"> </w:t>
            </w:r>
          </w:p>
        </w:tc>
        <w:tc>
          <w:tcPr>
            <w:tcW w:w="2344" w:type="dxa"/>
            <w:tcBorders>
              <w:top w:val="single" w:sz="4" w:color="000000"/>
              <w:left w:val="single" w:sz="4" w:color="000000"/>
              <w:bottom w:val="single" w:sz="4" w:color="000000"/>
              <w:right w:val="nil"/>
            </w:tcBorders>
            <w:vAlign w:val="top"/>
          </w:tcPr>
          <w:p>
            <w:pPr>
              <w:spacing w:before="0" w:after="0" w:line="259" w:lineRule="auto"/>
              <w:ind w:left="0" w:right="21" w:firstLine="0"/>
              <w:jc w:val="right"/>
            </w:pPr>
            <w:r>
              <w:rPr>
                <w:rFonts w:cs="Corbel" w:hAnsi="Corbel" w:eastAsia="Corbel" w:ascii="Corbel"/>
                <w:b w:val="1"/>
                <w:sz w:val="21"/>
              </w:rPr>
              <w:t xml:space="preserve">Rec</w:t>
            </w:r>
          </w:p>
        </w:tc>
        <w:tc>
          <w:tcPr>
            <w:tcW w:w="2332" w:type="dxa"/>
            <w:tcBorders>
              <w:top w:val="single" w:sz="4" w:color="000000"/>
              <w:left w:val="nil"/>
              <w:bottom w:val="single" w:sz="4" w:color="000000"/>
              <w:right w:val="single" w:sz="4" w:color="000000"/>
            </w:tcBorders>
            <w:vAlign w:val="top"/>
          </w:tcPr>
          <w:p>
            <w:pPr>
              <w:spacing w:before="0" w:after="0" w:line="259" w:lineRule="auto"/>
              <w:ind w:left="-84" w:right="0" w:firstLine="0"/>
              <w:jc w:val="left"/>
            </w:pPr>
            <w:r>
              <w:rPr>
                <w:rFonts w:cs="Corbel" w:hAnsi="Corbel" w:eastAsia="Corbel" w:ascii="Corbel"/>
                <w:b w:val="1"/>
                <w:sz w:val="21"/>
              </w:rPr>
              <w:t xml:space="preserve">ursos</w:t>
            </w:r>
            <w:r>
              <w:rPr>
                <w:rFonts w:cs="Corbel" w:hAnsi="Corbel" w:eastAsia="Corbel" w:ascii="Corbel"/>
                <w:b w:val="1"/>
                <w:sz w:val="21"/>
              </w:rPr>
              <w:t xml:space="preserve"> </w:t>
            </w:r>
          </w:p>
        </w:tc>
      </w:tr>
      <w:tr>
        <w:trPr>
          <w:trHeight w:val="272" w:hRule="atLeast"/>
        </w:trPr>
        <w:tc>
          <w:tcPr>
            <w:vMerge w:val="continue"/>
            <w:tcBorders>
              <w:top w:val="nil"/>
              <w:left w:val="single" w:sz="3" w:color="000000"/>
              <w:bottom w:val="single" w:sz="3" w:color="000000"/>
              <w:right w:val="single" w:sz="3" w:color="000000"/>
            </w:tcBorders>
            <w:vAlign w:val="top"/>
          </w:tcPr>
          <w:p>
            <w:pPr>
              <w:bidi w:val="0"/>
              <w:spacing w:before="0" w:after="160" w:line="259" w:lineRule="auto"/>
              <w:ind w:left="0" w:right="0" w:firstLine="0"/>
              <w:jc w:val="left"/>
            </w:pPr>
          </w:p>
        </w:tc>
        <w:tc>
          <w:tcPr>
            <w:vMerge w:val="continue"/>
            <w:tcBorders>
              <w:top w:val="nil"/>
              <w:left w:val="single" w:sz="3" w:color="000000"/>
              <w:bottom w:val="single" w:sz="3" w:color="000000"/>
              <w:right w:val="single" w:sz="4" w:color="000000"/>
            </w:tcBorders>
            <w:vAlign w:val="top"/>
          </w:tcPr>
          <w:p>
            <w:pPr>
              <w:bidi w:val="0"/>
              <w:spacing w:before="0" w:after="160" w:line="259" w:lineRule="auto"/>
              <w:ind w:left="0" w:right="0" w:firstLine="0"/>
              <w:jc w:val="left"/>
            </w:pPr>
          </w:p>
        </w:tc>
        <w:tc>
          <w:tcPr>
            <w:tcW w:w="2344" w:type="dxa"/>
            <w:tcBorders>
              <w:top w:val="single" w:sz="4" w:color="000000"/>
              <w:left w:val="single" w:sz="4" w:color="000000"/>
              <w:bottom w:val="single" w:sz="3" w:color="000000"/>
              <w:right w:val="single" w:sz="4" w:color="000000"/>
            </w:tcBorders>
            <w:vAlign w:val="top"/>
          </w:tcPr>
          <w:p>
            <w:pPr>
              <w:spacing w:before="0" w:after="0" w:line="259" w:lineRule="auto"/>
              <w:ind w:left="61" w:right="0" w:firstLine="0"/>
              <w:jc w:val="center"/>
            </w:pPr>
            <w:r>
              <w:rPr>
                <w:rFonts w:cs="Corbel" w:hAnsi="Corbel" w:eastAsia="Corbel" w:ascii="Corbel"/>
                <w:b w:val="1"/>
                <w:sz w:val="21"/>
              </w:rPr>
              <w:t xml:space="preserve">2011</w:t>
            </w:r>
            <w:r>
              <w:rPr>
                <w:rFonts w:cs="Corbel" w:hAnsi="Corbel" w:eastAsia="Corbel" w:ascii="Corbel"/>
                <w:b w:val="1"/>
                <w:sz w:val="21"/>
              </w:rPr>
              <w:t xml:space="preserve"> </w:t>
            </w:r>
          </w:p>
        </w:tc>
        <w:tc>
          <w:tcPr>
            <w:tcW w:w="2332" w:type="dxa"/>
            <w:tcBorders>
              <w:top w:val="single" w:sz="4" w:color="000000"/>
              <w:left w:val="single" w:sz="4" w:color="000000"/>
              <w:bottom w:val="single" w:sz="3" w:color="000000"/>
              <w:right w:val="single" w:sz="4" w:color="000000"/>
            </w:tcBorders>
            <w:vAlign w:val="top"/>
          </w:tcPr>
          <w:p>
            <w:pPr>
              <w:spacing w:before="0" w:after="0" w:line="259" w:lineRule="auto"/>
              <w:ind w:left="61" w:right="0" w:firstLine="0"/>
              <w:jc w:val="center"/>
            </w:pPr>
            <w:r>
              <w:rPr>
                <w:rFonts w:cs="Corbel" w:hAnsi="Corbel" w:eastAsia="Corbel" w:ascii="Corbel"/>
                <w:b w:val="1"/>
                <w:sz w:val="21"/>
              </w:rPr>
              <w:t xml:space="preserve">2012</w:t>
            </w:r>
            <w:r>
              <w:rPr>
                <w:rFonts w:cs="Corbel" w:hAnsi="Corbel" w:eastAsia="Corbel" w:ascii="Corbel"/>
                <w:b w:val="1"/>
                <w:sz w:val="21"/>
              </w:rPr>
              <w:t xml:space="preserve"> </w:t>
            </w:r>
          </w:p>
        </w:tc>
      </w:tr>
      <w:tr>
        <w:trPr>
          <w:trHeight w:val="531" w:hRule="atLeast"/>
        </w:trPr>
        <w:tc>
          <w:tcPr>
            <w:tcW w:w="4068" w:type="dxa"/>
            <w:tcBorders>
              <w:top w:val="single" w:sz="3" w:color="000000"/>
              <w:left w:val="single" w:sz="3" w:color="000000"/>
              <w:bottom w:val="single" w:sz="4" w:color="000000"/>
              <w:right w:val="single" w:sz="3" w:color="000000"/>
            </w:tcBorders>
            <w:vAlign w:val="top"/>
          </w:tcPr>
          <w:p>
            <w:pPr>
              <w:spacing w:before="0" w:after="0" w:line="259" w:lineRule="auto"/>
              <w:ind w:left="105" w:right="3" w:firstLine="0"/>
              <w:jc w:val="left"/>
            </w:pPr>
            <w:r>
              <w:rPr>
                <w:rFonts w:cs="Corbel" w:hAnsi="Corbel" w:eastAsia="Corbel" w:ascii="Corbel"/>
                <w:sz w:val="21"/>
              </w:rPr>
              <w:t xml:space="preserve">Proveida</w:t>
            </w:r>
            <w:r>
              <w:rPr>
                <w:rFonts w:cs="Corbel" w:hAnsi="Corbel" w:eastAsia="Corbel" w:ascii="Corbel"/>
                <w:sz w:val="21"/>
              </w:rPr>
              <w:t xml:space="preserve"> </w:t>
            </w:r>
            <w:r>
              <w:rPr>
                <w:rFonts w:cs="Corbel" w:hAnsi="Corbel" w:eastAsia="Corbel" w:ascii="Corbel"/>
                <w:sz w:val="21"/>
              </w:rPr>
              <w:t xml:space="preserve">asistencia</w:t>
            </w:r>
            <w:r>
              <w:rPr>
                <w:rFonts w:cs="Corbel" w:hAnsi="Corbel" w:eastAsia="Corbel" w:ascii="Corbel"/>
                <w:sz w:val="21"/>
              </w:rPr>
              <w:t xml:space="preserve"> </w:t>
            </w:r>
            <w:r>
              <w:rPr>
                <w:rFonts w:cs="Corbel" w:hAnsi="Corbel" w:eastAsia="Corbel" w:ascii="Corbel"/>
                <w:sz w:val="21"/>
              </w:rPr>
              <w:t xml:space="preserve">técnica</w:t>
            </w:r>
            <w:r>
              <w:rPr>
                <w:rFonts w:cs="Corbel" w:hAnsi="Corbel" w:eastAsia="Corbel" w:ascii="Corbel"/>
                <w:sz w:val="21"/>
              </w:rPr>
              <w:t xml:space="preserve"> </w:t>
            </w:r>
            <w:r>
              <w:rPr>
                <w:rFonts w:cs="Corbel" w:hAnsi="Corbel" w:eastAsia="Corbel" w:ascii="Corbel"/>
                <w:sz w:val="21"/>
              </w:rPr>
              <w:t xml:space="preserve">especializada</w:t>
            </w:r>
            <w:r>
              <w:rPr>
                <w:rFonts w:cs="Corbel" w:hAnsi="Corbel" w:eastAsia="Corbel" w:ascii="Corbel"/>
                <w:sz w:val="21"/>
              </w:rPr>
              <w:t xml:space="preserve">  </w:t>
            </w:r>
            <w:r>
              <w:rPr>
                <w:rFonts w:cs="Corbel" w:hAnsi="Corbel" w:eastAsia="Corbel" w:ascii="Corbel"/>
                <w:sz w:val="21"/>
              </w:rPr>
              <w:t xml:space="preserve">en</w:t>
            </w:r>
            <w:r>
              <w:rPr>
                <w:rFonts w:cs="Corbel" w:hAnsi="Corbel" w:eastAsia="Corbel" w:ascii="Corbel"/>
                <w:sz w:val="21"/>
              </w:rPr>
              <w:t xml:space="preserve"> </w:t>
            </w:r>
            <w:r>
              <w:rPr>
                <w:rFonts w:cs="Corbel" w:hAnsi="Corbel" w:eastAsia="Corbel" w:ascii="Corbel"/>
                <w:sz w:val="21"/>
              </w:rPr>
              <w:t xml:space="preserve">materia</w:t>
            </w:r>
            <w:r>
              <w:rPr>
                <w:rFonts w:cs="Corbel" w:hAnsi="Corbel" w:eastAsia="Corbel" w:ascii="Corbel"/>
                <w:sz w:val="21"/>
              </w:rPr>
              <w:t xml:space="preserve"> </w:t>
            </w:r>
            <w:r>
              <w:rPr>
                <w:rFonts w:cs="Corbel" w:hAnsi="Corbel" w:eastAsia="Corbel" w:ascii="Corbel"/>
                <w:sz w:val="21"/>
              </w:rPr>
              <w:t xml:space="preserve">de</w:t>
            </w:r>
            <w:r>
              <w:rPr>
                <w:rFonts w:cs="Corbel" w:hAnsi="Corbel" w:eastAsia="Corbel" w:ascii="Corbel"/>
                <w:sz w:val="21"/>
              </w:rPr>
              <w:t xml:space="preserve"> </w:t>
            </w:r>
            <w:r>
              <w:rPr>
                <w:rFonts w:cs="Corbel" w:hAnsi="Corbel" w:eastAsia="Corbel" w:ascii="Corbel"/>
                <w:sz w:val="21"/>
              </w:rPr>
              <w:t xml:space="preserve">DDHH</w:t>
            </w:r>
            <w:r>
              <w:rPr>
                <w:rFonts w:cs="Corbel" w:hAnsi="Corbel" w:eastAsia="Corbel" w:ascii="Corbel"/>
                <w:sz w:val="21"/>
              </w:rPr>
              <w:t xml:space="preserve"> </w:t>
            </w:r>
          </w:p>
        </w:tc>
        <w:tc>
          <w:tcPr>
            <w:tcW w:w="4017" w:type="dxa"/>
            <w:tcBorders>
              <w:top w:val="single" w:sz="3" w:color="000000"/>
              <w:left w:val="single" w:sz="3" w:color="000000"/>
              <w:bottom w:val="single" w:sz="4" w:color="000000"/>
              <w:right w:val="single" w:sz="4" w:color="000000"/>
            </w:tcBorders>
            <w:vAlign w:val="top"/>
          </w:tcPr>
          <w:p>
            <w:pPr>
              <w:spacing w:before="0" w:after="0" w:line="259" w:lineRule="auto"/>
              <w:ind w:left="105" w:right="0" w:firstLine="0"/>
              <w:jc w:val="left"/>
            </w:pPr>
            <w:r>
              <w:rPr>
                <w:rFonts w:cs="Corbel" w:hAnsi="Corbel" w:eastAsia="Corbel" w:ascii="Corbel"/>
                <w:sz w:val="21"/>
              </w:rPr>
              <w:t xml:space="preserve">Realizados</w:t>
            </w:r>
            <w:r>
              <w:rPr>
                <w:rFonts w:cs="Corbel" w:hAnsi="Corbel" w:eastAsia="Corbel" w:ascii="Corbel"/>
                <w:sz w:val="21"/>
              </w:rPr>
              <w:t xml:space="preserve"> </w:t>
            </w:r>
            <w:r>
              <w:rPr>
                <w:rFonts w:cs="Corbel" w:hAnsi="Corbel" w:eastAsia="Corbel" w:ascii="Corbel"/>
                <w:sz w:val="21"/>
              </w:rPr>
              <w:t xml:space="preserve">dos</w:t>
            </w:r>
            <w:r>
              <w:rPr>
                <w:rFonts w:cs="Corbel" w:hAnsi="Corbel" w:eastAsia="Corbel" w:ascii="Corbel"/>
                <w:sz w:val="21"/>
              </w:rPr>
              <w:t xml:space="preserve"> </w:t>
            </w:r>
            <w:r>
              <w:rPr>
                <w:rFonts w:cs="Corbel" w:hAnsi="Corbel" w:eastAsia="Corbel" w:ascii="Corbel"/>
                <w:sz w:val="21"/>
              </w:rPr>
              <w:t xml:space="preserve">encuentros</w:t>
            </w:r>
            <w:r>
              <w:rPr>
                <w:rFonts w:cs="Corbel" w:hAnsi="Corbel" w:eastAsia="Corbel" w:ascii="Corbel"/>
                <w:sz w:val="21"/>
              </w:rPr>
              <w:t xml:space="preserve"> </w:t>
            </w:r>
            <w:r>
              <w:rPr>
                <w:rFonts w:cs="Corbel" w:hAnsi="Corbel" w:eastAsia="Corbel" w:ascii="Corbel"/>
                <w:sz w:val="21"/>
              </w:rPr>
              <w:t xml:space="preserve">anuales</w:t>
            </w:r>
            <w:r>
              <w:rPr>
                <w:rFonts w:cs="Corbel" w:hAnsi="Corbel" w:eastAsia="Corbel" w:ascii="Corbel"/>
                <w:sz w:val="21"/>
              </w:rPr>
              <w:t xml:space="preserve"> </w:t>
            </w:r>
            <w:r>
              <w:rPr>
                <w:rFonts w:cs="Corbel" w:hAnsi="Corbel" w:eastAsia="Corbel" w:ascii="Corbel"/>
                <w:sz w:val="21"/>
              </w:rPr>
              <w:t xml:space="preserve">del</w:t>
            </w:r>
            <w:r>
              <w:rPr>
                <w:rFonts w:cs="Corbel" w:hAnsi="Corbel" w:eastAsia="Corbel" w:ascii="Corbel"/>
                <w:sz w:val="21"/>
              </w:rPr>
              <w:t xml:space="preserve"> </w:t>
            </w:r>
          </w:p>
          <w:p>
            <w:pPr>
              <w:spacing w:before="0" w:after="0" w:line="259" w:lineRule="auto"/>
              <w:ind w:left="105" w:right="0" w:firstLine="0"/>
              <w:jc w:val="left"/>
            </w:pPr>
            <w:r>
              <w:rPr>
                <w:rFonts w:cs="Corbel" w:hAnsi="Corbel" w:eastAsia="Corbel" w:ascii="Corbel"/>
                <w:sz w:val="21"/>
              </w:rPr>
              <w:t xml:space="preserve">CCPIAN</w:t>
            </w:r>
            <w:r>
              <w:rPr>
                <w:rFonts w:cs="Corbel" w:hAnsi="Corbel" w:eastAsia="Corbel" w:ascii="Corbel"/>
                <w:sz w:val="21"/>
              </w:rPr>
              <w:t xml:space="preserve"> </w:t>
            </w:r>
          </w:p>
        </w:tc>
        <w:tc>
          <w:tcPr>
            <w:tcW w:w="2344" w:type="dxa"/>
            <w:tcBorders>
              <w:top w:val="single" w:sz="3" w:color="000000"/>
              <w:left w:val="single" w:sz="4" w:color="000000"/>
              <w:bottom w:val="single" w:sz="4" w:color="000000"/>
              <w:right w:val="single" w:sz="4" w:color="000000"/>
            </w:tcBorders>
            <w:vAlign w:val="center"/>
          </w:tcPr>
          <w:p>
            <w:pPr>
              <w:spacing w:before="0" w:after="0" w:line="259" w:lineRule="auto"/>
              <w:ind w:left="0" w:right="44" w:firstLine="0"/>
              <w:jc w:val="right"/>
            </w:pPr>
            <w:r>
              <w:rPr>
                <w:rFonts w:cs="Corbel" w:hAnsi="Corbel" w:eastAsia="Corbel" w:ascii="Corbel"/>
                <w:sz w:val="21"/>
              </w:rPr>
              <w:t xml:space="preserve">50,000.00</w:t>
            </w:r>
            <w:r>
              <w:rPr>
                <w:rFonts w:cs="Corbel" w:hAnsi="Corbel" w:eastAsia="Corbel" w:ascii="Corbel"/>
                <w:sz w:val="21"/>
              </w:rPr>
              <w:t xml:space="preserve"> </w:t>
            </w:r>
          </w:p>
        </w:tc>
        <w:tc>
          <w:tcPr>
            <w:tcW w:w="2332" w:type="dxa"/>
            <w:tcBorders>
              <w:top w:val="single" w:sz="3" w:color="000000"/>
              <w:left w:val="single" w:sz="4" w:color="000000"/>
              <w:bottom w:val="single" w:sz="4" w:color="000000"/>
              <w:right w:val="single" w:sz="4" w:color="000000"/>
            </w:tcBorders>
            <w:vAlign w:val="center"/>
          </w:tcPr>
          <w:p>
            <w:pPr>
              <w:spacing w:before="0" w:after="0" w:line="259" w:lineRule="auto"/>
              <w:ind w:left="59" w:right="0" w:firstLine="0"/>
              <w:jc w:val="center"/>
            </w:pPr>
            <w:r>
              <w:rPr>
                <w:rFonts w:cs="Corbel" w:hAnsi="Corbel" w:eastAsia="Corbel" w:ascii="Corbel"/>
                <w:sz w:val="21"/>
              </w:rPr>
              <w:t xml:space="preserve">‐ </w:t>
            </w:r>
          </w:p>
        </w:tc>
      </w:tr>
      <w:tr>
        <w:trPr>
          <w:trHeight w:val="279" w:hRule="atLeast"/>
        </w:trPr>
        <w:tc>
          <w:tcPr>
            <w:tcW w:w="4068" w:type="dxa"/>
            <w:tcBorders>
              <w:top w:val="single" w:sz="4" w:color="000000"/>
              <w:left w:val="single" w:sz="3" w:color="000000"/>
              <w:bottom w:val="single" w:sz="3" w:color="000000"/>
              <w:right w:val="single" w:sz="3" w:color="000000"/>
            </w:tcBorders>
            <w:vAlign w:val="top"/>
          </w:tcPr>
          <w:p>
            <w:pPr>
              <w:spacing w:before="0" w:after="0" w:line="259" w:lineRule="auto"/>
              <w:ind w:left="105" w:right="0" w:firstLine="0"/>
              <w:jc w:val="left"/>
            </w:pPr>
            <w:r>
              <w:rPr>
                <w:rFonts w:cs="Corbel" w:hAnsi="Corbel" w:eastAsia="Corbel" w:ascii="Corbel"/>
                <w:b w:val="1"/>
                <w:sz w:val="21"/>
              </w:rPr>
              <w:t xml:space="preserve">Sub</w:t>
            </w:r>
            <w:r>
              <w:rPr>
                <w:rFonts w:cs="Corbel" w:hAnsi="Corbel" w:eastAsia="Corbel" w:ascii="Corbel"/>
                <w:b w:val="1"/>
                <w:sz w:val="21"/>
              </w:rPr>
              <w:t xml:space="preserve">‐</w:t>
            </w:r>
            <w:r>
              <w:rPr>
                <w:rFonts w:cs="Corbel" w:hAnsi="Corbel" w:eastAsia="Corbel" w:ascii="Corbel"/>
                <w:b w:val="1"/>
                <w:sz w:val="21"/>
              </w:rPr>
              <w:t xml:space="preserve">total</w:t>
            </w:r>
            <w:r>
              <w:rPr>
                <w:rFonts w:cs="Corbel" w:hAnsi="Corbel" w:eastAsia="Corbel" w:ascii="Corbel"/>
                <w:b w:val="1"/>
                <w:sz w:val="21"/>
              </w:rPr>
              <w:t xml:space="preserve"> </w:t>
            </w:r>
          </w:p>
        </w:tc>
        <w:tc>
          <w:tcPr>
            <w:tcW w:w="4017" w:type="dxa"/>
            <w:tcBorders>
              <w:top w:val="single" w:sz="4" w:color="000000"/>
              <w:left w:val="single" w:sz="3" w:color="000000"/>
              <w:bottom w:val="single" w:sz="3" w:color="000000"/>
              <w:right w:val="single" w:sz="4" w:color="000000"/>
            </w:tcBorders>
            <w:vAlign w:val="top"/>
          </w:tcPr>
          <w:p>
            <w:pPr>
              <w:spacing w:before="0" w:after="0" w:line="259" w:lineRule="auto"/>
              <w:ind w:left="105" w:right="0" w:firstLine="0"/>
              <w:jc w:val="left"/>
            </w:pPr>
            <w:r>
              <w:rPr>
                <w:rFonts w:cs="Times New Roman" w:hAnsi="Times New Roman" w:eastAsia="Times New Roman" w:ascii="Times New Roman"/>
                <w:b w:val="1"/>
              </w:rPr>
              <w:t xml:space="preserve"> </w:t>
            </w:r>
          </w:p>
        </w:tc>
        <w:tc>
          <w:tcPr>
            <w:tcW w:w="2344" w:type="dxa"/>
            <w:tcBorders>
              <w:top w:val="single" w:sz="4" w:color="000000"/>
              <w:left w:val="single" w:sz="4" w:color="000000"/>
              <w:bottom w:val="single" w:sz="3" w:color="000000"/>
              <w:right w:val="single" w:sz="4" w:color="000000"/>
            </w:tcBorders>
            <w:vAlign w:val="top"/>
          </w:tcPr>
          <w:p>
            <w:pPr>
              <w:spacing w:before="0" w:after="0" w:line="259" w:lineRule="auto"/>
              <w:ind w:left="0" w:right="43" w:firstLine="0"/>
              <w:jc w:val="right"/>
            </w:pPr>
            <w:r>
              <w:rPr>
                <w:rFonts w:cs="Corbel" w:hAnsi="Corbel" w:eastAsia="Corbel" w:ascii="Corbel"/>
                <w:b w:val="1"/>
                <w:sz w:val="21"/>
              </w:rPr>
              <w:t xml:space="preserve">50,000.00</w:t>
            </w:r>
            <w:r>
              <w:rPr>
                <w:rFonts w:cs="Corbel" w:hAnsi="Corbel" w:eastAsia="Corbel" w:ascii="Corbel"/>
                <w:b w:val="1"/>
                <w:sz w:val="21"/>
              </w:rPr>
              <w:t xml:space="preserve"> </w:t>
            </w:r>
          </w:p>
        </w:tc>
        <w:tc>
          <w:tcPr>
            <w:tcW w:w="2332" w:type="dxa"/>
            <w:tcBorders>
              <w:top w:val="single" w:sz="4" w:color="000000"/>
              <w:left w:val="single" w:sz="4" w:color="000000"/>
              <w:bottom w:val="single" w:sz="3" w:color="000000"/>
              <w:right w:val="single" w:sz="4" w:color="000000"/>
            </w:tcBorders>
            <w:vAlign w:val="top"/>
          </w:tcPr>
          <w:p>
            <w:pPr>
              <w:tabs>
                <w:tab w:val="center" w:pos="1198"/>
                <w:tab w:val="center" w:pos="1516"/>
              </w:tabs>
              <w:spacing w:before="0" w:after="0" w:line="259" w:lineRule="auto"/>
              <w:ind w:left="0" w:right="0" w:firstLine="0"/>
              <w:jc w:val="left"/>
            </w:pPr>
            <w:r>
              <w:rPr>
                <w:rFonts w:cs="Calibri" w:hAnsi="Calibri" w:eastAsia="Calibri" w:ascii="Calibri"/>
                <w:sz w:val="22"/>
              </w:rPr>
              <w:t xml:space="preserve">	</w:t>
            </w:r>
            <w:r>
              <w:rPr>
                <w:rFonts w:cs="Calibri" w:hAnsi="Calibri" w:eastAsia="Calibri" w:ascii="Calibri"/>
                <w:sz w:val="21"/>
              </w:rPr>
              <w:t xml:space="preserve">‐</w:t>
            </w:r>
            <w:r>
              <w:rPr>
                <w:sz w:val="21"/>
              </w:rPr>
              <w:t xml:space="preserve"> 	</w:t>
            </w:r>
            <w:r>
              <w:rPr>
                <w:rFonts w:cs="Corbel" w:hAnsi="Corbel" w:eastAsia="Corbel" w:ascii="Corbel"/>
                <w:b w:val="1"/>
                <w:sz w:val="21"/>
              </w:rPr>
              <w:t xml:space="preserve"> </w:t>
            </w:r>
          </w:p>
        </w:tc>
      </w:tr>
    </w:tbl>
    <w:p>
      <w:pPr>
        <w:spacing w:before="0" w:after="0" w:line="259" w:lineRule="auto"/>
        <w:ind w:left="2713" w:right="0" w:firstLine="0"/>
      </w:pPr>
      <w:r>
        <w:rPr>
          <w:rFonts w:cs="Times New Roman" w:hAnsi="Times New Roman" w:eastAsia="Times New Roman" w:ascii="Times New Roman"/>
          <w:sz w:val="19"/>
        </w:rPr>
        <w:t xml:space="preserve"> </w:t>
      </w:r>
    </w:p>
    <w:tbl>
      <w:tblPr>
        <w:tblStyle w:val="TableGrid"/>
        <w:tblW w:w="12760" w:type="dxa"/>
        <w:tblInd w:w="1935" w:type="dxa"/>
        <w:tblCellMar>
          <w:top w:w="13" w:type="dxa"/>
          <w:left w:w="0" w:type="dxa"/>
          <w:bottom w:w="0" w:type="dxa"/>
          <w:right w:w="62" w:type="dxa"/>
        </w:tblCellMar>
      </w:tblPr>
      <w:tblGrid>
        <w:gridCol w:w="4068"/>
        <w:gridCol w:w="4017"/>
        <w:gridCol w:w="2344"/>
        <w:gridCol w:w="2332"/>
      </w:tblGrid>
      <w:tr>
        <w:trPr>
          <w:trHeight w:val="271" w:hRule="atLeast"/>
        </w:trPr>
        <w:tc>
          <w:tcPr>
            <w:tcW w:w="4068" w:type="dxa"/>
            <w:vMerge w:val="restart"/>
            <w:tcBorders>
              <w:top w:val="single" w:sz="4" w:color="000000"/>
              <w:left w:val="single" w:sz="3" w:color="000000"/>
              <w:bottom w:val="single" w:sz="4" w:color="000000"/>
              <w:right w:val="single" w:sz="3" w:color="000000"/>
            </w:tcBorders>
            <w:vAlign w:val="center"/>
          </w:tcPr>
          <w:p>
            <w:pPr>
              <w:spacing w:before="0" w:after="0" w:line="259" w:lineRule="auto"/>
              <w:ind w:left="61" w:right="0" w:firstLine="0"/>
              <w:jc w:val="center"/>
            </w:pPr>
            <w:r>
              <w:rPr>
                <w:rFonts w:cs="Corbel" w:hAnsi="Corbel" w:eastAsia="Corbel" w:ascii="Corbel"/>
                <w:b w:val="1"/>
                <w:sz w:val="21"/>
              </w:rPr>
              <w:t xml:space="preserve">Gerencia</w:t>
            </w:r>
            <w:r>
              <w:rPr>
                <w:rFonts w:cs="Corbel" w:hAnsi="Corbel" w:eastAsia="Corbel" w:ascii="Corbel"/>
                <w:b w:val="1"/>
                <w:sz w:val="21"/>
              </w:rPr>
              <w:t xml:space="preserve"> </w:t>
            </w:r>
            <w:r>
              <w:rPr>
                <w:rFonts w:cs="Corbel" w:hAnsi="Corbel" w:eastAsia="Corbel" w:ascii="Corbel"/>
                <w:b w:val="1"/>
                <w:sz w:val="21"/>
              </w:rPr>
              <w:t xml:space="preserve">y</w:t>
            </w:r>
            <w:r>
              <w:rPr>
                <w:rFonts w:cs="Corbel" w:hAnsi="Corbel" w:eastAsia="Corbel" w:ascii="Corbel"/>
                <w:b w:val="1"/>
                <w:sz w:val="21"/>
              </w:rPr>
              <w:t xml:space="preserve"> </w:t>
            </w:r>
            <w:r>
              <w:rPr>
                <w:rFonts w:cs="Corbel" w:hAnsi="Corbel" w:eastAsia="Corbel" w:ascii="Corbel"/>
                <w:b w:val="1"/>
                <w:sz w:val="21"/>
              </w:rPr>
              <w:t xml:space="preserve">administración</w:t>
            </w:r>
            <w:r>
              <w:rPr>
                <w:rFonts w:cs="Times New Roman" w:hAnsi="Times New Roman" w:eastAsia="Times New Roman" w:ascii="Times New Roman"/>
                <w:sz w:val="19"/>
              </w:rPr>
              <w:t xml:space="preserve"> </w:t>
            </w:r>
          </w:p>
        </w:tc>
        <w:tc>
          <w:tcPr>
            <w:tcW w:w="4017" w:type="dxa"/>
            <w:vMerge w:val="restart"/>
            <w:tcBorders>
              <w:top w:val="single" w:sz="4" w:color="000000"/>
              <w:left w:val="single" w:sz="3" w:color="000000"/>
              <w:bottom w:val="single" w:sz="4" w:color="000000"/>
              <w:right w:val="single" w:sz="4" w:color="000000"/>
            </w:tcBorders>
            <w:vAlign w:val="center"/>
          </w:tcPr>
          <w:p>
            <w:pPr>
              <w:spacing w:before="0" w:after="0" w:line="259" w:lineRule="auto"/>
              <w:ind w:left="410" w:right="0" w:firstLine="0"/>
              <w:jc w:val="center"/>
            </w:pPr>
            <w:r>
              <w:rPr>
                <w:rFonts w:cs="Corbel" w:hAnsi="Corbel" w:eastAsia="Corbel" w:ascii="Corbel"/>
                <w:b w:val="1"/>
                <w:sz w:val="21"/>
              </w:rPr>
              <w:t xml:space="preserve">Actividades</w:t>
            </w:r>
            <w:r>
              <w:rPr>
                <w:rFonts w:cs="Corbel" w:hAnsi="Corbel" w:eastAsia="Corbel" w:ascii="Corbel"/>
                <w:b w:val="1"/>
                <w:sz w:val="21"/>
              </w:rPr>
              <w:t xml:space="preserve"> </w:t>
            </w:r>
          </w:p>
        </w:tc>
        <w:tc>
          <w:tcPr>
            <w:tcW w:w="2344" w:type="dxa"/>
            <w:tcBorders>
              <w:top w:val="single" w:sz="4" w:color="000000"/>
              <w:left w:val="single" w:sz="4" w:color="000000"/>
              <w:bottom w:val="single" w:sz="4" w:color="000000"/>
              <w:right w:val="nil"/>
            </w:tcBorders>
            <w:vAlign w:val="top"/>
          </w:tcPr>
          <w:p>
            <w:pPr>
              <w:spacing w:before="0" w:after="0" w:line="259" w:lineRule="auto"/>
              <w:ind w:left="0" w:right="21" w:firstLine="0"/>
              <w:jc w:val="right"/>
            </w:pPr>
            <w:r>
              <w:rPr>
                <w:rFonts w:cs="Corbel" w:hAnsi="Corbel" w:eastAsia="Corbel" w:ascii="Corbel"/>
                <w:b w:val="1"/>
                <w:sz w:val="21"/>
              </w:rPr>
              <w:t xml:space="preserve">Rec</w:t>
            </w:r>
          </w:p>
        </w:tc>
        <w:tc>
          <w:tcPr>
            <w:tcW w:w="2332" w:type="dxa"/>
            <w:tcBorders>
              <w:top w:val="single" w:sz="4" w:color="000000"/>
              <w:left w:val="nil"/>
              <w:bottom w:val="single" w:sz="4" w:color="000000"/>
              <w:right w:val="single" w:sz="4" w:color="000000"/>
            </w:tcBorders>
            <w:vAlign w:val="top"/>
          </w:tcPr>
          <w:p>
            <w:pPr>
              <w:spacing w:before="0" w:after="0" w:line="259" w:lineRule="auto"/>
              <w:ind w:left="-84" w:right="0" w:firstLine="0"/>
              <w:jc w:val="left"/>
            </w:pPr>
            <w:r>
              <w:rPr>
                <w:rFonts w:cs="Corbel" w:hAnsi="Corbel" w:eastAsia="Corbel" w:ascii="Corbel"/>
                <w:b w:val="1"/>
                <w:sz w:val="21"/>
              </w:rPr>
              <w:t xml:space="preserve">ursos</w:t>
            </w:r>
            <w:r>
              <w:rPr>
                <w:rFonts w:cs="Corbel" w:hAnsi="Corbel" w:eastAsia="Corbel" w:ascii="Corbel"/>
                <w:b w:val="1"/>
                <w:sz w:val="21"/>
              </w:rPr>
              <w:t xml:space="preserve"> </w:t>
            </w:r>
          </w:p>
        </w:tc>
      </w:tr>
      <w:tr>
        <w:trPr>
          <w:trHeight w:val="271" w:hRule="atLeast"/>
        </w:trPr>
        <w:tc>
          <w:tcPr>
            <w:vMerge w:val="continue"/>
            <w:tcBorders>
              <w:top w:val="nil"/>
              <w:left w:val="single" w:sz="3" w:color="000000"/>
              <w:bottom w:val="single" w:sz="4" w:color="000000"/>
              <w:right w:val="single" w:sz="3" w:color="000000"/>
            </w:tcBorders>
            <w:vAlign w:val="top"/>
          </w:tcPr>
          <w:p>
            <w:pPr>
              <w:bidi w:val="0"/>
              <w:spacing w:before="0" w:after="160" w:line="259" w:lineRule="auto"/>
              <w:ind w:left="0" w:right="0" w:firstLine="0"/>
              <w:jc w:val="left"/>
            </w:pPr>
          </w:p>
        </w:tc>
        <w:tc>
          <w:tcPr>
            <w:vMerge w:val="continue"/>
            <w:tcBorders>
              <w:top w:val="nil"/>
              <w:left w:val="single" w:sz="3" w:color="000000"/>
              <w:bottom w:val="single" w:sz="4" w:color="000000"/>
              <w:right w:val="single" w:sz="4" w:color="000000"/>
            </w:tcBorders>
            <w:vAlign w:val="top"/>
          </w:tcPr>
          <w:p>
            <w:pPr>
              <w:bidi w:val="0"/>
              <w:spacing w:before="0" w:after="160" w:line="259" w:lineRule="auto"/>
              <w:ind w:left="0" w:right="0" w:firstLine="0"/>
              <w:jc w:val="left"/>
            </w:pPr>
          </w:p>
        </w:tc>
        <w:tc>
          <w:tcPr>
            <w:tcW w:w="2344" w:type="dxa"/>
            <w:tcBorders>
              <w:top w:val="single" w:sz="4" w:color="000000"/>
              <w:left w:val="single" w:sz="4" w:color="000000"/>
              <w:bottom w:val="single" w:sz="4" w:color="000000"/>
              <w:right w:val="single" w:sz="4" w:color="000000"/>
            </w:tcBorders>
            <w:vAlign w:val="top"/>
          </w:tcPr>
          <w:p>
            <w:pPr>
              <w:spacing w:before="0" w:after="0" w:line="259" w:lineRule="auto"/>
              <w:ind w:left="61" w:right="0" w:firstLine="0"/>
              <w:jc w:val="center"/>
            </w:pPr>
            <w:r>
              <w:rPr>
                <w:rFonts w:cs="Corbel" w:hAnsi="Corbel" w:eastAsia="Corbel" w:ascii="Corbel"/>
                <w:b w:val="1"/>
                <w:sz w:val="21"/>
              </w:rPr>
              <w:t xml:space="preserve">2011</w:t>
            </w:r>
            <w:r>
              <w:rPr>
                <w:rFonts w:cs="Corbel" w:hAnsi="Corbel" w:eastAsia="Corbel" w:ascii="Corbel"/>
                <w:b w:val="1"/>
                <w:sz w:val="21"/>
              </w:rPr>
              <w:t xml:space="preserve"> </w:t>
            </w:r>
          </w:p>
        </w:tc>
        <w:tc>
          <w:tcPr>
            <w:tcW w:w="2332" w:type="dxa"/>
            <w:tcBorders>
              <w:top w:val="single" w:sz="4" w:color="000000"/>
              <w:left w:val="single" w:sz="4" w:color="000000"/>
              <w:bottom w:val="single" w:sz="4" w:color="000000"/>
              <w:right w:val="single" w:sz="4" w:color="000000"/>
            </w:tcBorders>
            <w:vAlign w:val="top"/>
          </w:tcPr>
          <w:p>
            <w:pPr>
              <w:spacing w:before="0" w:after="0" w:line="259" w:lineRule="auto"/>
              <w:ind w:left="61" w:right="0" w:firstLine="0"/>
              <w:jc w:val="center"/>
            </w:pPr>
            <w:r>
              <w:rPr>
                <w:rFonts w:cs="Corbel" w:hAnsi="Corbel" w:eastAsia="Corbel" w:ascii="Corbel"/>
                <w:b w:val="1"/>
                <w:sz w:val="21"/>
              </w:rPr>
              <w:t xml:space="preserve">2012</w:t>
            </w:r>
            <w:r>
              <w:rPr>
                <w:rFonts w:cs="Corbel" w:hAnsi="Corbel" w:eastAsia="Corbel" w:ascii="Corbel"/>
                <w:b w:val="1"/>
                <w:sz w:val="21"/>
              </w:rPr>
              <w:t xml:space="preserve"> </w:t>
            </w:r>
          </w:p>
        </w:tc>
      </w:tr>
      <w:tr>
        <w:trPr>
          <w:trHeight w:val="294" w:hRule="atLeast"/>
        </w:trPr>
        <w:tc>
          <w:tcPr>
            <w:tcW w:w="4068" w:type="dxa"/>
            <w:tcBorders>
              <w:top w:val="single" w:sz="4" w:color="000000"/>
              <w:left w:val="single" w:sz="3" w:color="000000"/>
              <w:bottom w:val="single" w:sz="4" w:color="000000"/>
              <w:right w:val="single" w:sz="3" w:color="000000"/>
            </w:tcBorders>
            <w:vAlign w:val="top"/>
          </w:tcPr>
          <w:p>
            <w:pPr>
              <w:spacing w:before="0" w:after="0" w:line="259" w:lineRule="auto"/>
              <w:ind w:left="105" w:right="0" w:firstLine="0"/>
              <w:jc w:val="left"/>
            </w:pPr>
            <w:r>
              <w:rPr>
                <w:rFonts w:cs="Corbel" w:hAnsi="Corbel" w:eastAsia="Corbel" w:ascii="Corbel"/>
                <w:sz w:val="21"/>
              </w:rPr>
              <w:t xml:space="preserve">Conformada</w:t>
            </w:r>
            <w:r>
              <w:rPr>
                <w:rFonts w:cs="Corbel" w:hAnsi="Corbel" w:eastAsia="Corbel" w:ascii="Corbel"/>
                <w:sz w:val="21"/>
              </w:rPr>
              <w:t xml:space="preserve"> </w:t>
            </w:r>
            <w:r>
              <w:rPr>
                <w:rFonts w:cs="Corbel" w:hAnsi="Corbel" w:eastAsia="Corbel" w:ascii="Corbel"/>
                <w:sz w:val="21"/>
              </w:rPr>
              <w:t xml:space="preserve">Unidad</w:t>
            </w:r>
            <w:r>
              <w:rPr>
                <w:rFonts w:cs="Corbel" w:hAnsi="Corbel" w:eastAsia="Corbel" w:ascii="Corbel"/>
                <w:sz w:val="21"/>
              </w:rPr>
              <w:t xml:space="preserve"> </w:t>
            </w:r>
            <w:r>
              <w:rPr>
                <w:rFonts w:cs="Corbel" w:hAnsi="Corbel" w:eastAsia="Corbel" w:ascii="Corbel"/>
                <w:sz w:val="21"/>
              </w:rPr>
              <w:t xml:space="preserve">Ejecutora</w:t>
            </w:r>
            <w:r>
              <w:rPr>
                <w:rFonts w:cs="Corbel" w:hAnsi="Corbel" w:eastAsia="Corbel" w:ascii="Corbel"/>
                <w:sz w:val="21"/>
              </w:rPr>
              <w:t xml:space="preserve"> </w:t>
            </w:r>
            <w:r>
              <w:rPr>
                <w:rFonts w:cs="Corbel" w:hAnsi="Corbel" w:eastAsia="Corbel" w:ascii="Corbel"/>
                <w:sz w:val="21"/>
              </w:rPr>
              <w:t xml:space="preserve">del</w:t>
            </w:r>
            <w:r>
              <w:rPr>
                <w:rFonts w:cs="Corbel" w:hAnsi="Corbel" w:eastAsia="Corbel" w:ascii="Corbel"/>
                <w:sz w:val="21"/>
              </w:rPr>
              <w:t xml:space="preserve"> </w:t>
            </w:r>
            <w:r>
              <w:rPr>
                <w:rFonts w:cs="Corbel" w:hAnsi="Corbel" w:eastAsia="Corbel" w:ascii="Corbel"/>
                <w:sz w:val="21"/>
              </w:rPr>
              <w:t xml:space="preserve">Proyecto</w:t>
            </w:r>
            <w:r>
              <w:rPr>
                <w:rFonts w:cs="Corbel" w:hAnsi="Corbel" w:eastAsia="Corbel" w:ascii="Corbel"/>
                <w:sz w:val="21"/>
              </w:rPr>
              <w:t xml:space="preserve"> </w:t>
            </w:r>
          </w:p>
        </w:tc>
        <w:tc>
          <w:tcPr>
            <w:tcW w:w="4017" w:type="dxa"/>
            <w:tcBorders>
              <w:top w:val="single" w:sz="4" w:color="000000"/>
              <w:left w:val="single" w:sz="3" w:color="000000"/>
              <w:bottom w:val="single" w:sz="4" w:color="000000"/>
              <w:right w:val="single" w:sz="4" w:color="000000"/>
            </w:tcBorders>
            <w:vAlign w:val="top"/>
          </w:tcPr>
          <w:p>
            <w:pPr>
              <w:spacing w:before="0" w:after="0" w:line="259" w:lineRule="auto"/>
              <w:ind w:left="105" w:right="0" w:firstLine="0"/>
              <w:jc w:val="left"/>
            </w:pPr>
            <w:r>
              <w:rPr>
                <w:rFonts w:cs="Corbel" w:hAnsi="Corbel" w:eastAsia="Corbel" w:ascii="Corbel"/>
              </w:rPr>
              <w:t xml:space="preserve">Contratación</w:t>
            </w:r>
            <w:r>
              <w:rPr>
                <w:rFonts w:cs="Corbel" w:hAnsi="Corbel" w:eastAsia="Corbel" w:ascii="Corbel"/>
              </w:rPr>
              <w:t xml:space="preserve"> </w:t>
            </w:r>
            <w:r>
              <w:rPr>
                <w:rFonts w:cs="Corbel" w:hAnsi="Corbel" w:eastAsia="Corbel" w:ascii="Corbel"/>
              </w:rPr>
              <w:t xml:space="preserve">equipo</w:t>
            </w:r>
            <w:r>
              <w:rPr>
                <w:rFonts w:cs="Corbel" w:hAnsi="Corbel" w:eastAsia="Corbel" w:ascii="Corbel"/>
              </w:rPr>
              <w:t xml:space="preserve"> </w:t>
            </w:r>
            <w:r>
              <w:rPr>
                <w:rFonts w:cs="Corbel" w:hAnsi="Corbel" w:eastAsia="Corbel" w:ascii="Corbel"/>
              </w:rPr>
              <w:t xml:space="preserve">base</w:t>
            </w:r>
            <w:r>
              <w:rPr>
                <w:rFonts w:cs="Corbel" w:hAnsi="Corbel" w:eastAsia="Corbel" w:ascii="Corbel"/>
              </w:rPr>
              <w:t xml:space="preserve"> </w:t>
            </w:r>
            <w:r>
              <w:rPr>
                <w:rFonts w:cs="Corbel" w:hAnsi="Corbel" w:eastAsia="Corbel" w:ascii="Corbel"/>
              </w:rPr>
              <w:t xml:space="preserve">UE</w:t>
            </w:r>
            <w:r>
              <w:rPr>
                <w:rFonts w:cs="Corbel" w:hAnsi="Corbel" w:eastAsia="Corbel" w:ascii="Corbel"/>
              </w:rPr>
              <w:t xml:space="preserve"> </w:t>
            </w:r>
          </w:p>
        </w:tc>
        <w:tc>
          <w:tcPr>
            <w:tcW w:w="2344" w:type="dxa"/>
            <w:tcBorders>
              <w:top w:val="single" w:sz="4" w:color="000000"/>
              <w:left w:val="single" w:sz="4" w:color="000000"/>
              <w:bottom w:val="single" w:sz="4" w:color="000000"/>
              <w:right w:val="single" w:sz="4" w:color="000000"/>
            </w:tcBorders>
            <w:vAlign w:val="top"/>
          </w:tcPr>
          <w:p>
            <w:pPr>
              <w:spacing w:before="0" w:after="0" w:line="259" w:lineRule="auto"/>
              <w:ind w:left="0" w:right="43" w:firstLine="0"/>
              <w:jc w:val="right"/>
            </w:pPr>
            <w:r>
              <w:rPr>
                <w:rFonts w:cs="Corbel" w:hAnsi="Corbel" w:eastAsia="Corbel" w:ascii="Corbel"/>
                <w:sz w:val="21"/>
              </w:rPr>
              <w:t xml:space="preserve">62,854.88</w:t>
            </w:r>
            <w:r>
              <w:rPr>
                <w:rFonts w:cs="Corbel" w:hAnsi="Corbel" w:eastAsia="Corbel" w:ascii="Corbel"/>
                <w:sz w:val="21"/>
              </w:rPr>
              <w:t xml:space="preserve"> </w:t>
            </w:r>
          </w:p>
        </w:tc>
        <w:tc>
          <w:tcPr>
            <w:tcW w:w="2332" w:type="dxa"/>
            <w:tcBorders>
              <w:top w:val="single" w:sz="4" w:color="000000"/>
              <w:left w:val="single" w:sz="4" w:color="000000"/>
              <w:bottom w:val="single" w:sz="4" w:color="000000"/>
              <w:right w:val="single" w:sz="4" w:color="000000"/>
            </w:tcBorders>
            <w:vAlign w:val="top"/>
          </w:tcPr>
          <w:p>
            <w:pPr>
              <w:spacing w:before="0" w:after="0" w:line="259" w:lineRule="auto"/>
              <w:ind w:left="59" w:right="0" w:firstLine="0"/>
              <w:jc w:val="center"/>
            </w:pPr>
            <w:r>
              <w:rPr>
                <w:rFonts w:cs="Corbel" w:hAnsi="Corbel" w:eastAsia="Corbel" w:ascii="Corbel"/>
                <w:sz w:val="21"/>
              </w:rPr>
              <w:t xml:space="preserve">‐ </w:t>
            </w:r>
          </w:p>
        </w:tc>
      </w:tr>
      <w:tr>
        <w:trPr>
          <w:trHeight w:val="278" w:hRule="atLeast"/>
        </w:trPr>
        <w:tc>
          <w:tcPr>
            <w:tcW w:w="4068" w:type="dxa"/>
            <w:tcBorders>
              <w:top w:val="single" w:sz="4" w:color="000000"/>
              <w:left w:val="single" w:sz="3" w:color="000000"/>
              <w:bottom w:val="single" w:sz="3" w:color="000000"/>
              <w:right w:val="single" w:sz="3" w:color="000000"/>
            </w:tcBorders>
            <w:vAlign w:val="top"/>
          </w:tcPr>
          <w:p>
            <w:pPr>
              <w:spacing w:before="0" w:after="0" w:line="259" w:lineRule="auto"/>
              <w:ind w:left="105" w:right="0" w:firstLine="0"/>
              <w:jc w:val="left"/>
            </w:pPr>
            <w:r>
              <w:rPr>
                <w:rFonts w:cs="Corbel" w:hAnsi="Corbel" w:eastAsia="Corbel" w:ascii="Corbel"/>
                <w:sz w:val="21"/>
              </w:rPr>
              <w:t xml:space="preserve">GMS</w:t>
            </w:r>
            <w:r>
              <w:rPr>
                <w:rFonts w:cs="Corbel" w:hAnsi="Corbel" w:eastAsia="Corbel" w:ascii="Corbel"/>
                <w:sz w:val="21"/>
              </w:rPr>
              <w:t xml:space="preserve"> </w:t>
            </w:r>
          </w:p>
        </w:tc>
        <w:tc>
          <w:tcPr>
            <w:tcW w:w="4017" w:type="dxa"/>
            <w:tcBorders>
              <w:top w:val="single" w:sz="4" w:color="000000"/>
              <w:left w:val="single" w:sz="3" w:color="000000"/>
              <w:bottom w:val="single" w:sz="3" w:color="000000"/>
              <w:right w:val="single" w:sz="4" w:color="000000"/>
            </w:tcBorders>
            <w:vAlign w:val="top"/>
          </w:tcPr>
          <w:p>
            <w:pPr>
              <w:spacing w:before="0" w:after="0" w:line="259" w:lineRule="auto"/>
              <w:ind w:left="105" w:right="0" w:firstLine="0"/>
              <w:jc w:val="left"/>
            </w:pPr>
            <w:r>
              <w:rPr>
                <w:rFonts w:cs="Times New Roman" w:hAnsi="Times New Roman" w:eastAsia="Times New Roman" w:ascii="Times New Roman"/>
                <w:b w:val="1"/>
              </w:rPr>
              <w:t xml:space="preserve"> </w:t>
            </w:r>
          </w:p>
        </w:tc>
        <w:tc>
          <w:tcPr>
            <w:tcW w:w="2344" w:type="dxa"/>
            <w:tcBorders>
              <w:top w:val="single" w:sz="4" w:color="000000"/>
              <w:left w:val="single" w:sz="4" w:color="000000"/>
              <w:bottom w:val="single" w:sz="3" w:color="000000"/>
              <w:right w:val="single" w:sz="4" w:color="000000"/>
            </w:tcBorders>
            <w:vAlign w:val="top"/>
          </w:tcPr>
          <w:p>
            <w:pPr>
              <w:spacing w:before="0" w:after="0" w:line="259" w:lineRule="auto"/>
              <w:ind w:left="0" w:right="44" w:firstLine="0"/>
              <w:jc w:val="right"/>
            </w:pPr>
            <w:r>
              <w:rPr>
                <w:rFonts w:cs="Corbel" w:hAnsi="Corbel" w:eastAsia="Corbel" w:ascii="Corbel"/>
                <w:sz w:val="21"/>
              </w:rPr>
              <w:t xml:space="preserve">12,523.65</w:t>
            </w:r>
            <w:r>
              <w:rPr>
                <w:rFonts w:cs="Corbel" w:hAnsi="Corbel" w:eastAsia="Corbel" w:ascii="Corbel"/>
                <w:sz w:val="21"/>
              </w:rPr>
              <w:t xml:space="preserve"> </w:t>
            </w:r>
          </w:p>
        </w:tc>
        <w:tc>
          <w:tcPr>
            <w:tcW w:w="2332" w:type="dxa"/>
            <w:tcBorders>
              <w:top w:val="single" w:sz="4" w:color="000000"/>
              <w:left w:val="single" w:sz="4" w:color="000000"/>
              <w:bottom w:val="single" w:sz="3" w:color="000000"/>
              <w:right w:val="single" w:sz="4" w:color="000000"/>
            </w:tcBorders>
            <w:vAlign w:val="top"/>
          </w:tcPr>
          <w:p>
            <w:pPr>
              <w:spacing w:before="0" w:after="0" w:line="259" w:lineRule="auto"/>
              <w:ind w:left="59" w:right="0" w:firstLine="0"/>
              <w:jc w:val="center"/>
            </w:pPr>
            <w:r>
              <w:rPr>
                <w:rFonts w:cs="Corbel" w:hAnsi="Corbel" w:eastAsia="Corbel" w:ascii="Corbel"/>
                <w:sz w:val="21"/>
              </w:rPr>
              <w:t xml:space="preserve">3,945.64</w:t>
            </w:r>
            <w:r>
              <w:rPr>
                <w:rFonts w:cs="Corbel" w:hAnsi="Corbel" w:eastAsia="Corbel" w:ascii="Corbel"/>
                <w:sz w:val="21"/>
              </w:rPr>
              <w:t xml:space="preserve"> </w:t>
            </w:r>
          </w:p>
        </w:tc>
      </w:tr>
      <w:tr>
        <w:trPr>
          <w:trHeight w:val="279" w:hRule="atLeast"/>
        </w:trPr>
        <w:tc>
          <w:tcPr>
            <w:tcW w:w="4068" w:type="dxa"/>
            <w:tcBorders>
              <w:top w:val="single" w:sz="3" w:color="000000"/>
              <w:left w:val="single" w:sz="3" w:color="000000"/>
              <w:bottom w:val="single" w:sz="4" w:color="000000"/>
              <w:right w:val="single" w:sz="3" w:color="000000"/>
            </w:tcBorders>
            <w:vAlign w:val="top"/>
          </w:tcPr>
          <w:p>
            <w:pPr>
              <w:spacing w:before="0" w:after="0" w:line="259" w:lineRule="auto"/>
              <w:ind w:left="105" w:right="0" w:firstLine="0"/>
              <w:jc w:val="left"/>
            </w:pPr>
            <w:r>
              <w:rPr>
                <w:rFonts w:cs="Corbel" w:hAnsi="Corbel" w:eastAsia="Corbel" w:ascii="Corbel"/>
                <w:b w:val="1"/>
                <w:sz w:val="21"/>
              </w:rPr>
              <w:t xml:space="preserve">Sub</w:t>
            </w:r>
            <w:r>
              <w:rPr>
                <w:rFonts w:cs="Corbel" w:hAnsi="Corbel" w:eastAsia="Corbel" w:ascii="Corbel"/>
                <w:b w:val="1"/>
                <w:sz w:val="21"/>
              </w:rPr>
              <w:t xml:space="preserve">‐</w:t>
            </w:r>
            <w:r>
              <w:rPr>
                <w:rFonts w:cs="Corbel" w:hAnsi="Corbel" w:eastAsia="Corbel" w:ascii="Corbel"/>
                <w:b w:val="1"/>
                <w:sz w:val="21"/>
              </w:rPr>
              <w:t xml:space="preserve">total</w:t>
            </w:r>
            <w:r>
              <w:rPr>
                <w:rFonts w:cs="Corbel" w:hAnsi="Corbel" w:eastAsia="Corbel" w:ascii="Corbel"/>
                <w:b w:val="1"/>
                <w:sz w:val="21"/>
              </w:rPr>
              <w:t xml:space="preserve"> </w:t>
            </w:r>
          </w:p>
        </w:tc>
        <w:tc>
          <w:tcPr>
            <w:tcW w:w="4017" w:type="dxa"/>
            <w:tcBorders>
              <w:top w:val="single" w:sz="3" w:color="000000"/>
              <w:left w:val="single" w:sz="3" w:color="000000"/>
              <w:bottom w:val="single" w:sz="4" w:color="000000"/>
              <w:right w:val="single" w:sz="4" w:color="000000"/>
            </w:tcBorders>
            <w:vAlign w:val="top"/>
          </w:tcPr>
          <w:p>
            <w:pPr>
              <w:spacing w:before="0" w:after="0" w:line="259" w:lineRule="auto"/>
              <w:ind w:left="105" w:right="0" w:firstLine="0"/>
              <w:jc w:val="left"/>
            </w:pPr>
            <w:r>
              <w:rPr>
                <w:rFonts w:cs="Times New Roman" w:hAnsi="Times New Roman" w:eastAsia="Times New Roman" w:ascii="Times New Roman"/>
                <w:b w:val="1"/>
              </w:rPr>
              <w:t xml:space="preserve"> </w:t>
            </w:r>
          </w:p>
        </w:tc>
        <w:tc>
          <w:tcPr>
            <w:tcW w:w="2344" w:type="dxa"/>
            <w:tcBorders>
              <w:top w:val="single" w:sz="3"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orbel" w:hAnsi="Corbel" w:eastAsia="Corbel" w:ascii="Corbel"/>
                <w:b w:val="1"/>
                <w:sz w:val="21"/>
              </w:rPr>
              <w:t xml:space="preserve">75,378.53</w:t>
            </w:r>
            <w:r>
              <w:rPr>
                <w:rFonts w:cs="Corbel" w:hAnsi="Corbel" w:eastAsia="Corbel" w:ascii="Corbel"/>
                <w:b w:val="1"/>
                <w:sz w:val="21"/>
              </w:rPr>
              <w:t xml:space="preserve"> </w:t>
            </w:r>
          </w:p>
        </w:tc>
        <w:tc>
          <w:tcPr>
            <w:tcW w:w="2332" w:type="dxa"/>
            <w:tcBorders>
              <w:top w:val="single" w:sz="3" w:color="000000"/>
              <w:left w:val="single" w:sz="4" w:color="000000"/>
              <w:bottom w:val="single" w:sz="4" w:color="000000"/>
              <w:right w:val="single" w:sz="4" w:color="000000"/>
            </w:tcBorders>
            <w:vAlign w:val="top"/>
          </w:tcPr>
          <w:p>
            <w:pPr>
              <w:spacing w:before="0" w:after="0" w:line="259" w:lineRule="auto"/>
              <w:ind w:left="59" w:right="0" w:firstLine="0"/>
              <w:jc w:val="center"/>
            </w:pPr>
            <w:r>
              <w:rPr>
                <w:rFonts w:cs="Corbel" w:hAnsi="Corbel" w:eastAsia="Corbel" w:ascii="Corbel"/>
                <w:b w:val="1"/>
                <w:sz w:val="21"/>
              </w:rPr>
              <w:t xml:space="preserve">‐ </w:t>
            </w:r>
          </w:p>
        </w:tc>
      </w:tr>
    </w:tbl>
    <w:tbl>
      <w:tblPr>
        <w:tblStyle w:val="TableGrid"/>
        <w:tblW w:w="12760" w:type="dxa"/>
        <w:tblInd w:w="1935" w:type="dxa"/>
        <w:tblCellMar>
          <w:top w:w="13" w:type="dxa"/>
          <w:left w:w="0" w:type="dxa"/>
          <w:bottom w:w="0" w:type="dxa"/>
          <w:right w:w="62" w:type="dxa"/>
        </w:tblCellMar>
      </w:tblPr>
      <w:tblGrid>
        <w:gridCol w:w="4119"/>
        <w:gridCol w:w="3966"/>
        <w:gridCol w:w="2344"/>
        <w:gridCol w:w="2332"/>
      </w:tblGrid>
      <w:tr>
        <w:trPr>
          <w:trHeight w:val="271" w:hRule="atLeast"/>
        </w:trPr>
        <w:tc>
          <w:tcPr>
            <w:tcW w:w="4119" w:type="dxa"/>
            <w:vMerge w:val="restart"/>
            <w:tcBorders>
              <w:top w:val="single" w:sz="3" w:color="000000"/>
              <w:left w:val="single" w:sz="3" w:color="000000"/>
              <w:bottom w:val="single" w:sz="4" w:color="000000"/>
              <w:right w:val="single" w:sz="4" w:color="000000"/>
            </w:tcBorders>
            <w:vAlign w:val="top"/>
          </w:tcPr>
          <w:p>
            <w:pPr>
              <w:spacing w:before="0" w:after="0" w:line="259" w:lineRule="auto"/>
              <w:ind w:left="106" w:right="0" w:firstLine="0"/>
              <w:jc w:val="center"/>
            </w:pPr>
            <w:r>
              <w:rPr>
                <w:rFonts w:cs="Corbel" w:hAnsi="Corbel" w:eastAsia="Corbel" w:ascii="Corbel"/>
                <w:b w:val="1"/>
                <w:sz w:val="21"/>
              </w:rPr>
              <w:t xml:space="preserve"> </w:t>
            </w:r>
          </w:p>
          <w:p>
            <w:pPr>
              <w:spacing w:before="0" w:after="0" w:line="259" w:lineRule="auto"/>
              <w:ind w:left="111" w:right="0" w:firstLine="0"/>
              <w:jc w:val="center"/>
            </w:pPr>
            <w:r>
              <w:rPr>
                <w:rFonts w:cs="Times New Roman" w:hAnsi="Times New Roman" w:eastAsia="Times New Roman" w:ascii="Times New Roman"/>
                <w:sz w:val="19"/>
              </w:rPr>
              <w:t xml:space="preserve"> </w:t>
            </w:r>
          </w:p>
        </w:tc>
        <w:tc>
          <w:tcPr>
            <w:tcW w:w="3966" w:type="dxa"/>
            <w:vMerge w:val="restart"/>
            <w:tcBorders>
              <w:top w:val="single" w:sz="3" w:color="000000"/>
              <w:left w:val="single" w:sz="4" w:color="000000"/>
              <w:bottom w:val="single" w:sz="4" w:color="000000"/>
              <w:right w:val="single" w:sz="4" w:color="000000"/>
            </w:tcBorders>
            <w:vAlign w:val="top"/>
          </w:tcPr>
          <w:p>
            <w:pPr>
              <w:spacing w:before="0" w:after="0" w:line="259" w:lineRule="auto"/>
              <w:ind w:left="457" w:right="0" w:firstLine="0"/>
              <w:jc w:val="center"/>
            </w:pPr>
            <w:r>
              <w:rPr>
                <w:rFonts w:cs="Corbel" w:hAnsi="Corbel" w:eastAsia="Corbel" w:ascii="Corbel"/>
                <w:b w:val="1"/>
                <w:sz w:val="21"/>
              </w:rPr>
              <w:t xml:space="preserve"> </w:t>
            </w:r>
          </w:p>
        </w:tc>
        <w:tc>
          <w:tcPr>
            <w:tcW w:w="2344" w:type="dxa"/>
            <w:tcBorders>
              <w:top w:val="single" w:sz="3" w:color="000000"/>
              <w:left w:val="single" w:sz="4" w:color="000000"/>
              <w:bottom w:val="single" w:sz="4" w:color="000000"/>
              <w:right w:val="nil"/>
            </w:tcBorders>
            <w:vAlign w:val="top"/>
          </w:tcPr>
          <w:p>
            <w:pPr>
              <w:spacing w:before="0" w:after="0" w:line="259" w:lineRule="auto"/>
              <w:ind w:left="0" w:right="21" w:firstLine="0"/>
              <w:jc w:val="right"/>
            </w:pPr>
            <w:r>
              <w:rPr>
                <w:rFonts w:cs="Corbel" w:hAnsi="Corbel" w:eastAsia="Corbel" w:ascii="Corbel"/>
                <w:b w:val="1"/>
                <w:sz w:val="21"/>
              </w:rPr>
              <w:t xml:space="preserve">Rec</w:t>
            </w:r>
          </w:p>
        </w:tc>
        <w:tc>
          <w:tcPr>
            <w:tcW w:w="2332" w:type="dxa"/>
            <w:tcBorders>
              <w:top w:val="single" w:sz="3" w:color="000000"/>
              <w:left w:val="nil"/>
              <w:bottom w:val="single" w:sz="4" w:color="000000"/>
              <w:right w:val="single" w:sz="4" w:color="000000"/>
            </w:tcBorders>
            <w:vAlign w:val="top"/>
          </w:tcPr>
          <w:p>
            <w:pPr>
              <w:spacing w:before="0" w:after="0" w:line="259" w:lineRule="auto"/>
              <w:ind w:left="-84" w:right="0" w:firstLine="0"/>
              <w:jc w:val="left"/>
            </w:pPr>
            <w:r>
              <w:rPr>
                <w:rFonts w:cs="Corbel" w:hAnsi="Corbel" w:eastAsia="Corbel" w:ascii="Corbel"/>
                <w:b w:val="1"/>
                <w:sz w:val="21"/>
              </w:rPr>
              <w:t xml:space="preserve">ursos</w:t>
            </w:r>
            <w:r>
              <w:rPr>
                <w:rFonts w:cs="Corbel" w:hAnsi="Corbel" w:eastAsia="Corbel" w:ascii="Corbel"/>
                <w:b w:val="1"/>
                <w:sz w:val="21"/>
              </w:rPr>
              <w:t xml:space="preserve"> </w:t>
            </w:r>
          </w:p>
        </w:tc>
      </w:tr>
      <w:tr>
        <w:trPr>
          <w:trHeight w:val="271" w:hRule="atLeast"/>
        </w:trPr>
        <w:tc>
          <w:tcPr>
            <w:vMerge w:val="continue"/>
            <w:tcBorders>
              <w:top w:val="nil"/>
              <w:left w:val="single" w:sz="3"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344" w:type="dxa"/>
            <w:tcBorders>
              <w:top w:val="single" w:sz="4" w:color="000000"/>
              <w:left w:val="single" w:sz="4" w:color="000000"/>
              <w:bottom w:val="single" w:sz="4" w:color="000000"/>
              <w:right w:val="single" w:sz="4" w:color="000000"/>
            </w:tcBorders>
            <w:vAlign w:val="top"/>
          </w:tcPr>
          <w:p>
            <w:pPr>
              <w:spacing w:before="0" w:after="0" w:line="259" w:lineRule="auto"/>
              <w:ind w:left="61" w:right="0" w:firstLine="0"/>
              <w:jc w:val="center"/>
            </w:pPr>
            <w:r>
              <w:rPr>
                <w:rFonts w:cs="Corbel" w:hAnsi="Corbel" w:eastAsia="Corbel" w:ascii="Corbel"/>
                <w:b w:val="1"/>
                <w:sz w:val="21"/>
              </w:rPr>
              <w:t xml:space="preserve">2011</w:t>
            </w:r>
            <w:r>
              <w:rPr>
                <w:rFonts w:cs="Corbel" w:hAnsi="Corbel" w:eastAsia="Corbel" w:ascii="Corbel"/>
                <w:b w:val="1"/>
                <w:sz w:val="21"/>
              </w:rPr>
              <w:t xml:space="preserve"> </w:t>
            </w:r>
          </w:p>
        </w:tc>
        <w:tc>
          <w:tcPr>
            <w:tcW w:w="2332" w:type="dxa"/>
            <w:tcBorders>
              <w:top w:val="single" w:sz="4" w:color="000000"/>
              <w:left w:val="single" w:sz="4" w:color="000000"/>
              <w:bottom w:val="single" w:sz="4" w:color="000000"/>
              <w:right w:val="single" w:sz="4" w:color="000000"/>
            </w:tcBorders>
            <w:vAlign w:val="top"/>
          </w:tcPr>
          <w:p>
            <w:pPr>
              <w:spacing w:before="0" w:after="0" w:line="259" w:lineRule="auto"/>
              <w:ind w:left="61" w:right="0" w:firstLine="0"/>
              <w:jc w:val="center"/>
            </w:pPr>
            <w:r>
              <w:rPr>
                <w:rFonts w:cs="Corbel" w:hAnsi="Corbel" w:eastAsia="Corbel" w:ascii="Corbel"/>
                <w:b w:val="1"/>
                <w:sz w:val="21"/>
              </w:rPr>
              <w:t xml:space="preserve">2012</w:t>
            </w:r>
            <w:r>
              <w:rPr>
                <w:rFonts w:cs="Corbel" w:hAnsi="Corbel" w:eastAsia="Corbel" w:ascii="Corbel"/>
                <w:b w:val="1"/>
                <w:sz w:val="21"/>
              </w:rPr>
              <w:t xml:space="preserve"> </w:t>
            </w:r>
          </w:p>
        </w:tc>
      </w:tr>
      <w:tr>
        <w:trPr>
          <w:trHeight w:val="278" w:hRule="atLeast"/>
        </w:trPr>
        <w:tc>
          <w:tcPr>
            <w:tcW w:w="4119" w:type="dxa"/>
            <w:tcBorders>
              <w:top w:val="single" w:sz="4" w:color="000000"/>
              <w:left w:val="single" w:sz="3" w:color="000000"/>
              <w:bottom w:val="single" w:sz="4" w:color="000000"/>
              <w:right w:val="single" w:sz="4" w:color="000000"/>
            </w:tcBorders>
            <w:vAlign w:val="top"/>
          </w:tcPr>
          <w:p>
            <w:pPr>
              <w:spacing w:before="0" w:after="0" w:line="259" w:lineRule="auto"/>
              <w:ind w:left="105" w:right="0" w:firstLine="0"/>
              <w:jc w:val="left"/>
            </w:pPr>
            <w:r>
              <w:rPr>
                <w:rFonts w:cs="Corbel" w:hAnsi="Corbel" w:eastAsia="Corbel" w:ascii="Corbel"/>
                <w:b w:val="1"/>
                <w:sz w:val="21"/>
              </w:rPr>
              <w:t xml:space="preserve">TOTAL</w:t>
            </w:r>
            <w:r>
              <w:rPr>
                <w:rFonts w:cs="Corbel" w:hAnsi="Corbel" w:eastAsia="Corbel" w:ascii="Corbel"/>
                <w:b w:val="1"/>
                <w:sz w:val="21"/>
              </w:rPr>
              <w:t xml:space="preserve"> </w:t>
            </w:r>
          </w:p>
        </w:tc>
        <w:tc>
          <w:tcPr>
            <w:tcW w:w="3966" w:type="dxa"/>
            <w:tcBorders>
              <w:top w:val="single" w:sz="4" w:color="000000"/>
              <w:left w:val="single" w:sz="4" w:color="000000"/>
              <w:bottom w:val="single" w:sz="4" w:color="000000"/>
              <w:right w:val="single" w:sz="4" w:color="000000"/>
            </w:tcBorders>
            <w:vAlign w:val="top"/>
          </w:tcPr>
          <w:p>
            <w:pPr>
              <w:spacing w:before="0" w:after="0" w:line="259" w:lineRule="auto"/>
              <w:ind w:left="106" w:right="0" w:firstLine="0"/>
              <w:jc w:val="left"/>
            </w:pPr>
            <w:r>
              <w:rPr>
                <w:rFonts w:cs="Times New Roman" w:hAnsi="Times New Roman" w:eastAsia="Times New Roman" w:ascii="Times New Roman"/>
                <w:b w:val="1"/>
              </w:rPr>
              <w:t xml:space="preserve"> </w:t>
            </w:r>
          </w:p>
        </w:tc>
        <w:tc>
          <w:tcPr>
            <w:tcW w:w="2344"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orbel" w:hAnsi="Corbel" w:eastAsia="Corbel" w:ascii="Corbel"/>
                <w:b w:val="1"/>
                <w:sz w:val="21"/>
              </w:rPr>
              <w:t xml:space="preserve">539,310.76</w:t>
            </w:r>
            <w:r>
              <w:rPr>
                <w:rFonts w:cs="Corbel" w:hAnsi="Corbel" w:eastAsia="Corbel" w:ascii="Corbel"/>
                <w:b w:val="1"/>
                <w:sz w:val="21"/>
              </w:rPr>
              <w:t xml:space="preserve"> </w:t>
            </w:r>
          </w:p>
        </w:tc>
        <w:tc>
          <w:tcPr>
            <w:tcW w:w="2332"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orbel" w:hAnsi="Corbel" w:eastAsia="Corbel" w:ascii="Corbel"/>
                <w:b w:val="1"/>
                <w:sz w:val="21"/>
              </w:rPr>
              <w:t xml:space="preserve">66,196.96</w:t>
            </w:r>
            <w:r>
              <w:rPr>
                <w:rFonts w:cs="Corbel" w:hAnsi="Corbel" w:eastAsia="Corbel" w:ascii="Corbel"/>
                <w:b w:val="1"/>
                <w:sz w:val="21"/>
              </w:rPr>
              <w:t xml:space="preserve"> </w:t>
            </w:r>
          </w:p>
        </w:tc>
      </w:tr>
    </w:tbl>
    <w:p>
      <w:pPr>
        <w:spacing w:before="0" w:after="0" w:line="259" w:lineRule="auto"/>
        <w:ind w:left="2713" w:right="0" w:firstLine="0"/>
      </w:pPr>
      <w:r>
        <w:rPr>
          <w:rFonts w:cs="Calibri" w:hAnsi="Calibri" w:eastAsia="Calibri" w:ascii="Calibri"/>
          <w:b w:val="1"/>
          <w:sz w:val="19"/>
        </w:rPr>
        <w:t xml:space="preserve"> </w:t>
      </w:r>
    </w:p>
    <w:p>
      <w:pPr>
        <w:spacing w:before="0" w:after="0" w:line="259" w:lineRule="auto"/>
        <w:ind w:left="0" w:right="1494" w:firstLine="0"/>
        <w:jc w:val="right"/>
      </w:pPr>
      <w:r>
        <w:rPr>
          <w:rFonts w:cs="Calibri" w:hAnsi="Calibri" w:eastAsia="Calibri" w:ascii="Calibri"/>
          <w:b w:val="1"/>
          <w:sz w:val="19"/>
        </w:rPr>
        <w:t xml:space="preserve">SECCION</w:t>
      </w:r>
      <w:r>
        <w:rPr>
          <w:rFonts w:cs="Calibri" w:hAnsi="Calibri" w:eastAsia="Calibri" w:ascii="Calibri"/>
          <w:b w:val="1"/>
          <w:sz w:val="19"/>
        </w:rPr>
        <w:t xml:space="preserve"> </w:t>
      </w:r>
      <w:r>
        <w:rPr>
          <w:rFonts w:cs="Calibri" w:hAnsi="Calibri" w:eastAsia="Calibri" w:ascii="Calibri"/>
          <w:b w:val="1"/>
          <w:sz w:val="19"/>
        </w:rPr>
        <w:t xml:space="preserve">III:</w:t>
      </w:r>
      <w:r>
        <w:rPr>
          <w:rFonts w:cs="Calibri" w:hAnsi="Calibri" w:eastAsia="Calibri" w:ascii="Calibri"/>
          <w:b w:val="1"/>
          <w:sz w:val="19"/>
        </w:rPr>
        <w:t xml:space="preserve"> </w:t>
      </w:r>
      <w:r>
        <w:rPr>
          <w:rFonts w:cs="Calibri" w:hAnsi="Calibri" w:eastAsia="Calibri" w:ascii="Calibri"/>
          <w:b w:val="1"/>
          <w:sz w:val="19"/>
        </w:rPr>
        <w:t xml:space="preserve">ANÁLISIS</w:t>
      </w:r>
      <w:r>
        <w:rPr>
          <w:rFonts w:cs="Calibri" w:hAnsi="Calibri" w:eastAsia="Calibri" w:ascii="Calibri"/>
          <w:b w:val="1"/>
          <w:sz w:val="19"/>
        </w:rPr>
        <w:t xml:space="preserve"> </w:t>
      </w:r>
      <w:r>
        <w:rPr>
          <w:rFonts w:cs="Calibri" w:hAnsi="Calibri" w:eastAsia="Calibri" w:ascii="Calibri"/>
          <w:b w:val="1"/>
          <w:sz w:val="19"/>
        </w:rPr>
        <w:t xml:space="preserve">DE</w:t>
      </w:r>
      <w:r>
        <w:rPr>
          <w:rFonts w:cs="Calibri" w:hAnsi="Calibri" w:eastAsia="Calibri" w:ascii="Calibri"/>
          <w:b w:val="1"/>
          <w:sz w:val="19"/>
        </w:rPr>
        <w:t xml:space="preserve"> </w:t>
      </w:r>
      <w:r>
        <w:rPr>
          <w:rFonts w:cs="Calibri" w:hAnsi="Calibri" w:eastAsia="Calibri" w:ascii="Calibri"/>
          <w:b w:val="1"/>
          <w:sz w:val="19"/>
        </w:rPr>
        <w:t xml:space="preserve">RIESGOS</w:t>
      </w:r>
      <w:r>
        <w:rPr>
          <w:rFonts w:cs="Calibri" w:hAnsi="Calibri" w:eastAsia="Calibri" w:ascii="Calibri"/>
          <w:b w:val="1"/>
          <w:sz w:val="19"/>
        </w:rPr>
        <w:t xml:space="preserve"> </w:t>
      </w:r>
    </w:p>
    <w:p>
      <w:pPr>
        <w:spacing w:before="0" w:after="0" w:line="259" w:lineRule="auto"/>
        <w:ind w:left="0" w:right="0" w:firstLine="0"/>
        <w:jc w:val="left"/>
      </w:pPr>
      <w:r>
        <w:rPr>
          <w:rFonts w:cs="Calibri" w:hAnsi="Calibri" w:eastAsia="Calibri" w:ascii="Calibri"/>
          <w:sz w:val="19"/>
        </w:rPr>
        <w:t xml:space="preserve"> </w:t>
      </w:r>
    </w:p>
    <w:tbl>
      <w:tblPr>
        <w:tblStyle w:val="TableGrid"/>
        <w:tblW w:w="12626" w:type="dxa"/>
        <w:tblInd w:w="2002" w:type="dxa"/>
        <w:tblCellMar>
          <w:top w:w="40" w:type="dxa"/>
          <w:left w:w="103" w:type="dxa"/>
          <w:bottom w:w="0" w:type="dxa"/>
          <w:right w:w="70" w:type="dxa"/>
        </w:tblCellMar>
      </w:tblPr>
      <w:tblGrid>
        <w:gridCol w:w="316"/>
        <w:gridCol w:w="1249"/>
        <w:gridCol w:w="1545"/>
        <w:gridCol w:w="1142"/>
        <w:gridCol w:w="2183"/>
        <w:gridCol w:w="631"/>
        <w:gridCol w:w="912"/>
        <w:gridCol w:w="1477"/>
        <w:gridCol w:w="632"/>
        <w:gridCol w:w="622"/>
        <w:gridCol w:w="1076"/>
        <w:gridCol w:w="841"/>
      </w:tblGrid>
      <w:tr>
        <w:trPr>
          <w:trHeight w:val="250" w:hRule="atLeast"/>
        </w:trPr>
        <w:tc>
          <w:tcPr>
            <w:tcW w:w="7067" w:type="dxa"/>
            <w:gridSpan w:val="6"/>
            <w:tcBorders>
              <w:top w:val="single" w:sz="3"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b w:val="1"/>
                <w:sz w:val="19"/>
              </w:rPr>
              <w:t xml:space="preserve">Título</w:t>
            </w:r>
            <w:r>
              <w:rPr>
                <w:rFonts w:cs="Calibri" w:hAnsi="Calibri" w:eastAsia="Calibri" w:ascii="Calibri"/>
                <w:b w:val="1"/>
                <w:sz w:val="19"/>
              </w:rPr>
              <w:t xml:space="preserve"> </w:t>
            </w:r>
            <w:r>
              <w:rPr>
                <w:rFonts w:cs="Calibri" w:hAnsi="Calibri" w:eastAsia="Calibri" w:ascii="Calibri"/>
                <w:b w:val="1"/>
                <w:sz w:val="19"/>
              </w:rPr>
              <w:t xml:space="preserve">del</w:t>
            </w:r>
            <w:r>
              <w:rPr>
                <w:rFonts w:cs="Calibri" w:hAnsi="Calibri" w:eastAsia="Calibri" w:ascii="Calibri"/>
                <w:b w:val="1"/>
                <w:sz w:val="19"/>
              </w:rPr>
              <w:t xml:space="preserve"> </w:t>
            </w:r>
            <w:r>
              <w:rPr>
                <w:rFonts w:cs="Calibri" w:hAnsi="Calibri" w:eastAsia="Calibri" w:ascii="Calibri"/>
                <w:b w:val="1"/>
                <w:sz w:val="19"/>
              </w:rPr>
              <w:t xml:space="preserve">Proyecto:</w:t>
            </w:r>
            <w:r>
              <w:rPr>
                <w:rFonts w:cs="Calibri" w:hAnsi="Calibri" w:eastAsia="Calibri" w:ascii="Calibri"/>
                <w:b w:val="1"/>
                <w:sz w:val="19"/>
              </w:rPr>
              <w:t xml:space="preserve"> </w:t>
            </w:r>
            <w:r>
              <w:rPr>
                <w:rFonts w:cs="Calibri" w:hAnsi="Calibri" w:eastAsia="Calibri" w:ascii="Calibri"/>
                <w:b w:val="1"/>
                <w:sz w:val="19"/>
              </w:rPr>
              <w:t xml:space="preserve">“Análisis</w:t>
            </w:r>
            <w:r>
              <w:rPr>
                <w:rFonts w:cs="Calibri" w:hAnsi="Calibri" w:eastAsia="Calibri" w:ascii="Calibri"/>
                <w:b w:val="1"/>
                <w:sz w:val="19"/>
              </w:rPr>
              <w:t xml:space="preserve"> </w:t>
            </w:r>
            <w:r>
              <w:rPr>
                <w:rFonts w:cs="Calibri" w:hAnsi="Calibri" w:eastAsia="Calibri" w:ascii="Calibri"/>
                <w:b w:val="1"/>
                <w:sz w:val="19"/>
              </w:rPr>
              <w:t xml:space="preserve">Político</w:t>
            </w:r>
            <w:r>
              <w:rPr>
                <w:rFonts w:cs="Calibri" w:hAnsi="Calibri" w:eastAsia="Calibri" w:ascii="Calibri"/>
                <w:b w:val="1"/>
                <w:sz w:val="19"/>
              </w:rPr>
              <w:t xml:space="preserve"> </w:t>
            </w:r>
            <w:r>
              <w:rPr>
                <w:rFonts w:cs="Calibri" w:hAnsi="Calibri" w:eastAsia="Calibri" w:ascii="Calibri"/>
                <w:b w:val="1"/>
                <w:sz w:val="19"/>
              </w:rPr>
              <w:t xml:space="preserve">y</w:t>
            </w:r>
            <w:r>
              <w:rPr>
                <w:rFonts w:cs="Calibri" w:hAnsi="Calibri" w:eastAsia="Calibri" w:ascii="Calibri"/>
                <w:b w:val="1"/>
                <w:sz w:val="19"/>
              </w:rPr>
              <w:t xml:space="preserve"> </w:t>
            </w:r>
            <w:r>
              <w:rPr>
                <w:rFonts w:cs="Calibri" w:hAnsi="Calibri" w:eastAsia="Calibri" w:ascii="Calibri"/>
                <w:b w:val="1"/>
                <w:sz w:val="19"/>
              </w:rPr>
              <w:t xml:space="preserve">Escenarios</w:t>
            </w:r>
            <w:r>
              <w:rPr>
                <w:rFonts w:cs="Calibri" w:hAnsi="Calibri" w:eastAsia="Calibri" w:ascii="Calibri"/>
                <w:b w:val="1"/>
                <w:sz w:val="19"/>
              </w:rPr>
              <w:t xml:space="preserve"> </w:t>
            </w:r>
            <w:r>
              <w:rPr>
                <w:rFonts w:cs="Calibri" w:hAnsi="Calibri" w:eastAsia="Calibri" w:ascii="Calibri"/>
                <w:b w:val="1"/>
                <w:sz w:val="19"/>
              </w:rPr>
              <w:t xml:space="preserve">Prospectivos”</w:t>
            </w:r>
            <w:r>
              <w:rPr>
                <w:rFonts w:cs="Calibri" w:hAnsi="Calibri" w:eastAsia="Calibri" w:ascii="Calibri"/>
                <w:b w:val="1"/>
                <w:sz w:val="19"/>
              </w:rPr>
              <w:t xml:space="preserve"> </w:t>
            </w:r>
            <w:r>
              <w:rPr>
                <w:rFonts w:cs="Calibri" w:hAnsi="Calibri" w:eastAsia="Calibri" w:ascii="Calibri"/>
                <w:b w:val="1"/>
                <w:sz w:val="19"/>
              </w:rPr>
              <w:t xml:space="preserve">(NIC10</w:t>
            </w:r>
            <w:r>
              <w:rPr>
                <w:rFonts w:cs="Calibri" w:hAnsi="Calibri" w:eastAsia="Calibri" w:ascii="Calibri"/>
                <w:b w:val="1"/>
                <w:sz w:val="19"/>
              </w:rPr>
              <w:t xml:space="preserve">‐</w:t>
            </w:r>
            <w:r>
              <w:rPr>
                <w:rFonts w:cs="Calibri" w:hAnsi="Calibri" w:eastAsia="Calibri" w:ascii="Calibri"/>
                <w:b w:val="1"/>
                <w:sz w:val="19"/>
              </w:rPr>
              <w:t xml:space="preserve">00077118)</w:t>
            </w:r>
            <w:r>
              <w:rPr>
                <w:rFonts w:cs="Calibri" w:hAnsi="Calibri" w:eastAsia="Calibri" w:ascii="Calibri"/>
                <w:b w:val="1"/>
                <w:sz w:val="19"/>
              </w:rPr>
              <w:t xml:space="preserve"> </w:t>
            </w:r>
          </w:p>
        </w:tc>
        <w:tc>
          <w:tcPr>
            <w:tcW w:w="2389" w:type="dxa"/>
            <w:gridSpan w:val="2"/>
            <w:tcBorders>
              <w:top w:val="single" w:sz="3" w:color="000000"/>
              <w:left w:val="single" w:sz="4" w:color="000000"/>
              <w:bottom w:val="single" w:sz="4" w:color="000000"/>
              <w:right w:val="nil"/>
            </w:tcBorders>
            <w:vAlign w:val="top"/>
          </w:tcPr>
          <w:p>
            <w:pPr>
              <w:spacing w:before="0" w:after="0" w:line="259" w:lineRule="auto"/>
              <w:ind w:left="2" w:right="0" w:firstLine="0"/>
              <w:jc w:val="left"/>
            </w:pPr>
            <w:r>
              <w:rPr>
                <w:rFonts w:cs="Calibri" w:hAnsi="Calibri" w:eastAsia="Calibri" w:ascii="Calibri"/>
                <w:b w:val="1"/>
                <w:sz w:val="19"/>
              </w:rPr>
              <w:t xml:space="preserve">Award</w:t>
            </w:r>
            <w:r>
              <w:rPr>
                <w:rFonts w:cs="Calibri" w:hAnsi="Calibri" w:eastAsia="Calibri" w:ascii="Calibri"/>
                <w:b w:val="1"/>
                <w:sz w:val="19"/>
              </w:rPr>
              <w:t xml:space="preserve"> </w:t>
            </w:r>
            <w:r>
              <w:rPr>
                <w:rFonts w:cs="Calibri" w:hAnsi="Calibri" w:eastAsia="Calibri" w:ascii="Calibri"/>
                <w:b w:val="1"/>
                <w:sz w:val="19"/>
              </w:rPr>
              <w:t xml:space="preserve">ID:00050197</w:t>
            </w:r>
          </w:p>
        </w:tc>
        <w:tc>
          <w:tcPr>
            <w:tcW w:w="632" w:type="dxa"/>
            <w:tcBorders>
              <w:top w:val="single" w:sz="3" w:color="000000"/>
              <w:left w:val="nil"/>
              <w:bottom w:val="single" w:sz="4" w:color="000000"/>
              <w:right w:val="single" w:sz="4" w:color="000000"/>
            </w:tcBorders>
            <w:vAlign w:val="center"/>
          </w:tcPr>
          <w:p>
            <w:pPr>
              <w:bidi w:val="0"/>
              <w:spacing w:before="0" w:after="160" w:line="259" w:lineRule="auto"/>
              <w:ind w:left="0" w:right="0" w:firstLine="0"/>
              <w:jc w:val="left"/>
            </w:pPr>
          </w:p>
        </w:tc>
        <w:tc>
          <w:tcPr>
            <w:tcW w:w="1698" w:type="dxa"/>
            <w:gridSpan w:val="2"/>
            <w:tcBorders>
              <w:top w:val="single" w:sz="3" w:color="000000"/>
              <w:left w:val="single" w:sz="4" w:color="000000"/>
              <w:bottom w:val="single" w:sz="4" w:color="000000"/>
              <w:right w:val="nil"/>
            </w:tcBorders>
            <w:vAlign w:val="top"/>
          </w:tcPr>
          <w:p>
            <w:pPr>
              <w:spacing w:before="0" w:after="0" w:line="259" w:lineRule="auto"/>
              <w:ind w:left="2" w:right="0" w:firstLine="0"/>
              <w:jc w:val="left"/>
            </w:pPr>
            <w:r>
              <w:rPr>
                <w:rFonts w:cs="Calibri" w:hAnsi="Calibri" w:eastAsia="Calibri" w:ascii="Calibri"/>
                <w:b w:val="1"/>
                <w:sz w:val="19"/>
              </w:rPr>
              <w:t xml:space="preserve">Date:</w:t>
            </w:r>
            <w:r>
              <w:rPr>
                <w:rFonts w:cs="Calibri" w:hAnsi="Calibri" w:eastAsia="Calibri" w:ascii="Calibri"/>
                <w:b w:val="1"/>
                <w:sz w:val="19"/>
              </w:rPr>
              <w:t xml:space="preserve"> </w:t>
            </w:r>
            <w:r>
              <w:rPr>
                <w:rFonts w:cs="Calibri" w:hAnsi="Calibri" w:eastAsia="Calibri" w:ascii="Calibri"/>
                <w:b w:val="1"/>
                <w:sz w:val="19"/>
              </w:rPr>
              <w:t xml:space="preserve">Enero</w:t>
            </w:r>
            <w:r>
              <w:rPr>
                <w:rFonts w:cs="Calibri" w:hAnsi="Calibri" w:eastAsia="Calibri" w:ascii="Calibri"/>
                <w:b w:val="1"/>
                <w:sz w:val="19"/>
              </w:rPr>
              <w:t xml:space="preserve"> </w:t>
            </w:r>
            <w:r>
              <w:rPr>
                <w:rFonts w:cs="Calibri" w:hAnsi="Calibri" w:eastAsia="Calibri" w:ascii="Calibri"/>
                <w:b w:val="1"/>
                <w:sz w:val="19"/>
              </w:rPr>
              <w:t xml:space="preserve">2011</w:t>
            </w:r>
          </w:p>
        </w:tc>
        <w:tc>
          <w:tcPr>
            <w:tcW w:w="841" w:type="dxa"/>
            <w:tcBorders>
              <w:top w:val="single" w:sz="3" w:color="000000"/>
              <w:left w:val="nil"/>
              <w:bottom w:val="single" w:sz="4" w:color="000000"/>
              <w:right w:val="single" w:sz="4" w:color="000000"/>
            </w:tcBorders>
            <w:vAlign w:val="center"/>
          </w:tcPr>
          <w:p>
            <w:pPr>
              <w:bidi w:val="0"/>
              <w:spacing w:before="0" w:after="160" w:line="259" w:lineRule="auto"/>
              <w:ind w:left="0" w:right="0" w:firstLine="0"/>
              <w:jc w:val="left"/>
            </w:pPr>
          </w:p>
        </w:tc>
      </w:tr>
      <w:tr>
        <w:trPr>
          <w:trHeight w:val="719" w:hRule="atLeast"/>
        </w:trPr>
        <w:tc>
          <w:tcPr>
            <w:tcW w:w="316"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0" w:right="0" w:firstLine="0"/>
              <w:jc w:val="left"/>
            </w:pPr>
            <w:r>
              <w:rPr>
                <w:rFonts w:cs="Calibri" w:hAnsi="Calibri" w:eastAsia="Calibri" w:ascii="Calibri"/>
                <w:b w:val="1"/>
                <w:sz w:val="19"/>
              </w:rPr>
              <w:t xml:space="preserve">#</w:t>
            </w:r>
          </w:p>
        </w:tc>
        <w:tc>
          <w:tcPr>
            <w:tcW w:w="1249"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2" w:right="0" w:firstLine="0"/>
              <w:jc w:val="left"/>
            </w:pPr>
            <w:r>
              <w:rPr>
                <w:rFonts w:cs="Calibri" w:hAnsi="Calibri" w:eastAsia="Calibri" w:ascii="Calibri"/>
                <w:b w:val="1"/>
                <w:sz w:val="19"/>
              </w:rPr>
              <w:t xml:space="preserve">Descripción</w:t>
            </w:r>
            <w:r>
              <w:rPr>
                <w:rFonts w:cs="Calibri" w:hAnsi="Calibri" w:eastAsia="Calibri" w:ascii="Calibri"/>
                <w:b w:val="1"/>
                <w:sz w:val="19"/>
              </w:rPr>
              <w:t xml:space="preserve"> </w:t>
            </w:r>
          </w:p>
        </w:tc>
        <w:tc>
          <w:tcPr>
            <w:tcW w:w="1545" w:type="dxa"/>
            <w:tcBorders>
              <w:top w:val="single" w:sz="4" w:color="000000"/>
              <w:left w:val="single" w:sz="4" w:color="000000"/>
              <w:bottom w:val="single" w:sz="4" w:color="000000"/>
              <w:right w:val="single" w:sz="3" w:color="000000"/>
            </w:tcBorders>
            <w:shd w:val="clear" w:fill="ffcc00"/>
            <w:vAlign w:val="top"/>
          </w:tcPr>
          <w:p>
            <w:pPr>
              <w:spacing w:before="0" w:after="0" w:line="259" w:lineRule="auto"/>
              <w:ind w:left="2" w:right="0" w:firstLine="0"/>
              <w:jc w:val="left"/>
            </w:pPr>
            <w:r>
              <w:rPr>
                <w:rFonts w:cs="Calibri" w:hAnsi="Calibri" w:eastAsia="Calibri" w:ascii="Calibri"/>
                <w:b w:val="1"/>
                <w:sz w:val="19"/>
              </w:rPr>
              <w:t xml:space="preserve">Fecha</w:t>
            </w:r>
            <w:r>
              <w:rPr>
                <w:rFonts w:cs="Calibri" w:hAnsi="Calibri" w:eastAsia="Calibri" w:ascii="Calibri"/>
                <w:b w:val="1"/>
                <w:sz w:val="19"/>
              </w:rPr>
              <w:t xml:space="preserve"> </w:t>
            </w:r>
            <w:r>
              <w:rPr>
                <w:rFonts w:cs="Calibri" w:hAnsi="Calibri" w:eastAsia="Calibri" w:ascii="Calibri"/>
                <w:b w:val="1"/>
                <w:sz w:val="19"/>
              </w:rPr>
              <w:t xml:space="preserve">identificada</w:t>
            </w:r>
            <w:r>
              <w:rPr>
                <w:rFonts w:cs="Calibri" w:hAnsi="Calibri" w:eastAsia="Calibri" w:ascii="Calibri"/>
                <w:b w:val="1"/>
                <w:sz w:val="19"/>
              </w:rPr>
              <w:t xml:space="preserve"> </w:t>
            </w:r>
          </w:p>
        </w:tc>
        <w:tc>
          <w:tcPr>
            <w:tcW w:w="1142" w:type="dxa"/>
            <w:tcBorders>
              <w:top w:val="single" w:sz="4" w:color="000000"/>
              <w:left w:val="single" w:sz="3" w:color="000000"/>
              <w:bottom w:val="single" w:sz="4" w:color="000000"/>
              <w:right w:val="single" w:sz="4" w:color="000000"/>
            </w:tcBorders>
            <w:shd w:val="clear" w:fill="ffcc00"/>
            <w:vAlign w:val="top"/>
          </w:tcPr>
          <w:p>
            <w:pPr>
              <w:spacing w:before="0" w:after="0" w:line="259" w:lineRule="auto"/>
              <w:ind w:left="2" w:right="0" w:firstLine="0"/>
              <w:jc w:val="left"/>
            </w:pPr>
            <w:r>
              <w:rPr>
                <w:rFonts w:cs="Calibri" w:hAnsi="Calibri" w:eastAsia="Calibri" w:ascii="Calibri"/>
                <w:b w:val="1"/>
                <w:sz w:val="19"/>
              </w:rPr>
              <w:t xml:space="preserve">Tipo</w:t>
            </w:r>
          </w:p>
        </w:tc>
        <w:tc>
          <w:tcPr>
            <w:tcW w:w="2183"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1" w:right="0" w:firstLine="0"/>
              <w:jc w:val="left"/>
            </w:pPr>
            <w:r>
              <w:rPr>
                <w:rFonts w:cs="Calibri" w:hAnsi="Calibri" w:eastAsia="Calibri" w:ascii="Calibri"/>
                <w:b w:val="1"/>
                <w:sz w:val="19"/>
              </w:rPr>
              <w:t xml:space="preserve">Impacto&amp;Probabilidad</w:t>
            </w:r>
          </w:p>
        </w:tc>
        <w:tc>
          <w:tcPr>
            <w:tcW w:w="1543" w:type="dxa"/>
            <w:gridSpan w:val="2"/>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2" w:right="9" w:firstLine="0"/>
              <w:jc w:val="left"/>
            </w:pPr>
            <w:r>
              <w:rPr>
                <w:rFonts w:cs="Calibri" w:hAnsi="Calibri" w:eastAsia="Calibri" w:ascii="Calibri"/>
                <w:b w:val="1"/>
                <w:sz w:val="19"/>
              </w:rPr>
              <w:t xml:space="preserve">Contramedidas</w:t>
            </w:r>
            <w:r>
              <w:rPr>
                <w:rFonts w:cs="Calibri" w:hAnsi="Calibri" w:eastAsia="Calibri" w:ascii="Calibri"/>
                <w:b w:val="1"/>
                <w:sz w:val="19"/>
              </w:rPr>
              <w:t xml:space="preserve"> </w:t>
            </w:r>
            <w:r>
              <w:rPr>
                <w:rFonts w:cs="Calibri" w:hAnsi="Calibri" w:eastAsia="Calibri" w:ascii="Calibri"/>
                <w:b w:val="1"/>
                <w:sz w:val="19"/>
              </w:rPr>
              <w:t xml:space="preserve">/</w:t>
            </w:r>
            <w:r>
              <w:rPr>
                <w:rFonts w:cs="Calibri" w:hAnsi="Calibri" w:eastAsia="Calibri" w:ascii="Calibri"/>
                <w:b w:val="1"/>
                <w:sz w:val="19"/>
              </w:rPr>
              <w:t xml:space="preserve"> </w:t>
            </w:r>
            <w:r>
              <w:rPr>
                <w:rFonts w:cs="Calibri" w:hAnsi="Calibri" w:eastAsia="Calibri" w:ascii="Calibri"/>
                <w:b w:val="1"/>
                <w:sz w:val="19"/>
              </w:rPr>
              <w:t xml:space="preserve">Manejo</w:t>
            </w:r>
            <w:r>
              <w:rPr>
                <w:rFonts w:cs="Calibri" w:hAnsi="Calibri" w:eastAsia="Calibri" w:ascii="Calibri"/>
                <w:b w:val="1"/>
                <w:sz w:val="19"/>
              </w:rPr>
              <w:t xml:space="preserve"> </w:t>
            </w:r>
            <w:r>
              <w:rPr>
                <w:rFonts w:cs="Calibri" w:hAnsi="Calibri" w:eastAsia="Calibri" w:ascii="Calibri"/>
                <w:b w:val="1"/>
                <w:sz w:val="19"/>
              </w:rPr>
              <w:t xml:space="preserve">de</w:t>
            </w:r>
            <w:r>
              <w:rPr>
                <w:rFonts w:cs="Calibri" w:hAnsi="Calibri" w:eastAsia="Calibri" w:ascii="Calibri"/>
                <w:b w:val="1"/>
                <w:sz w:val="19"/>
              </w:rPr>
              <w:t xml:space="preserve"> </w:t>
            </w:r>
            <w:r>
              <w:rPr>
                <w:rFonts w:cs="Calibri" w:hAnsi="Calibri" w:eastAsia="Calibri" w:ascii="Calibri"/>
                <w:b w:val="1"/>
                <w:sz w:val="19"/>
              </w:rPr>
              <w:t xml:space="preserve">respuesta</w:t>
            </w:r>
            <w:r>
              <w:rPr>
                <w:rFonts w:cs="Calibri" w:hAnsi="Calibri" w:eastAsia="Calibri" w:ascii="Calibri"/>
                <w:b w:val="1"/>
                <w:sz w:val="19"/>
              </w:rPr>
              <w:t xml:space="preserve"> </w:t>
            </w:r>
          </w:p>
        </w:tc>
        <w:tc>
          <w:tcPr>
            <w:tcW w:w="1477"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1" w:right="0" w:firstLine="0"/>
              <w:jc w:val="left"/>
            </w:pPr>
            <w:r>
              <w:rPr>
                <w:rFonts w:cs="Calibri" w:hAnsi="Calibri" w:eastAsia="Calibri" w:ascii="Calibri"/>
                <w:b w:val="1"/>
                <w:sz w:val="19"/>
              </w:rPr>
              <w:t xml:space="preserve">Responsable</w:t>
            </w:r>
          </w:p>
        </w:tc>
        <w:tc>
          <w:tcPr>
            <w:tcW w:w="1254" w:type="dxa"/>
            <w:gridSpan w:val="2"/>
            <w:tcBorders>
              <w:top w:val="single" w:sz="4" w:color="000000"/>
              <w:left w:val="single" w:sz="4" w:color="000000"/>
              <w:bottom w:val="single" w:sz="4" w:color="000000"/>
              <w:right w:val="single" w:sz="3" w:color="000000"/>
            </w:tcBorders>
            <w:shd w:val="clear" w:fill="ffcc00"/>
            <w:vAlign w:val="top"/>
          </w:tcPr>
          <w:p>
            <w:pPr>
              <w:spacing w:before="0" w:after="0" w:line="259" w:lineRule="auto"/>
              <w:ind w:left="2" w:right="0" w:firstLine="0"/>
              <w:jc w:val="left"/>
            </w:pPr>
            <w:r>
              <w:rPr>
                <w:rFonts w:cs="Calibri" w:hAnsi="Calibri" w:eastAsia="Calibri" w:ascii="Calibri"/>
                <w:b w:val="1"/>
                <w:sz w:val="19"/>
              </w:rPr>
              <w:t xml:space="preserve">Presentado,</w:t>
            </w:r>
            <w:r>
              <w:rPr>
                <w:rFonts w:cs="Calibri" w:hAnsi="Calibri" w:eastAsia="Calibri" w:ascii="Calibri"/>
                <w:b w:val="1"/>
                <w:sz w:val="19"/>
              </w:rPr>
              <w:t xml:space="preserve"> </w:t>
            </w:r>
            <w:r>
              <w:rPr>
                <w:rFonts w:cs="Calibri" w:hAnsi="Calibri" w:eastAsia="Calibri" w:ascii="Calibri"/>
                <w:b w:val="1"/>
                <w:sz w:val="19"/>
              </w:rPr>
              <w:t xml:space="preserve">actualizado</w:t>
            </w:r>
            <w:r>
              <w:rPr>
                <w:rFonts w:cs="Calibri" w:hAnsi="Calibri" w:eastAsia="Calibri" w:ascii="Calibri"/>
                <w:b w:val="1"/>
                <w:sz w:val="19"/>
              </w:rPr>
              <w:t xml:space="preserve"> </w:t>
            </w:r>
            <w:r>
              <w:rPr>
                <w:rFonts w:cs="Calibri" w:hAnsi="Calibri" w:eastAsia="Calibri" w:ascii="Calibri"/>
                <w:b w:val="1"/>
                <w:sz w:val="19"/>
              </w:rPr>
              <w:t xml:space="preserve">por</w:t>
            </w:r>
            <w:r>
              <w:rPr>
                <w:rFonts w:cs="Calibri" w:hAnsi="Calibri" w:eastAsia="Calibri" w:ascii="Calibri"/>
                <w:b w:val="1"/>
                <w:sz w:val="19"/>
              </w:rPr>
              <w:t xml:space="preserve"> </w:t>
            </w:r>
          </w:p>
        </w:tc>
        <w:tc>
          <w:tcPr>
            <w:tcW w:w="1076" w:type="dxa"/>
            <w:tcBorders>
              <w:top w:val="single" w:sz="4" w:color="000000"/>
              <w:left w:val="single" w:sz="3" w:color="000000"/>
              <w:bottom w:val="single" w:sz="4" w:color="000000"/>
              <w:right w:val="single" w:sz="4" w:color="000000"/>
            </w:tcBorders>
            <w:shd w:val="clear" w:fill="ffcc00"/>
            <w:vAlign w:val="top"/>
          </w:tcPr>
          <w:p>
            <w:pPr>
              <w:spacing w:before="0" w:after="0" w:line="259" w:lineRule="auto"/>
              <w:ind w:left="2" w:right="0" w:firstLine="0"/>
              <w:jc w:val="left"/>
            </w:pPr>
            <w:r>
              <w:rPr>
                <w:rFonts w:cs="Calibri" w:hAnsi="Calibri" w:eastAsia="Calibri" w:ascii="Calibri"/>
                <w:b w:val="1"/>
                <w:sz w:val="19"/>
              </w:rPr>
              <w:t xml:space="preserve">Ultima</w:t>
            </w:r>
            <w:r>
              <w:rPr>
                <w:rFonts w:cs="Calibri" w:hAnsi="Calibri" w:eastAsia="Calibri" w:ascii="Calibri"/>
                <w:b w:val="1"/>
                <w:sz w:val="19"/>
              </w:rPr>
              <w:t xml:space="preserve"> </w:t>
            </w:r>
            <w:r>
              <w:rPr>
                <w:rFonts w:cs="Calibri" w:hAnsi="Calibri" w:eastAsia="Calibri" w:ascii="Calibri"/>
                <w:b w:val="1"/>
                <w:sz w:val="19"/>
              </w:rPr>
              <w:t xml:space="preserve">actualizac</w:t>
            </w:r>
            <w:r>
              <w:rPr>
                <w:rFonts w:cs="Calibri" w:hAnsi="Calibri" w:eastAsia="Calibri" w:ascii="Calibri"/>
                <w:b w:val="1"/>
                <w:sz w:val="19"/>
              </w:rPr>
              <w:t xml:space="preserve"> </w:t>
            </w:r>
          </w:p>
        </w:tc>
        <w:tc>
          <w:tcPr>
            <w:tcW w:w="841"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2" w:right="0" w:firstLine="0"/>
              <w:jc w:val="left"/>
            </w:pPr>
            <w:r>
              <w:rPr>
                <w:rFonts w:cs="Calibri" w:hAnsi="Calibri" w:eastAsia="Calibri" w:ascii="Calibri"/>
                <w:b w:val="1"/>
                <w:sz w:val="19"/>
              </w:rPr>
              <w:t xml:space="preserve">Estatus</w:t>
            </w:r>
            <w:r>
              <w:rPr>
                <w:rFonts w:cs="Calibri" w:hAnsi="Calibri" w:eastAsia="Calibri" w:ascii="Calibri"/>
                <w:b w:val="1"/>
                <w:sz w:val="19"/>
              </w:rPr>
              <w:t xml:space="preserve"> </w:t>
            </w:r>
          </w:p>
        </w:tc>
      </w:tr>
      <w:tr>
        <w:trPr>
          <w:trHeight w:val="3572" w:hRule="atLeast"/>
        </w:trPr>
        <w:tc>
          <w:tcPr>
            <w:tcW w:w="316" w:type="dxa"/>
            <w:tcBorders>
              <w:top w:val="single" w:sz="4" w:color="000000"/>
              <w:left w:val="single" w:sz="4" w:color="000000"/>
              <w:bottom w:val="single" w:sz="3" w:color="000000"/>
              <w:right w:val="single" w:sz="4" w:color="000000"/>
            </w:tcBorders>
            <w:vAlign w:val="top"/>
          </w:tcPr>
          <w:p>
            <w:pPr>
              <w:spacing w:before="0" w:after="0" w:line="259" w:lineRule="auto"/>
              <w:ind w:left="0" w:right="0" w:firstLine="0"/>
              <w:jc w:val="left"/>
            </w:pPr>
            <w:r>
              <w:rPr>
                <w:rFonts w:cs="Calibri" w:hAnsi="Calibri" w:eastAsia="Calibri" w:ascii="Calibri"/>
                <w:sz w:val="19"/>
              </w:rPr>
              <w:t xml:space="preserve">1</w:t>
            </w:r>
          </w:p>
        </w:tc>
        <w:tc>
          <w:tcPr>
            <w:tcW w:w="1249" w:type="dxa"/>
            <w:tcBorders>
              <w:top w:val="single" w:sz="4" w:color="000000"/>
              <w:left w:val="single" w:sz="4" w:color="000000"/>
              <w:bottom w:val="single" w:sz="3" w:color="000000"/>
              <w:right w:val="single" w:sz="4" w:color="000000"/>
            </w:tcBorders>
            <w:vAlign w:val="top"/>
          </w:tcPr>
          <w:p>
            <w:pPr>
              <w:spacing w:before="0" w:after="0" w:line="259" w:lineRule="auto"/>
              <w:ind w:left="2" w:right="0" w:firstLine="0"/>
              <w:jc w:val="left"/>
            </w:pPr>
            <w:r>
              <w:rPr>
                <w:rFonts w:cs="Calibri" w:hAnsi="Calibri" w:eastAsia="Calibri" w:ascii="Calibri"/>
                <w:i w:val="1"/>
                <w:sz w:val="19"/>
              </w:rPr>
              <w:t xml:space="preserve">Recursos</w:t>
            </w:r>
            <w:r>
              <w:rPr>
                <w:rFonts w:cs="Calibri" w:hAnsi="Calibri" w:eastAsia="Calibri" w:ascii="Calibri"/>
                <w:i w:val="1"/>
                <w:sz w:val="19"/>
              </w:rPr>
              <w:t xml:space="preserve"> </w:t>
            </w:r>
            <w:r>
              <w:rPr>
                <w:rFonts w:cs="Calibri" w:hAnsi="Calibri" w:eastAsia="Calibri" w:ascii="Calibri"/>
                <w:i w:val="1"/>
                <w:sz w:val="19"/>
              </w:rPr>
              <w:t xml:space="preserve">Financieros</w:t>
            </w:r>
            <w:r>
              <w:rPr>
                <w:rFonts w:cs="Calibri" w:hAnsi="Calibri" w:eastAsia="Calibri" w:ascii="Calibri"/>
                <w:i w:val="1"/>
                <w:sz w:val="19"/>
              </w:rPr>
              <w:t xml:space="preserve"> </w:t>
            </w:r>
            <w:r>
              <w:rPr>
                <w:rFonts w:cs="Calibri" w:hAnsi="Calibri" w:eastAsia="Calibri" w:ascii="Calibri"/>
                <w:i w:val="1"/>
                <w:sz w:val="19"/>
              </w:rPr>
              <w:t xml:space="preserve">insuficientes</w:t>
            </w:r>
            <w:r>
              <w:rPr>
                <w:rFonts w:cs="Calibri" w:hAnsi="Calibri" w:eastAsia="Calibri" w:ascii="Calibri"/>
                <w:i w:val="1"/>
                <w:sz w:val="19"/>
              </w:rPr>
              <w:t xml:space="preserve"> </w:t>
            </w:r>
          </w:p>
        </w:tc>
        <w:tc>
          <w:tcPr>
            <w:tcW w:w="1545" w:type="dxa"/>
            <w:tcBorders>
              <w:top w:val="single" w:sz="4" w:color="000000"/>
              <w:left w:val="single" w:sz="4" w:color="000000"/>
              <w:bottom w:val="single" w:sz="3" w:color="000000"/>
              <w:right w:val="single" w:sz="3" w:color="000000"/>
            </w:tcBorders>
            <w:vAlign w:val="top"/>
          </w:tcPr>
          <w:p>
            <w:pPr>
              <w:spacing w:before="0" w:after="0" w:line="240" w:lineRule="auto"/>
              <w:ind w:left="2" w:right="0" w:firstLine="0"/>
              <w:jc w:val="left"/>
            </w:pPr>
            <w:r>
              <w:rPr>
                <w:rFonts w:cs="Calibri" w:hAnsi="Calibri" w:eastAsia="Calibri" w:ascii="Calibri"/>
                <w:sz w:val="19"/>
              </w:rPr>
              <w:t xml:space="preserve">Durante</w:t>
            </w:r>
            <w:r>
              <w:rPr>
                <w:rFonts w:cs="Calibri" w:hAnsi="Calibri" w:eastAsia="Calibri" w:ascii="Calibri"/>
                <w:sz w:val="19"/>
              </w:rPr>
              <w:t xml:space="preserve"> </w:t>
            </w:r>
            <w:r>
              <w:rPr>
                <w:rFonts w:cs="Calibri" w:hAnsi="Calibri" w:eastAsia="Calibri" w:ascii="Calibri"/>
                <w:sz w:val="19"/>
              </w:rPr>
              <w:t xml:space="preserve">el</w:t>
            </w:r>
            <w:r>
              <w:rPr>
                <w:rFonts w:cs="Calibri" w:hAnsi="Calibri" w:eastAsia="Calibri" w:ascii="Calibri"/>
                <w:sz w:val="19"/>
              </w:rPr>
              <w:t xml:space="preserve"> </w:t>
            </w:r>
            <w:r>
              <w:rPr>
                <w:rFonts w:cs="Calibri" w:hAnsi="Calibri" w:eastAsia="Calibri" w:ascii="Calibri"/>
                <w:sz w:val="19"/>
              </w:rPr>
              <w:t xml:space="preserve">periodo</w:t>
            </w:r>
            <w:r>
              <w:rPr>
                <w:rFonts w:cs="Calibri" w:hAnsi="Calibri" w:eastAsia="Calibri" w:ascii="Calibri"/>
                <w:sz w:val="19"/>
              </w:rPr>
              <w:t xml:space="preserve"> </w:t>
            </w:r>
            <w:r>
              <w:rPr>
                <w:rFonts w:cs="Calibri" w:hAnsi="Calibri" w:eastAsia="Calibri" w:ascii="Calibri"/>
                <w:sz w:val="19"/>
              </w:rPr>
              <w:t xml:space="preserve">de</w:t>
            </w:r>
            <w:r>
              <w:rPr>
                <w:rFonts w:cs="Calibri" w:hAnsi="Calibri" w:eastAsia="Calibri" w:ascii="Calibri"/>
                <w:sz w:val="19"/>
              </w:rPr>
              <w:t xml:space="preserve"> </w:t>
            </w:r>
            <w:r>
              <w:rPr>
                <w:rFonts w:cs="Calibri" w:hAnsi="Calibri" w:eastAsia="Calibri" w:ascii="Calibri"/>
                <w:sz w:val="19"/>
              </w:rPr>
              <w:t xml:space="preserve">implementación</w:t>
            </w:r>
            <w:r>
              <w:rPr>
                <w:rFonts w:cs="Calibri" w:hAnsi="Calibri" w:eastAsia="Calibri" w:ascii="Calibri"/>
                <w:sz w:val="19"/>
              </w:rPr>
              <w:t xml:space="preserve"> </w:t>
            </w:r>
          </w:p>
          <w:p>
            <w:pPr>
              <w:spacing w:before="0" w:after="0" w:line="259" w:lineRule="auto"/>
              <w:ind w:left="2" w:right="0" w:firstLine="0"/>
              <w:jc w:val="left"/>
            </w:pPr>
            <w:r>
              <w:rPr>
                <w:rFonts w:cs="Calibri" w:hAnsi="Calibri" w:eastAsia="Calibri" w:ascii="Calibri"/>
                <w:sz w:val="19"/>
              </w:rPr>
              <w:t xml:space="preserve">del</w:t>
            </w:r>
            <w:r>
              <w:rPr>
                <w:rFonts w:cs="Calibri" w:hAnsi="Calibri" w:eastAsia="Calibri" w:ascii="Calibri"/>
                <w:sz w:val="19"/>
              </w:rPr>
              <w:t xml:space="preserve"> </w:t>
            </w:r>
            <w:r>
              <w:rPr>
                <w:rFonts w:cs="Calibri" w:hAnsi="Calibri" w:eastAsia="Calibri" w:ascii="Calibri"/>
                <w:sz w:val="19"/>
              </w:rPr>
              <w:t xml:space="preserve">proyecto</w:t>
            </w:r>
            <w:r>
              <w:rPr>
                <w:rFonts w:cs="Calibri" w:hAnsi="Calibri" w:eastAsia="Calibri" w:ascii="Calibri"/>
                <w:sz w:val="19"/>
              </w:rPr>
              <w:t xml:space="preserve"> </w:t>
            </w:r>
          </w:p>
          <w:p>
            <w:pPr>
              <w:spacing w:before="0" w:after="0" w:line="259" w:lineRule="auto"/>
              <w:ind w:left="2" w:right="0" w:firstLine="0"/>
              <w:jc w:val="left"/>
            </w:pPr>
            <w:r>
              <w:rPr>
                <w:rFonts w:cs="Calibri" w:hAnsi="Calibri" w:eastAsia="Calibri" w:ascii="Calibri"/>
                <w:sz w:val="19"/>
              </w:rPr>
              <w:t xml:space="preserve"> </w:t>
            </w:r>
          </w:p>
          <w:p>
            <w:pPr>
              <w:spacing w:before="0" w:after="0" w:line="259" w:lineRule="auto"/>
              <w:ind w:left="2" w:right="0" w:firstLine="0"/>
              <w:jc w:val="left"/>
            </w:pPr>
            <w:r>
              <w:rPr>
                <w:rFonts w:cs="Calibri" w:hAnsi="Calibri" w:eastAsia="Calibri" w:ascii="Calibri"/>
                <w:sz w:val="19"/>
              </w:rPr>
              <w:t xml:space="preserve"> </w:t>
            </w:r>
          </w:p>
          <w:p>
            <w:pPr>
              <w:spacing w:before="0" w:after="0" w:line="259" w:lineRule="auto"/>
              <w:ind w:left="2" w:right="0" w:firstLine="0"/>
              <w:jc w:val="left"/>
            </w:pPr>
            <w:r>
              <w:rPr>
                <w:rFonts w:cs="Calibri" w:hAnsi="Calibri" w:eastAsia="Calibri" w:ascii="Calibri"/>
                <w:i w:val="1"/>
                <w:sz w:val="19"/>
              </w:rPr>
              <w:t xml:space="preserve"> </w:t>
            </w:r>
          </w:p>
        </w:tc>
        <w:tc>
          <w:tcPr>
            <w:tcW w:w="1142" w:type="dxa"/>
            <w:tcBorders>
              <w:top w:val="single" w:sz="4" w:color="000000"/>
              <w:left w:val="single" w:sz="3" w:color="000000"/>
              <w:bottom w:val="single" w:sz="3" w:color="000000"/>
              <w:right w:val="single" w:sz="4" w:color="000000"/>
            </w:tcBorders>
            <w:vAlign w:val="top"/>
          </w:tcPr>
          <w:p>
            <w:pPr>
              <w:spacing w:before="0" w:after="0" w:line="259" w:lineRule="auto"/>
              <w:ind w:left="2" w:right="0" w:firstLine="0"/>
              <w:jc w:val="left"/>
            </w:pPr>
            <w:r>
              <w:rPr>
                <w:rFonts w:cs="Calibri" w:hAnsi="Calibri" w:eastAsia="Calibri" w:ascii="Calibri"/>
                <w:sz w:val="19"/>
              </w:rPr>
              <w:t xml:space="preserve">Financiero</w:t>
            </w:r>
          </w:p>
        </w:tc>
        <w:tc>
          <w:tcPr>
            <w:tcW w:w="2183" w:type="dxa"/>
            <w:tcBorders>
              <w:top w:val="single" w:sz="4" w:color="000000"/>
              <w:left w:val="single" w:sz="4" w:color="000000"/>
              <w:bottom w:val="single" w:sz="3" w:color="000000"/>
              <w:right w:val="single" w:sz="4" w:color="000000"/>
            </w:tcBorders>
            <w:vAlign w:val="top"/>
          </w:tcPr>
          <w:p>
            <w:pPr>
              <w:spacing w:before="0" w:after="0" w:line="259" w:lineRule="auto"/>
              <w:ind w:left="1" w:right="0" w:firstLine="0"/>
              <w:jc w:val="left"/>
            </w:pPr>
            <w:r>
              <w:rPr>
                <w:rFonts w:cs="Calibri" w:hAnsi="Calibri" w:eastAsia="Calibri" w:ascii="Calibri"/>
                <w:sz w:val="19"/>
              </w:rPr>
              <w:t xml:space="preserve">La posible falta</w:t>
            </w:r>
            <w:r>
              <w:rPr>
                <w:rFonts w:cs="Calibri" w:hAnsi="Calibri" w:eastAsia="Calibri" w:ascii="Calibri"/>
                <w:sz w:val="19"/>
              </w:rPr>
              <w:t xml:space="preserve"> </w:t>
            </w:r>
            <w:r>
              <w:rPr>
                <w:rFonts w:cs="Calibri" w:hAnsi="Calibri" w:eastAsia="Calibri" w:ascii="Calibri"/>
                <w:sz w:val="19"/>
              </w:rPr>
              <w:t xml:space="preserve">de</w:t>
            </w:r>
            <w:r>
              <w:rPr>
                <w:rFonts w:cs="Calibri" w:hAnsi="Calibri" w:eastAsia="Calibri" w:ascii="Calibri"/>
                <w:sz w:val="19"/>
              </w:rPr>
              <w:t xml:space="preserve"> </w:t>
            </w:r>
          </w:p>
          <w:p>
            <w:pPr>
              <w:spacing w:before="0" w:after="0" w:line="239" w:lineRule="auto"/>
              <w:ind w:left="1" w:right="0" w:firstLine="0"/>
              <w:jc w:val="left"/>
            </w:pPr>
            <w:r>
              <w:rPr>
                <w:rFonts w:cs="Calibri" w:hAnsi="Calibri" w:eastAsia="Calibri" w:ascii="Calibri"/>
                <w:sz w:val="19"/>
              </w:rPr>
              <w:t xml:space="preserve">financiamiento</w:t>
            </w:r>
            <w:r>
              <w:rPr>
                <w:rFonts w:cs="Calibri" w:hAnsi="Calibri" w:eastAsia="Calibri" w:ascii="Calibri"/>
                <w:sz w:val="19"/>
              </w:rPr>
              <w:t xml:space="preserve"> </w:t>
            </w:r>
            <w:r>
              <w:rPr>
                <w:rFonts w:cs="Calibri" w:hAnsi="Calibri" w:eastAsia="Calibri" w:ascii="Calibri"/>
                <w:sz w:val="19"/>
              </w:rPr>
              <w:t xml:space="preserve">de</w:t>
            </w:r>
            <w:r>
              <w:rPr>
                <w:rFonts w:cs="Calibri" w:hAnsi="Calibri" w:eastAsia="Calibri" w:ascii="Calibri"/>
                <w:sz w:val="19"/>
              </w:rPr>
              <w:t xml:space="preserve"> </w:t>
            </w:r>
            <w:r>
              <w:rPr>
                <w:rFonts w:cs="Calibri" w:hAnsi="Calibri" w:eastAsia="Calibri" w:ascii="Calibri"/>
                <w:sz w:val="19"/>
              </w:rPr>
              <w:t xml:space="preserve">BCPR</w:t>
            </w:r>
            <w:r>
              <w:rPr>
                <w:rFonts w:cs="Calibri" w:hAnsi="Calibri" w:eastAsia="Calibri" w:ascii="Calibri"/>
                <w:sz w:val="19"/>
              </w:rPr>
              <w:t xml:space="preserve"> </w:t>
            </w:r>
            <w:r>
              <w:rPr>
                <w:rFonts w:cs="Calibri" w:hAnsi="Calibri" w:eastAsia="Calibri" w:ascii="Calibri"/>
                <w:sz w:val="19"/>
              </w:rPr>
              <w:t xml:space="preserve">obligaría</w:t>
            </w:r>
            <w:r>
              <w:rPr>
                <w:rFonts w:cs="Calibri" w:hAnsi="Calibri" w:eastAsia="Calibri" w:ascii="Calibri"/>
                <w:sz w:val="19"/>
              </w:rPr>
              <w:t xml:space="preserve"> </w:t>
            </w:r>
            <w:r>
              <w:rPr>
                <w:rFonts w:cs="Calibri" w:hAnsi="Calibri" w:eastAsia="Calibri" w:ascii="Calibri"/>
                <w:sz w:val="19"/>
              </w:rPr>
              <w:t xml:space="preserve">a</w:t>
            </w:r>
            <w:r>
              <w:rPr>
                <w:rFonts w:cs="Calibri" w:hAnsi="Calibri" w:eastAsia="Calibri" w:ascii="Calibri"/>
                <w:sz w:val="19"/>
              </w:rPr>
              <w:t xml:space="preserve"> </w:t>
            </w:r>
            <w:r>
              <w:rPr>
                <w:rFonts w:cs="Calibri" w:hAnsi="Calibri" w:eastAsia="Calibri" w:ascii="Calibri"/>
                <w:sz w:val="19"/>
              </w:rPr>
              <w:t xml:space="preserve">la</w:t>
            </w:r>
            <w:r>
              <w:rPr>
                <w:rFonts w:cs="Calibri" w:hAnsi="Calibri" w:eastAsia="Calibri" w:ascii="Calibri"/>
                <w:sz w:val="19"/>
              </w:rPr>
              <w:t xml:space="preserve"> </w:t>
            </w:r>
            <w:r>
              <w:rPr>
                <w:rFonts w:cs="Calibri" w:hAnsi="Calibri" w:eastAsia="Calibri" w:ascii="Calibri"/>
                <w:sz w:val="19"/>
              </w:rPr>
              <w:t xml:space="preserve">reformulación</w:t>
            </w:r>
            <w:r>
              <w:rPr>
                <w:rFonts w:cs="Calibri" w:hAnsi="Calibri" w:eastAsia="Calibri" w:ascii="Calibri"/>
                <w:sz w:val="19"/>
              </w:rPr>
              <w:t xml:space="preserve"> </w:t>
            </w:r>
            <w:r>
              <w:rPr>
                <w:rFonts w:cs="Calibri" w:hAnsi="Calibri" w:eastAsia="Calibri" w:ascii="Calibri"/>
                <w:sz w:val="19"/>
              </w:rPr>
              <w:t xml:space="preserve">de</w:t>
            </w:r>
            <w:r>
              <w:rPr>
                <w:rFonts w:cs="Calibri" w:hAnsi="Calibri" w:eastAsia="Calibri" w:ascii="Calibri"/>
                <w:sz w:val="19"/>
              </w:rPr>
              <w:t xml:space="preserve"> </w:t>
            </w:r>
            <w:r>
              <w:rPr>
                <w:rFonts w:cs="Calibri" w:hAnsi="Calibri" w:eastAsia="Calibri" w:ascii="Calibri"/>
                <w:sz w:val="19"/>
              </w:rPr>
              <w:t xml:space="preserve">ese</w:t>
            </w:r>
            <w:r>
              <w:rPr>
                <w:rFonts w:cs="Calibri" w:hAnsi="Calibri" w:eastAsia="Calibri" w:ascii="Calibri"/>
                <w:sz w:val="19"/>
              </w:rPr>
              <w:t xml:space="preserve"> </w:t>
            </w:r>
            <w:r>
              <w:rPr>
                <w:rFonts w:cs="Calibri" w:hAnsi="Calibri" w:eastAsia="Calibri" w:ascii="Calibri"/>
                <w:sz w:val="19"/>
              </w:rPr>
              <w:t xml:space="preserve">componente.</w:t>
            </w:r>
            <w:r>
              <w:rPr>
                <w:rFonts w:cs="Calibri" w:hAnsi="Calibri" w:eastAsia="Calibri" w:ascii="Calibri"/>
                <w:sz w:val="19"/>
              </w:rPr>
              <w:t xml:space="preserve"> </w:t>
            </w:r>
            <w:r>
              <w:rPr>
                <w:rFonts w:cs="Calibri" w:hAnsi="Calibri" w:eastAsia="Calibri" w:ascii="Calibri"/>
                <w:sz w:val="19"/>
              </w:rPr>
              <w:t xml:space="preserve">Los</w:t>
            </w:r>
            <w:r>
              <w:rPr>
                <w:rFonts w:cs="Calibri" w:hAnsi="Calibri" w:eastAsia="Calibri" w:ascii="Calibri"/>
                <w:sz w:val="19"/>
              </w:rPr>
              <w:t xml:space="preserve"> </w:t>
            </w:r>
            <w:r>
              <w:rPr>
                <w:rFonts w:cs="Calibri" w:hAnsi="Calibri" w:eastAsia="Calibri" w:ascii="Calibri"/>
                <w:sz w:val="19"/>
              </w:rPr>
              <w:t xml:space="preserve">demás</w:t>
            </w:r>
            <w:r>
              <w:rPr>
                <w:rFonts w:cs="Calibri" w:hAnsi="Calibri" w:eastAsia="Calibri" w:ascii="Calibri"/>
                <w:sz w:val="19"/>
              </w:rPr>
              <w:t xml:space="preserve"> </w:t>
            </w:r>
          </w:p>
          <w:p>
            <w:pPr>
              <w:spacing w:before="0" w:after="0" w:line="259" w:lineRule="auto"/>
              <w:ind w:left="1" w:right="0" w:firstLine="0"/>
              <w:jc w:val="left"/>
            </w:pPr>
            <w:r>
              <w:rPr>
                <w:rFonts w:cs="Calibri" w:hAnsi="Calibri" w:eastAsia="Calibri" w:ascii="Calibri"/>
                <w:sz w:val="19"/>
              </w:rPr>
              <w:t xml:space="preserve">fondos</w:t>
            </w:r>
            <w:r>
              <w:rPr>
                <w:rFonts w:cs="Calibri" w:hAnsi="Calibri" w:eastAsia="Calibri" w:ascii="Calibri"/>
                <w:sz w:val="19"/>
              </w:rPr>
              <w:t xml:space="preserve"> </w:t>
            </w:r>
            <w:r>
              <w:rPr>
                <w:rFonts w:cs="Calibri" w:hAnsi="Calibri" w:eastAsia="Calibri" w:ascii="Calibri"/>
                <w:sz w:val="19"/>
              </w:rPr>
              <w:t xml:space="preserve">están</w:t>
            </w:r>
            <w:r>
              <w:rPr>
                <w:rFonts w:cs="Calibri" w:hAnsi="Calibri" w:eastAsia="Calibri" w:ascii="Calibri"/>
                <w:sz w:val="19"/>
              </w:rPr>
              <w:t xml:space="preserve"> </w:t>
            </w:r>
          </w:p>
          <w:p>
            <w:pPr>
              <w:spacing w:before="0" w:after="0" w:line="259" w:lineRule="auto"/>
              <w:ind w:left="1" w:right="0" w:firstLine="0"/>
              <w:jc w:val="left"/>
            </w:pPr>
            <w:r>
              <w:rPr>
                <w:rFonts w:cs="Calibri" w:hAnsi="Calibri" w:eastAsia="Calibri" w:ascii="Calibri"/>
                <w:sz w:val="19"/>
              </w:rPr>
              <w:t xml:space="preserve">asegurados.</w:t>
            </w:r>
            <w:r>
              <w:rPr>
                <w:rFonts w:cs="Calibri" w:hAnsi="Calibri" w:eastAsia="Calibri" w:ascii="Calibri"/>
                <w:sz w:val="19"/>
              </w:rPr>
              <w:t xml:space="preserve"> </w:t>
            </w:r>
          </w:p>
          <w:p>
            <w:pPr>
              <w:spacing w:before="0" w:after="0" w:line="259" w:lineRule="auto"/>
              <w:ind w:left="1" w:right="0" w:firstLine="0"/>
              <w:jc w:val="left"/>
            </w:pPr>
            <w:r>
              <w:rPr>
                <w:rFonts w:cs="Calibri" w:hAnsi="Calibri" w:eastAsia="Calibri" w:ascii="Calibri"/>
                <w:sz w:val="19"/>
              </w:rPr>
              <w:t xml:space="preserve">  </w:t>
            </w:r>
          </w:p>
          <w:p>
            <w:pPr>
              <w:spacing w:before="0" w:after="1" w:line="238" w:lineRule="auto"/>
              <w:ind w:left="1" w:right="0" w:firstLine="0"/>
              <w:jc w:val="left"/>
            </w:pPr>
            <w:r>
              <w:rPr>
                <w:rFonts w:cs="Calibri" w:hAnsi="Calibri" w:eastAsia="Calibri" w:ascii="Calibri"/>
                <w:sz w:val="19"/>
              </w:rPr>
              <w:t xml:space="preserve">Enter</w:t>
            </w:r>
            <w:r>
              <w:rPr>
                <w:rFonts w:cs="Calibri" w:hAnsi="Calibri" w:eastAsia="Calibri" w:ascii="Calibri"/>
                <w:sz w:val="19"/>
              </w:rPr>
              <w:t xml:space="preserve"> </w:t>
            </w:r>
            <w:r>
              <w:rPr>
                <w:rFonts w:cs="Calibri" w:hAnsi="Calibri" w:eastAsia="Calibri" w:ascii="Calibri"/>
                <w:sz w:val="19"/>
              </w:rPr>
              <w:t xml:space="preserve">probability</w:t>
            </w:r>
            <w:r>
              <w:rPr>
                <w:rFonts w:cs="Calibri" w:hAnsi="Calibri" w:eastAsia="Calibri" w:ascii="Calibri"/>
                <w:sz w:val="19"/>
              </w:rPr>
              <w:t xml:space="preserve"> </w:t>
            </w:r>
            <w:r>
              <w:rPr>
                <w:rFonts w:cs="Calibri" w:hAnsi="Calibri" w:eastAsia="Calibri" w:ascii="Calibri"/>
                <w:sz w:val="19"/>
              </w:rPr>
              <w:t xml:space="preserve">on</w:t>
            </w:r>
            <w:r>
              <w:rPr>
                <w:rFonts w:cs="Calibri" w:hAnsi="Calibri" w:eastAsia="Calibri" w:ascii="Calibri"/>
                <w:sz w:val="19"/>
              </w:rPr>
              <w:t xml:space="preserve"> </w:t>
            </w:r>
            <w:r>
              <w:rPr>
                <w:rFonts w:cs="Calibri" w:hAnsi="Calibri" w:eastAsia="Calibri" w:ascii="Calibri"/>
                <w:sz w:val="19"/>
              </w:rPr>
              <w:t xml:space="preserve">a</w:t>
            </w:r>
            <w:r>
              <w:rPr>
                <w:rFonts w:cs="Calibri" w:hAnsi="Calibri" w:eastAsia="Calibri" w:ascii="Calibri"/>
                <w:sz w:val="19"/>
              </w:rPr>
              <w:t xml:space="preserve"> </w:t>
            </w:r>
            <w:r>
              <w:rPr>
                <w:rFonts w:cs="Calibri" w:hAnsi="Calibri" w:eastAsia="Calibri" w:ascii="Calibri"/>
                <w:sz w:val="19"/>
              </w:rPr>
              <w:t xml:space="preserve">scale</w:t>
            </w:r>
            <w:r>
              <w:rPr>
                <w:rFonts w:cs="Calibri" w:hAnsi="Calibri" w:eastAsia="Calibri" w:ascii="Calibri"/>
                <w:sz w:val="19"/>
              </w:rPr>
              <w:t xml:space="preserve"> </w:t>
            </w:r>
            <w:r>
              <w:rPr>
                <w:rFonts w:cs="Calibri" w:hAnsi="Calibri" w:eastAsia="Calibri" w:ascii="Calibri"/>
                <w:sz w:val="19"/>
              </w:rPr>
              <w:t xml:space="preserve">from</w:t>
            </w:r>
            <w:r>
              <w:rPr>
                <w:rFonts w:cs="Calibri" w:hAnsi="Calibri" w:eastAsia="Calibri" w:ascii="Calibri"/>
                <w:sz w:val="19"/>
              </w:rPr>
              <w:t xml:space="preserve"> </w:t>
            </w:r>
            <w:r>
              <w:rPr>
                <w:rFonts w:cs="Calibri" w:hAnsi="Calibri" w:eastAsia="Calibri" w:ascii="Calibri"/>
                <w:sz w:val="19"/>
              </w:rPr>
              <w:t xml:space="preserve">1</w:t>
            </w:r>
            <w:r>
              <w:rPr>
                <w:rFonts w:cs="Calibri" w:hAnsi="Calibri" w:eastAsia="Calibri" w:ascii="Calibri"/>
                <w:sz w:val="19"/>
              </w:rPr>
              <w:t xml:space="preserve"> </w:t>
            </w:r>
            <w:r>
              <w:rPr>
                <w:rFonts w:cs="Calibri" w:hAnsi="Calibri" w:eastAsia="Calibri" w:ascii="Calibri"/>
                <w:sz w:val="19"/>
              </w:rPr>
              <w:t xml:space="preserve">(low)</w:t>
            </w:r>
            <w:r>
              <w:rPr>
                <w:rFonts w:cs="Calibri" w:hAnsi="Calibri" w:eastAsia="Calibri" w:ascii="Calibri"/>
                <w:sz w:val="19"/>
              </w:rPr>
              <w:t xml:space="preserve"> </w:t>
            </w:r>
            <w:r>
              <w:rPr>
                <w:rFonts w:cs="Calibri" w:hAnsi="Calibri" w:eastAsia="Calibri" w:ascii="Calibri"/>
                <w:sz w:val="19"/>
              </w:rPr>
              <w:t xml:space="preserve">to</w:t>
            </w:r>
            <w:r>
              <w:rPr>
                <w:rFonts w:cs="Calibri" w:hAnsi="Calibri" w:eastAsia="Calibri" w:ascii="Calibri"/>
                <w:sz w:val="19"/>
              </w:rPr>
              <w:t xml:space="preserve"> </w:t>
            </w:r>
            <w:r>
              <w:rPr>
                <w:rFonts w:cs="Calibri" w:hAnsi="Calibri" w:eastAsia="Calibri" w:ascii="Calibri"/>
                <w:sz w:val="19"/>
              </w:rPr>
              <w:t xml:space="preserve">5</w:t>
            </w:r>
            <w:r>
              <w:rPr>
                <w:rFonts w:cs="Calibri" w:hAnsi="Calibri" w:eastAsia="Calibri" w:ascii="Calibri"/>
                <w:sz w:val="19"/>
              </w:rPr>
              <w:t xml:space="preserve"> </w:t>
            </w:r>
          </w:p>
          <w:p>
            <w:pPr>
              <w:spacing w:before="0" w:after="0" w:line="259" w:lineRule="auto"/>
              <w:ind w:left="0" w:right="0" w:firstLine="0"/>
              <w:jc w:val="left"/>
            </w:pPr>
            <w:r>
              <w:rPr>
                <w:rFonts w:cs="Calibri" w:hAnsi="Calibri" w:eastAsia="Calibri" w:ascii="Calibri"/>
                <w:sz w:val="19"/>
              </w:rPr>
              <w:t xml:space="preserve">(high)</w:t>
            </w:r>
            <w:r>
              <w:rPr>
                <w:rFonts w:cs="Calibri" w:hAnsi="Calibri" w:eastAsia="Calibri" w:ascii="Calibri"/>
                <w:sz w:val="19"/>
              </w:rPr>
              <w:t xml:space="preserve">    </w:t>
            </w:r>
            <w:r>
              <w:rPr>
                <w:rFonts w:cs="Calibri" w:hAnsi="Calibri" w:eastAsia="Calibri" w:ascii="Calibri"/>
                <w:sz w:val="19"/>
              </w:rPr>
              <w:t xml:space="preserve">P</w:t>
            </w:r>
            <w:r>
              <w:rPr>
                <w:rFonts w:cs="Calibri" w:hAnsi="Calibri" w:eastAsia="Calibri" w:ascii="Calibri"/>
                <w:sz w:val="19"/>
              </w:rPr>
              <w:t xml:space="preserve"> </w:t>
            </w:r>
            <w:r>
              <w:rPr>
                <w:rFonts w:cs="Calibri" w:hAnsi="Calibri" w:eastAsia="Calibri" w:ascii="Calibri"/>
                <w:sz w:val="19"/>
              </w:rPr>
              <w:t xml:space="preserve">=</w:t>
            </w:r>
            <w:r>
              <w:rPr>
                <w:rFonts w:cs="Calibri" w:hAnsi="Calibri" w:eastAsia="Calibri" w:ascii="Calibri"/>
                <w:sz w:val="19"/>
              </w:rPr>
              <w:t xml:space="preserve"> </w:t>
            </w:r>
            <w:r>
              <w:rPr>
                <w:rFonts w:cs="Calibri" w:hAnsi="Calibri" w:eastAsia="Calibri" w:ascii="Calibri"/>
                <w:sz w:val="19"/>
              </w:rPr>
              <w:t xml:space="preserve">1</w:t>
            </w:r>
            <w:r>
              <w:rPr>
                <w:rFonts w:cs="Calibri" w:hAnsi="Calibri" w:eastAsia="Calibri" w:ascii="Calibri"/>
                <w:sz w:val="19"/>
              </w:rPr>
              <w:t xml:space="preserve"> </w:t>
            </w:r>
          </w:p>
          <w:p>
            <w:pPr>
              <w:spacing w:before="0" w:after="0" w:line="259" w:lineRule="auto"/>
              <w:ind w:left="0" w:right="0" w:firstLine="0"/>
              <w:jc w:val="left"/>
            </w:pPr>
            <w:r>
              <w:rPr>
                <w:rFonts w:cs="Calibri" w:hAnsi="Calibri" w:eastAsia="Calibri" w:ascii="Calibri"/>
                <w:sz w:val="19"/>
              </w:rPr>
              <w:t xml:space="preserve"> </w:t>
            </w:r>
          </w:p>
          <w:p>
            <w:pPr>
              <w:spacing w:before="0" w:after="0" w:line="259" w:lineRule="auto"/>
              <w:ind w:left="0" w:right="84" w:firstLine="0"/>
            </w:pPr>
            <w:r>
              <w:rPr>
                <w:rFonts w:cs="Calibri" w:hAnsi="Calibri" w:eastAsia="Calibri" w:ascii="Calibri"/>
                <w:sz w:val="19"/>
              </w:rPr>
              <w:t xml:space="preserve">Enter</w:t>
            </w:r>
            <w:r>
              <w:rPr>
                <w:rFonts w:cs="Calibri" w:hAnsi="Calibri" w:eastAsia="Calibri" w:ascii="Calibri"/>
                <w:sz w:val="19"/>
              </w:rPr>
              <w:t xml:space="preserve"> </w:t>
            </w:r>
            <w:r>
              <w:rPr>
                <w:rFonts w:cs="Calibri" w:hAnsi="Calibri" w:eastAsia="Calibri" w:ascii="Calibri"/>
                <w:sz w:val="19"/>
              </w:rPr>
              <w:t xml:space="preserve">impact</w:t>
            </w:r>
            <w:r>
              <w:rPr>
                <w:rFonts w:cs="Calibri" w:hAnsi="Calibri" w:eastAsia="Calibri" w:ascii="Calibri"/>
                <w:sz w:val="19"/>
              </w:rPr>
              <w:t xml:space="preserve"> </w:t>
            </w:r>
            <w:r>
              <w:rPr>
                <w:rFonts w:cs="Calibri" w:hAnsi="Calibri" w:eastAsia="Calibri" w:ascii="Calibri"/>
                <w:sz w:val="19"/>
              </w:rPr>
              <w:t xml:space="preserve">on</w:t>
            </w:r>
            <w:r>
              <w:rPr>
                <w:rFonts w:cs="Calibri" w:hAnsi="Calibri" w:eastAsia="Calibri" w:ascii="Calibri"/>
                <w:sz w:val="19"/>
              </w:rPr>
              <w:t xml:space="preserve">  </w:t>
            </w:r>
            <w:r>
              <w:rPr>
                <w:rFonts w:cs="Calibri" w:hAnsi="Calibri" w:eastAsia="Calibri" w:ascii="Calibri"/>
                <w:sz w:val="19"/>
              </w:rPr>
              <w:t xml:space="preserve">a</w:t>
            </w:r>
            <w:r>
              <w:rPr>
                <w:rFonts w:cs="Calibri" w:hAnsi="Calibri" w:eastAsia="Calibri" w:ascii="Calibri"/>
                <w:sz w:val="19"/>
              </w:rPr>
              <w:t xml:space="preserve">  </w:t>
            </w:r>
            <w:r>
              <w:rPr>
                <w:rFonts w:cs="Calibri" w:hAnsi="Calibri" w:eastAsia="Calibri" w:ascii="Calibri"/>
                <w:sz w:val="19"/>
              </w:rPr>
              <w:t xml:space="preserve">scale</w:t>
            </w:r>
            <w:r>
              <w:rPr>
                <w:rFonts w:cs="Calibri" w:hAnsi="Calibri" w:eastAsia="Calibri" w:ascii="Calibri"/>
                <w:sz w:val="19"/>
              </w:rPr>
              <w:t xml:space="preserve"> </w:t>
            </w:r>
            <w:r>
              <w:rPr>
                <w:rFonts w:cs="Calibri" w:hAnsi="Calibri" w:eastAsia="Calibri" w:ascii="Calibri"/>
                <w:sz w:val="19"/>
              </w:rPr>
              <w:t xml:space="preserve">from</w:t>
            </w:r>
            <w:r>
              <w:rPr>
                <w:rFonts w:cs="Calibri" w:hAnsi="Calibri" w:eastAsia="Calibri" w:ascii="Calibri"/>
                <w:sz w:val="19"/>
              </w:rPr>
              <w:t xml:space="preserve"> </w:t>
            </w:r>
            <w:r>
              <w:rPr>
                <w:rFonts w:cs="Calibri" w:hAnsi="Calibri" w:eastAsia="Calibri" w:ascii="Calibri"/>
                <w:sz w:val="19"/>
              </w:rPr>
              <w:t xml:space="preserve">1</w:t>
            </w:r>
            <w:r>
              <w:rPr>
                <w:rFonts w:cs="Calibri" w:hAnsi="Calibri" w:eastAsia="Calibri" w:ascii="Calibri"/>
                <w:sz w:val="19"/>
              </w:rPr>
              <w:t xml:space="preserve"> </w:t>
            </w:r>
            <w:r>
              <w:rPr>
                <w:rFonts w:cs="Calibri" w:hAnsi="Calibri" w:eastAsia="Calibri" w:ascii="Calibri"/>
                <w:sz w:val="19"/>
              </w:rPr>
              <w:t xml:space="preserve">(low)</w:t>
            </w:r>
            <w:r>
              <w:rPr>
                <w:rFonts w:cs="Calibri" w:hAnsi="Calibri" w:eastAsia="Calibri" w:ascii="Calibri"/>
                <w:sz w:val="19"/>
              </w:rPr>
              <w:t xml:space="preserve"> </w:t>
            </w:r>
            <w:r>
              <w:rPr>
                <w:rFonts w:cs="Calibri" w:hAnsi="Calibri" w:eastAsia="Calibri" w:ascii="Calibri"/>
                <w:sz w:val="19"/>
              </w:rPr>
              <w:t xml:space="preserve">to</w:t>
            </w:r>
            <w:r>
              <w:rPr>
                <w:rFonts w:cs="Calibri" w:hAnsi="Calibri" w:eastAsia="Calibri" w:ascii="Calibri"/>
                <w:sz w:val="19"/>
              </w:rPr>
              <w:t xml:space="preserve"> </w:t>
            </w:r>
            <w:r>
              <w:rPr>
                <w:rFonts w:cs="Calibri" w:hAnsi="Calibri" w:eastAsia="Calibri" w:ascii="Calibri"/>
                <w:sz w:val="19"/>
              </w:rPr>
              <w:t xml:space="preserve">5</w:t>
            </w:r>
            <w:r>
              <w:rPr>
                <w:rFonts w:cs="Calibri" w:hAnsi="Calibri" w:eastAsia="Calibri" w:ascii="Calibri"/>
                <w:sz w:val="19"/>
              </w:rPr>
              <w:t xml:space="preserve"> </w:t>
            </w:r>
            <w:r>
              <w:rPr>
                <w:rFonts w:cs="Calibri" w:hAnsi="Calibri" w:eastAsia="Calibri" w:ascii="Calibri"/>
                <w:sz w:val="19"/>
              </w:rPr>
              <w:t xml:space="preserve">(high)</w:t>
            </w:r>
            <w:r>
              <w:rPr>
                <w:rFonts w:cs="Calibri" w:hAnsi="Calibri" w:eastAsia="Calibri" w:ascii="Calibri"/>
                <w:sz w:val="19"/>
              </w:rPr>
              <w:t xml:space="preserve">    </w:t>
            </w:r>
            <w:r>
              <w:rPr>
                <w:rFonts w:cs="Calibri" w:hAnsi="Calibri" w:eastAsia="Calibri" w:ascii="Calibri"/>
                <w:sz w:val="19"/>
              </w:rPr>
              <w:t xml:space="preserve">I</w:t>
            </w:r>
            <w:r>
              <w:rPr>
                <w:rFonts w:cs="Calibri" w:hAnsi="Calibri" w:eastAsia="Calibri" w:ascii="Calibri"/>
                <w:sz w:val="19"/>
              </w:rPr>
              <w:t xml:space="preserve"> </w:t>
            </w:r>
            <w:r>
              <w:rPr>
                <w:rFonts w:cs="Calibri" w:hAnsi="Calibri" w:eastAsia="Calibri" w:ascii="Calibri"/>
                <w:sz w:val="19"/>
              </w:rPr>
              <w:t xml:space="preserve">=2</w:t>
            </w:r>
            <w:r>
              <w:rPr>
                <w:rFonts w:cs="Calibri" w:hAnsi="Calibri" w:eastAsia="Calibri" w:ascii="Calibri"/>
                <w:sz w:val="19"/>
              </w:rPr>
              <w:t xml:space="preserve"> </w:t>
            </w:r>
          </w:p>
        </w:tc>
        <w:tc>
          <w:tcPr>
            <w:tcW w:w="1543" w:type="dxa"/>
            <w:gridSpan w:val="2"/>
            <w:tcBorders>
              <w:top w:val="single" w:sz="4" w:color="000000"/>
              <w:left w:val="single" w:sz="4" w:color="000000"/>
              <w:bottom w:val="single" w:sz="3" w:color="000000"/>
              <w:right w:val="single" w:sz="4" w:color="000000"/>
            </w:tcBorders>
            <w:vAlign w:val="top"/>
          </w:tcPr>
          <w:p>
            <w:pPr>
              <w:spacing w:before="0" w:after="0" w:line="259" w:lineRule="auto"/>
              <w:ind w:left="2" w:right="33" w:firstLine="0"/>
              <w:jc w:val="left"/>
            </w:pPr>
            <w:r>
              <w:rPr>
                <w:rFonts w:cs="Calibri" w:hAnsi="Calibri" w:eastAsia="Calibri" w:ascii="Calibri"/>
                <w:sz w:val="19"/>
              </w:rPr>
              <w:t xml:space="preserve">El</w:t>
            </w:r>
            <w:r>
              <w:rPr>
                <w:rFonts w:cs="Calibri" w:hAnsi="Calibri" w:eastAsia="Calibri" w:ascii="Calibri"/>
                <w:sz w:val="19"/>
              </w:rPr>
              <w:t xml:space="preserve"> </w:t>
            </w:r>
            <w:r>
              <w:rPr>
                <w:rFonts w:cs="Calibri" w:hAnsi="Calibri" w:eastAsia="Calibri" w:ascii="Calibri"/>
                <w:sz w:val="19"/>
              </w:rPr>
              <w:t xml:space="preserve">PNUD</w:t>
            </w:r>
            <w:r>
              <w:rPr>
                <w:rFonts w:cs="Calibri" w:hAnsi="Calibri" w:eastAsia="Calibri" w:ascii="Calibri"/>
                <w:sz w:val="19"/>
              </w:rPr>
              <w:t xml:space="preserve"> </w:t>
            </w:r>
            <w:r>
              <w:rPr>
                <w:rFonts w:cs="Calibri" w:hAnsi="Calibri" w:eastAsia="Calibri" w:ascii="Calibri"/>
                <w:sz w:val="19"/>
              </w:rPr>
              <w:t xml:space="preserve">gestio</w:t>
            </w:r>
            <w:r>
              <w:rPr>
                <w:rFonts w:cs="Calibri" w:hAnsi="Calibri" w:eastAsia="Calibri" w:ascii="Calibri"/>
                <w:sz w:val="19"/>
              </w:rPr>
              <w:t xml:space="preserve"/>
            </w:r>
            <w:r>
              <w:rPr>
                <w:rFonts w:cs="Calibri" w:hAnsi="Calibri" w:eastAsia="Calibri" w:ascii="Calibri"/>
                <w:sz w:val="19"/>
              </w:rPr>
              <w:t xml:space="preserve">nará</w:t>
            </w:r>
            <w:r>
              <w:rPr>
                <w:rFonts w:cs="Calibri" w:hAnsi="Calibri" w:eastAsia="Calibri" w:ascii="Calibri"/>
                <w:sz w:val="19"/>
              </w:rPr>
              <w:t xml:space="preserve"> </w:t>
            </w:r>
            <w:r>
              <w:rPr>
                <w:rFonts w:cs="Calibri" w:hAnsi="Calibri" w:eastAsia="Calibri" w:ascii="Calibri"/>
                <w:sz w:val="19"/>
              </w:rPr>
              <w:t xml:space="preserve">la</w:t>
            </w:r>
            <w:r>
              <w:rPr>
                <w:rFonts w:cs="Calibri" w:hAnsi="Calibri" w:eastAsia="Calibri" w:ascii="Calibri"/>
                <w:sz w:val="19"/>
              </w:rPr>
              <w:t xml:space="preserve"> </w:t>
            </w:r>
            <w:r>
              <w:rPr>
                <w:rFonts w:cs="Calibri" w:hAnsi="Calibri" w:eastAsia="Calibri" w:ascii="Calibri"/>
                <w:sz w:val="19"/>
              </w:rPr>
              <w:t xml:space="preserve">aprobación</w:t>
            </w:r>
            <w:r>
              <w:rPr>
                <w:rFonts w:cs="Calibri" w:hAnsi="Calibri" w:eastAsia="Calibri" w:ascii="Calibri"/>
                <w:sz w:val="19"/>
              </w:rPr>
              <w:t xml:space="preserve"> </w:t>
            </w:r>
            <w:r>
              <w:rPr>
                <w:rFonts w:cs="Calibri" w:hAnsi="Calibri" w:eastAsia="Calibri" w:ascii="Calibri"/>
                <w:sz w:val="19"/>
              </w:rPr>
              <w:t xml:space="preserve">de</w:t>
            </w:r>
            <w:r>
              <w:rPr>
                <w:rFonts w:cs="Calibri" w:hAnsi="Calibri" w:eastAsia="Calibri" w:ascii="Calibri"/>
                <w:sz w:val="19"/>
              </w:rPr>
              <w:t xml:space="preserve"> </w:t>
            </w:r>
            <w:r>
              <w:rPr>
                <w:rFonts w:cs="Calibri" w:hAnsi="Calibri" w:eastAsia="Calibri" w:ascii="Calibri"/>
                <w:sz w:val="19"/>
              </w:rPr>
              <w:t xml:space="preserve">estos</w:t>
            </w:r>
            <w:r>
              <w:rPr>
                <w:rFonts w:cs="Calibri" w:hAnsi="Calibri" w:eastAsia="Calibri" w:ascii="Calibri"/>
                <w:sz w:val="19"/>
              </w:rPr>
              <w:t xml:space="preserve"> </w:t>
            </w:r>
            <w:r>
              <w:rPr>
                <w:rFonts w:cs="Calibri" w:hAnsi="Calibri" w:eastAsia="Calibri" w:ascii="Calibri"/>
                <w:sz w:val="19"/>
              </w:rPr>
              <w:t xml:space="preserve">fondos</w:t>
            </w:r>
            <w:r>
              <w:rPr>
                <w:rFonts w:cs="Calibri" w:hAnsi="Calibri" w:eastAsia="Calibri" w:ascii="Calibri"/>
                <w:sz w:val="19"/>
              </w:rPr>
              <w:t xml:space="preserve"> </w:t>
            </w:r>
            <w:r>
              <w:rPr>
                <w:rFonts w:cs="Calibri" w:hAnsi="Calibri" w:eastAsia="Calibri" w:ascii="Calibri"/>
                <w:sz w:val="19"/>
              </w:rPr>
              <w:t xml:space="preserve">con</w:t>
            </w:r>
            <w:r>
              <w:rPr>
                <w:rFonts w:cs="Calibri" w:hAnsi="Calibri" w:eastAsia="Calibri" w:ascii="Calibri"/>
                <w:sz w:val="19"/>
              </w:rPr>
              <w:t xml:space="preserve"> </w:t>
            </w:r>
            <w:r>
              <w:rPr>
                <w:rFonts w:cs="Calibri" w:hAnsi="Calibri" w:eastAsia="Calibri" w:ascii="Calibri"/>
                <w:sz w:val="19"/>
              </w:rPr>
              <w:t xml:space="preserve">BCPR.</w:t>
            </w:r>
            <w:r>
              <w:rPr>
                <w:rFonts w:cs="Calibri" w:hAnsi="Calibri" w:eastAsia="Calibri" w:ascii="Calibri"/>
                <w:i w:val="1"/>
                <w:sz w:val="19"/>
              </w:rPr>
              <w:t xml:space="preserve">  </w:t>
            </w:r>
          </w:p>
        </w:tc>
        <w:tc>
          <w:tcPr>
            <w:tcW w:w="1477" w:type="dxa"/>
            <w:tcBorders>
              <w:top w:val="single" w:sz="4" w:color="000000"/>
              <w:left w:val="single" w:sz="4" w:color="000000"/>
              <w:bottom w:val="single" w:sz="3" w:color="000000"/>
              <w:right w:val="single" w:sz="4" w:color="000000"/>
            </w:tcBorders>
            <w:vAlign w:val="top"/>
          </w:tcPr>
          <w:p>
            <w:pPr>
              <w:spacing w:before="0" w:after="0" w:line="241" w:lineRule="auto"/>
              <w:ind w:left="1" w:right="0" w:firstLine="0"/>
              <w:jc w:val="left"/>
            </w:pPr>
            <w:r>
              <w:rPr>
                <w:rFonts w:cs="Calibri" w:hAnsi="Calibri" w:eastAsia="Calibri" w:ascii="Calibri"/>
                <w:sz w:val="19"/>
              </w:rPr>
              <w:t xml:space="preserve">Area</w:t>
            </w:r>
            <w:r>
              <w:rPr>
                <w:rFonts w:cs="Calibri" w:hAnsi="Calibri" w:eastAsia="Calibri" w:ascii="Calibri"/>
                <w:sz w:val="19"/>
              </w:rPr>
              <w:t xml:space="preserve"> </w:t>
            </w:r>
            <w:r>
              <w:rPr>
                <w:rFonts w:cs="Calibri" w:hAnsi="Calibri" w:eastAsia="Calibri" w:ascii="Calibri"/>
                <w:sz w:val="19"/>
              </w:rPr>
              <w:t xml:space="preserve">Goberna</w:t>
            </w:r>
            <w:r>
              <w:rPr>
                <w:rFonts w:cs="Calibri" w:hAnsi="Calibri" w:eastAsia="Calibri" w:ascii="Calibri"/>
                <w:sz w:val="19"/>
              </w:rPr>
              <w:t xml:space="preserve"/>
            </w:r>
            <w:r>
              <w:rPr>
                <w:rFonts w:cs="Calibri" w:hAnsi="Calibri" w:eastAsia="Calibri" w:ascii="Calibri"/>
                <w:sz w:val="19"/>
              </w:rPr>
              <w:t xml:space="preserve">bilidad</w:t>
            </w:r>
            <w:r>
              <w:rPr>
                <w:rFonts w:cs="Calibri" w:hAnsi="Calibri" w:eastAsia="Calibri" w:ascii="Calibri"/>
                <w:sz w:val="19"/>
              </w:rPr>
              <w:t xml:space="preserve"> </w:t>
            </w:r>
          </w:p>
          <w:p>
            <w:pPr>
              <w:spacing w:before="0" w:after="0" w:line="259" w:lineRule="auto"/>
              <w:ind w:left="1" w:right="0" w:firstLine="0"/>
              <w:jc w:val="left"/>
            </w:pPr>
            <w:r>
              <w:rPr>
                <w:rFonts w:cs="Calibri" w:hAnsi="Calibri" w:eastAsia="Calibri" w:ascii="Calibri"/>
                <w:sz w:val="19"/>
              </w:rPr>
              <w:t xml:space="preserve">Democrática</w:t>
            </w:r>
            <w:r>
              <w:rPr>
                <w:rFonts w:cs="Calibri" w:hAnsi="Calibri" w:eastAsia="Calibri" w:ascii="Calibri"/>
                <w:sz w:val="19"/>
              </w:rPr>
              <w:t xml:space="preserve"> </w:t>
            </w:r>
          </w:p>
          <w:p>
            <w:pPr>
              <w:spacing w:before="0" w:after="0" w:line="259" w:lineRule="auto"/>
              <w:ind w:left="1" w:right="0" w:firstLine="0"/>
              <w:jc w:val="left"/>
            </w:pPr>
            <w:r>
              <w:rPr>
                <w:rFonts w:cs="Calibri" w:hAnsi="Calibri" w:eastAsia="Calibri" w:ascii="Calibri"/>
                <w:sz w:val="19"/>
              </w:rPr>
              <w:t xml:space="preserve">PNUD</w:t>
            </w:r>
            <w:r>
              <w:rPr>
                <w:rFonts w:cs="Calibri" w:hAnsi="Calibri" w:eastAsia="Calibri" w:ascii="Calibri"/>
                <w:sz w:val="19"/>
              </w:rPr>
              <w:t xml:space="preserve"> </w:t>
            </w:r>
            <w:r>
              <w:rPr>
                <w:rFonts w:cs="Calibri" w:hAnsi="Calibri" w:eastAsia="Calibri" w:ascii="Calibri"/>
                <w:sz w:val="19"/>
              </w:rPr>
              <w:t xml:space="preserve">Nic.</w:t>
            </w:r>
            <w:r>
              <w:rPr>
                <w:rFonts w:cs="Calibri" w:hAnsi="Calibri" w:eastAsia="Calibri" w:ascii="Calibri"/>
                <w:sz w:val="19"/>
              </w:rPr>
              <w:t xml:space="preserve"> </w:t>
            </w:r>
          </w:p>
          <w:p>
            <w:pPr>
              <w:spacing w:before="0" w:after="0" w:line="259" w:lineRule="auto"/>
              <w:ind w:left="1" w:right="0" w:firstLine="0"/>
              <w:jc w:val="left"/>
            </w:pPr>
            <w:r>
              <w:rPr>
                <w:rFonts w:cs="Calibri" w:hAnsi="Calibri" w:eastAsia="Calibri" w:ascii="Calibri"/>
                <w:sz w:val="19"/>
              </w:rPr>
              <w:t xml:space="preserve"> </w:t>
            </w:r>
          </w:p>
          <w:p>
            <w:pPr>
              <w:spacing w:before="0" w:after="0" w:line="259" w:lineRule="auto"/>
              <w:ind w:left="1" w:right="0" w:firstLine="0"/>
              <w:jc w:val="left"/>
            </w:pPr>
            <w:r>
              <w:rPr>
                <w:rFonts w:cs="Calibri" w:hAnsi="Calibri" w:eastAsia="Calibri" w:ascii="Calibri"/>
                <w:i w:val="1"/>
                <w:sz w:val="19"/>
              </w:rPr>
              <w:t xml:space="preserve"> </w:t>
            </w:r>
          </w:p>
          <w:p>
            <w:pPr>
              <w:spacing w:before="0" w:after="0" w:line="259" w:lineRule="auto"/>
              <w:ind w:left="1" w:right="0" w:firstLine="0"/>
              <w:jc w:val="left"/>
            </w:pPr>
            <w:r>
              <w:rPr>
                <w:rFonts w:cs="Calibri" w:hAnsi="Calibri" w:eastAsia="Calibri" w:ascii="Calibri"/>
                <w:i w:val="1"/>
                <w:sz w:val="19"/>
              </w:rPr>
              <w:t xml:space="preserve"> </w:t>
            </w:r>
          </w:p>
        </w:tc>
        <w:tc>
          <w:tcPr>
            <w:tcW w:w="1254" w:type="dxa"/>
            <w:gridSpan w:val="2"/>
            <w:tcBorders>
              <w:top w:val="single" w:sz="4" w:color="000000"/>
              <w:left w:val="single" w:sz="4" w:color="000000"/>
              <w:bottom w:val="single" w:sz="3" w:color="000000"/>
              <w:right w:val="single" w:sz="3" w:color="000000"/>
            </w:tcBorders>
            <w:vAlign w:val="top"/>
          </w:tcPr>
          <w:p>
            <w:pPr>
              <w:spacing w:before="0" w:after="0" w:line="259" w:lineRule="auto"/>
              <w:ind w:left="2" w:right="0" w:firstLine="0"/>
              <w:jc w:val="left"/>
            </w:pPr>
            <w:r>
              <w:rPr>
                <w:rFonts w:cs="Calibri" w:hAnsi="Calibri" w:eastAsia="Calibri" w:ascii="Calibri"/>
                <w:i w:val="1"/>
                <w:sz w:val="19"/>
              </w:rPr>
              <w:t xml:space="preserve">Jorge</w:t>
            </w:r>
            <w:r>
              <w:rPr>
                <w:rFonts w:cs="Calibri" w:hAnsi="Calibri" w:eastAsia="Calibri" w:ascii="Calibri"/>
                <w:i w:val="1"/>
                <w:sz w:val="19"/>
              </w:rPr>
              <w:t xml:space="preserve"> </w:t>
            </w:r>
            <w:r>
              <w:rPr>
                <w:rFonts w:cs="Calibri" w:hAnsi="Calibri" w:eastAsia="Calibri" w:ascii="Calibri"/>
                <w:i w:val="1"/>
                <w:sz w:val="19"/>
              </w:rPr>
              <w:t xml:space="preserve">Navas</w:t>
            </w:r>
            <w:r>
              <w:rPr>
                <w:rFonts w:cs="Calibri" w:hAnsi="Calibri" w:eastAsia="Calibri" w:ascii="Calibri"/>
                <w:i w:val="1"/>
                <w:sz w:val="19"/>
              </w:rPr>
              <w:t xml:space="preserve"> </w:t>
            </w:r>
          </w:p>
          <w:p>
            <w:pPr>
              <w:spacing w:before="0" w:after="0" w:line="259" w:lineRule="auto"/>
              <w:ind w:left="2" w:right="0" w:firstLine="0"/>
              <w:jc w:val="left"/>
            </w:pPr>
            <w:r>
              <w:rPr>
                <w:rFonts w:cs="Calibri" w:hAnsi="Calibri" w:eastAsia="Calibri" w:ascii="Calibri"/>
                <w:i w:val="1"/>
                <w:sz w:val="19"/>
              </w:rPr>
              <w:t xml:space="preserve">Oficial</w:t>
            </w:r>
            <w:r>
              <w:rPr>
                <w:rFonts w:cs="Calibri" w:hAnsi="Calibri" w:eastAsia="Calibri" w:ascii="Calibri"/>
                <w:i w:val="1"/>
                <w:sz w:val="19"/>
              </w:rPr>
              <w:t xml:space="preserve"> </w:t>
            </w:r>
            <w:r>
              <w:rPr>
                <w:rFonts w:cs="Calibri" w:hAnsi="Calibri" w:eastAsia="Calibri" w:ascii="Calibri"/>
                <w:i w:val="1"/>
                <w:sz w:val="19"/>
              </w:rPr>
              <w:t xml:space="preserve">de</w:t>
            </w:r>
            <w:r>
              <w:rPr>
                <w:rFonts w:cs="Calibri" w:hAnsi="Calibri" w:eastAsia="Calibri" w:ascii="Calibri"/>
                <w:i w:val="1"/>
                <w:sz w:val="19"/>
              </w:rPr>
              <w:t xml:space="preserve"> </w:t>
            </w:r>
          </w:p>
          <w:p>
            <w:pPr>
              <w:spacing w:before="0" w:after="0" w:line="259" w:lineRule="auto"/>
              <w:ind w:left="2" w:right="0" w:firstLine="0"/>
              <w:jc w:val="left"/>
            </w:pPr>
            <w:r>
              <w:rPr>
                <w:rFonts w:cs="Calibri" w:hAnsi="Calibri" w:eastAsia="Calibri" w:ascii="Calibri"/>
                <w:i w:val="1"/>
                <w:sz w:val="19"/>
              </w:rPr>
              <w:t xml:space="preserve">Programas</w:t>
            </w:r>
            <w:r>
              <w:rPr>
                <w:rFonts w:cs="Calibri" w:hAnsi="Calibri" w:eastAsia="Calibri" w:ascii="Calibri"/>
                <w:i w:val="1"/>
                <w:sz w:val="19"/>
              </w:rPr>
              <w:t xml:space="preserve"> </w:t>
            </w:r>
          </w:p>
          <w:p>
            <w:pPr>
              <w:spacing w:before="0" w:after="0" w:line="259" w:lineRule="auto"/>
              <w:ind w:left="2" w:right="0" w:firstLine="0"/>
              <w:jc w:val="left"/>
            </w:pPr>
            <w:r>
              <w:rPr>
                <w:rFonts w:cs="Calibri" w:hAnsi="Calibri" w:eastAsia="Calibri" w:ascii="Calibri"/>
                <w:i w:val="1"/>
                <w:sz w:val="19"/>
              </w:rPr>
              <w:t xml:space="preserve">PNUD.</w:t>
            </w:r>
            <w:r>
              <w:rPr>
                <w:rFonts w:cs="Calibri" w:hAnsi="Calibri" w:eastAsia="Calibri" w:ascii="Calibri"/>
                <w:i w:val="1"/>
                <w:sz w:val="19"/>
              </w:rPr>
              <w:t xml:space="preserve"> </w:t>
            </w:r>
          </w:p>
        </w:tc>
        <w:tc>
          <w:tcPr>
            <w:tcW w:w="1076" w:type="dxa"/>
            <w:tcBorders>
              <w:top w:val="single" w:sz="4" w:color="000000"/>
              <w:left w:val="single" w:sz="3" w:color="000000"/>
              <w:bottom w:val="single" w:sz="3" w:color="000000"/>
              <w:right w:val="single" w:sz="4" w:color="000000"/>
            </w:tcBorders>
            <w:vAlign w:val="center"/>
          </w:tcPr>
          <w:p>
            <w:pPr>
              <w:bidi w:val="0"/>
              <w:spacing w:before="0" w:after="160" w:line="259" w:lineRule="auto"/>
              <w:ind w:left="0" w:right="0" w:firstLine="0"/>
              <w:jc w:val="left"/>
            </w:pPr>
          </w:p>
        </w:tc>
        <w:tc>
          <w:tcPr>
            <w:tcW w:w="841" w:type="dxa"/>
            <w:tcBorders>
              <w:top w:val="single" w:sz="4" w:color="000000"/>
              <w:left w:val="single" w:sz="4" w:color="000000"/>
              <w:bottom w:val="single" w:sz="3" w:color="000000"/>
              <w:right w:val="single" w:sz="4" w:color="000000"/>
            </w:tcBorders>
            <w:vAlign w:val="bottom"/>
          </w:tcPr>
          <w:p>
            <w:pPr>
              <w:bidi w:val="0"/>
              <w:spacing w:before="0" w:after="160" w:line="259" w:lineRule="auto"/>
              <w:ind w:left="0" w:right="0" w:firstLine="0"/>
              <w:jc w:val="left"/>
            </w:pPr>
          </w:p>
        </w:tc>
      </w:tr>
    </w:tbl>
    <w:p>
      <w:pPr>
        <w:spacing w:before="0" w:after="0" w:line="259" w:lineRule="auto"/>
        <w:ind w:left="-801" w:right="10622" w:firstLine="0"/>
        <w:jc w:val="left"/>
      </w:pPr>
    </w:p>
    <w:tbl>
      <w:tblPr>
        <w:tblStyle w:val="TableGrid"/>
        <w:tblW w:w="12626" w:type="dxa"/>
        <w:tblInd w:w="2002" w:type="dxa"/>
        <w:tblCellMar>
          <w:top w:w="40" w:type="dxa"/>
          <w:left w:w="103" w:type="dxa"/>
          <w:bottom w:w="0" w:type="dxa"/>
          <w:right w:w="88" w:type="dxa"/>
        </w:tblCellMar>
      </w:tblPr>
      <w:tblGrid>
        <w:gridCol w:w="316"/>
        <w:gridCol w:w="1249"/>
        <w:gridCol w:w="1545"/>
        <w:gridCol w:w="1142"/>
        <w:gridCol w:w="2183"/>
        <w:gridCol w:w="631"/>
        <w:gridCol w:w="912"/>
        <w:gridCol w:w="1477"/>
        <w:gridCol w:w="632"/>
        <w:gridCol w:w="622"/>
        <w:gridCol w:w="1076"/>
        <w:gridCol w:w="841"/>
      </w:tblGrid>
      <w:tr>
        <w:trPr>
          <w:trHeight w:val="248" w:hRule="atLeast"/>
        </w:trPr>
        <w:tc>
          <w:tcPr>
            <w:tcW w:w="7067" w:type="dxa"/>
            <w:gridSpan w:val="6"/>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b w:val="1"/>
                <w:sz w:val="19"/>
              </w:rPr>
              <w:t xml:space="preserve">Título</w:t>
            </w:r>
            <w:r>
              <w:rPr>
                <w:rFonts w:cs="Calibri" w:hAnsi="Calibri" w:eastAsia="Calibri" w:ascii="Calibri"/>
                <w:b w:val="1"/>
                <w:sz w:val="19"/>
              </w:rPr>
              <w:t xml:space="preserve"> </w:t>
            </w:r>
            <w:r>
              <w:rPr>
                <w:rFonts w:cs="Calibri" w:hAnsi="Calibri" w:eastAsia="Calibri" w:ascii="Calibri"/>
                <w:b w:val="1"/>
                <w:sz w:val="19"/>
              </w:rPr>
              <w:t xml:space="preserve">del</w:t>
            </w:r>
            <w:r>
              <w:rPr>
                <w:rFonts w:cs="Calibri" w:hAnsi="Calibri" w:eastAsia="Calibri" w:ascii="Calibri"/>
                <w:b w:val="1"/>
                <w:sz w:val="19"/>
              </w:rPr>
              <w:t xml:space="preserve"> </w:t>
            </w:r>
            <w:r>
              <w:rPr>
                <w:rFonts w:cs="Calibri" w:hAnsi="Calibri" w:eastAsia="Calibri" w:ascii="Calibri"/>
                <w:b w:val="1"/>
                <w:sz w:val="19"/>
              </w:rPr>
              <w:t xml:space="preserve">Proyecto:</w:t>
            </w:r>
            <w:r>
              <w:rPr>
                <w:rFonts w:cs="Calibri" w:hAnsi="Calibri" w:eastAsia="Calibri" w:ascii="Calibri"/>
                <w:b w:val="1"/>
                <w:sz w:val="19"/>
              </w:rPr>
              <w:t xml:space="preserve"> </w:t>
            </w:r>
            <w:r>
              <w:rPr>
                <w:rFonts w:cs="Calibri" w:hAnsi="Calibri" w:eastAsia="Calibri" w:ascii="Calibri"/>
                <w:b w:val="1"/>
                <w:sz w:val="19"/>
              </w:rPr>
              <w:t xml:space="preserve">“Análisis</w:t>
            </w:r>
            <w:r>
              <w:rPr>
                <w:rFonts w:cs="Calibri" w:hAnsi="Calibri" w:eastAsia="Calibri" w:ascii="Calibri"/>
                <w:b w:val="1"/>
                <w:sz w:val="19"/>
              </w:rPr>
              <w:t xml:space="preserve"> </w:t>
            </w:r>
            <w:r>
              <w:rPr>
                <w:rFonts w:cs="Calibri" w:hAnsi="Calibri" w:eastAsia="Calibri" w:ascii="Calibri"/>
                <w:b w:val="1"/>
                <w:sz w:val="19"/>
              </w:rPr>
              <w:t xml:space="preserve">Político</w:t>
            </w:r>
            <w:r>
              <w:rPr>
                <w:rFonts w:cs="Calibri" w:hAnsi="Calibri" w:eastAsia="Calibri" w:ascii="Calibri"/>
                <w:b w:val="1"/>
                <w:sz w:val="19"/>
              </w:rPr>
              <w:t xml:space="preserve"> </w:t>
            </w:r>
            <w:r>
              <w:rPr>
                <w:rFonts w:cs="Calibri" w:hAnsi="Calibri" w:eastAsia="Calibri" w:ascii="Calibri"/>
                <w:b w:val="1"/>
                <w:sz w:val="19"/>
              </w:rPr>
              <w:t xml:space="preserve">y</w:t>
            </w:r>
            <w:r>
              <w:rPr>
                <w:rFonts w:cs="Calibri" w:hAnsi="Calibri" w:eastAsia="Calibri" w:ascii="Calibri"/>
                <w:b w:val="1"/>
                <w:sz w:val="19"/>
              </w:rPr>
              <w:t xml:space="preserve"> </w:t>
            </w:r>
            <w:r>
              <w:rPr>
                <w:rFonts w:cs="Calibri" w:hAnsi="Calibri" w:eastAsia="Calibri" w:ascii="Calibri"/>
                <w:b w:val="1"/>
                <w:sz w:val="19"/>
              </w:rPr>
              <w:t xml:space="preserve">Escenarios</w:t>
            </w:r>
            <w:r>
              <w:rPr>
                <w:rFonts w:cs="Calibri" w:hAnsi="Calibri" w:eastAsia="Calibri" w:ascii="Calibri"/>
                <w:b w:val="1"/>
                <w:sz w:val="19"/>
              </w:rPr>
              <w:t xml:space="preserve"> </w:t>
            </w:r>
            <w:r>
              <w:rPr>
                <w:rFonts w:cs="Calibri" w:hAnsi="Calibri" w:eastAsia="Calibri" w:ascii="Calibri"/>
                <w:b w:val="1"/>
                <w:sz w:val="19"/>
              </w:rPr>
              <w:t xml:space="preserve">Prospectivos”</w:t>
            </w:r>
            <w:r>
              <w:rPr>
                <w:rFonts w:cs="Calibri" w:hAnsi="Calibri" w:eastAsia="Calibri" w:ascii="Calibri"/>
                <w:b w:val="1"/>
                <w:sz w:val="19"/>
              </w:rPr>
              <w:t xml:space="preserve"> </w:t>
            </w:r>
            <w:r>
              <w:rPr>
                <w:rFonts w:cs="Calibri" w:hAnsi="Calibri" w:eastAsia="Calibri" w:ascii="Calibri"/>
                <w:b w:val="1"/>
                <w:sz w:val="19"/>
              </w:rPr>
              <w:t xml:space="preserve">(NIC10</w:t>
            </w:r>
            <w:r>
              <w:rPr>
                <w:rFonts w:cs="Calibri" w:hAnsi="Calibri" w:eastAsia="Calibri" w:ascii="Calibri"/>
                <w:b w:val="1"/>
                <w:sz w:val="19"/>
              </w:rPr>
              <w:t xml:space="preserve">‐</w:t>
            </w:r>
            <w:r>
              <w:rPr>
                <w:rFonts w:cs="Calibri" w:hAnsi="Calibri" w:eastAsia="Calibri" w:ascii="Calibri"/>
                <w:b w:val="1"/>
                <w:sz w:val="19"/>
              </w:rPr>
              <w:t xml:space="preserve">00077118)</w:t>
            </w:r>
            <w:r>
              <w:rPr>
                <w:rFonts w:cs="Calibri" w:hAnsi="Calibri" w:eastAsia="Calibri" w:ascii="Calibri"/>
                <w:b w:val="1"/>
                <w:sz w:val="19"/>
              </w:rPr>
              <w:t xml:space="preserve"> </w:t>
            </w:r>
          </w:p>
        </w:tc>
        <w:tc>
          <w:tcPr>
            <w:tcW w:w="3020" w:type="dxa"/>
            <w:gridSpan w:val="3"/>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Calibri" w:hAnsi="Calibri" w:eastAsia="Calibri" w:ascii="Calibri"/>
                <w:b w:val="1"/>
                <w:sz w:val="19"/>
              </w:rPr>
              <w:t xml:space="preserve">Award</w:t>
            </w:r>
            <w:r>
              <w:rPr>
                <w:rFonts w:cs="Calibri" w:hAnsi="Calibri" w:eastAsia="Calibri" w:ascii="Calibri"/>
                <w:b w:val="1"/>
                <w:sz w:val="19"/>
              </w:rPr>
              <w:t xml:space="preserve"> </w:t>
            </w:r>
            <w:r>
              <w:rPr>
                <w:rFonts w:cs="Calibri" w:hAnsi="Calibri" w:eastAsia="Calibri" w:ascii="Calibri"/>
                <w:b w:val="1"/>
                <w:sz w:val="19"/>
              </w:rPr>
              <w:t xml:space="preserve">ID:00050197</w:t>
            </w:r>
          </w:p>
        </w:tc>
        <w:tc>
          <w:tcPr>
            <w:tcW w:w="2539" w:type="dxa"/>
            <w:gridSpan w:val="3"/>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Calibri" w:hAnsi="Calibri" w:eastAsia="Calibri" w:ascii="Calibri"/>
                <w:b w:val="1"/>
                <w:sz w:val="19"/>
              </w:rPr>
              <w:t xml:space="preserve">Date:</w:t>
            </w:r>
            <w:r>
              <w:rPr>
                <w:rFonts w:cs="Calibri" w:hAnsi="Calibri" w:eastAsia="Calibri" w:ascii="Calibri"/>
                <w:b w:val="1"/>
                <w:sz w:val="19"/>
              </w:rPr>
              <w:t xml:space="preserve"> </w:t>
            </w:r>
            <w:r>
              <w:rPr>
                <w:rFonts w:cs="Calibri" w:hAnsi="Calibri" w:eastAsia="Calibri" w:ascii="Calibri"/>
                <w:b w:val="1"/>
                <w:sz w:val="19"/>
              </w:rPr>
              <w:t xml:space="preserve">Enero</w:t>
            </w:r>
            <w:r>
              <w:rPr>
                <w:rFonts w:cs="Calibri" w:hAnsi="Calibri" w:eastAsia="Calibri" w:ascii="Calibri"/>
                <w:b w:val="1"/>
                <w:sz w:val="19"/>
              </w:rPr>
              <w:t xml:space="preserve"> </w:t>
            </w:r>
            <w:r>
              <w:rPr>
                <w:rFonts w:cs="Calibri" w:hAnsi="Calibri" w:eastAsia="Calibri" w:ascii="Calibri"/>
                <w:b w:val="1"/>
                <w:sz w:val="19"/>
              </w:rPr>
              <w:t xml:space="preserve">2011</w:t>
            </w:r>
          </w:p>
        </w:tc>
      </w:tr>
      <w:tr>
        <w:trPr>
          <w:trHeight w:val="719" w:hRule="atLeast"/>
        </w:trPr>
        <w:tc>
          <w:tcPr>
            <w:tcW w:w="316"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0" w:right="0" w:firstLine="0"/>
              <w:jc w:val="left"/>
            </w:pPr>
            <w:r>
              <w:rPr>
                <w:rFonts w:cs="Calibri" w:hAnsi="Calibri" w:eastAsia="Calibri" w:ascii="Calibri"/>
                <w:b w:val="1"/>
                <w:sz w:val="19"/>
              </w:rPr>
              <w:t xml:space="preserve">#</w:t>
            </w:r>
          </w:p>
        </w:tc>
        <w:tc>
          <w:tcPr>
            <w:tcW w:w="1249"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2" w:right="0" w:firstLine="0"/>
              <w:jc w:val="left"/>
            </w:pPr>
            <w:r>
              <w:rPr>
                <w:rFonts w:cs="Calibri" w:hAnsi="Calibri" w:eastAsia="Calibri" w:ascii="Calibri"/>
                <w:b w:val="1"/>
                <w:sz w:val="19"/>
              </w:rPr>
              <w:t xml:space="preserve">Descripción</w:t>
            </w:r>
            <w:r>
              <w:rPr>
                <w:rFonts w:cs="Calibri" w:hAnsi="Calibri" w:eastAsia="Calibri" w:ascii="Calibri"/>
                <w:b w:val="1"/>
                <w:sz w:val="19"/>
              </w:rPr>
              <w:t xml:space="preserve"> </w:t>
            </w:r>
          </w:p>
        </w:tc>
        <w:tc>
          <w:tcPr>
            <w:tcW w:w="1545" w:type="dxa"/>
            <w:tcBorders>
              <w:top w:val="single" w:sz="4" w:color="000000"/>
              <w:left w:val="single" w:sz="4" w:color="000000"/>
              <w:bottom w:val="single" w:sz="4" w:color="000000"/>
              <w:right w:val="single" w:sz="3" w:color="000000"/>
            </w:tcBorders>
            <w:shd w:val="clear" w:fill="ffcc00"/>
            <w:vAlign w:val="top"/>
          </w:tcPr>
          <w:p>
            <w:pPr>
              <w:spacing w:before="0" w:after="0" w:line="259" w:lineRule="auto"/>
              <w:ind w:left="2" w:right="0" w:firstLine="0"/>
              <w:jc w:val="left"/>
            </w:pPr>
            <w:r>
              <w:rPr>
                <w:rFonts w:cs="Calibri" w:hAnsi="Calibri" w:eastAsia="Calibri" w:ascii="Calibri"/>
                <w:b w:val="1"/>
                <w:sz w:val="19"/>
              </w:rPr>
              <w:t xml:space="preserve">Fecha</w:t>
            </w:r>
            <w:r>
              <w:rPr>
                <w:rFonts w:cs="Calibri" w:hAnsi="Calibri" w:eastAsia="Calibri" w:ascii="Calibri"/>
                <w:b w:val="1"/>
                <w:sz w:val="19"/>
              </w:rPr>
              <w:t xml:space="preserve"> </w:t>
            </w:r>
            <w:r>
              <w:rPr>
                <w:rFonts w:cs="Calibri" w:hAnsi="Calibri" w:eastAsia="Calibri" w:ascii="Calibri"/>
                <w:b w:val="1"/>
                <w:sz w:val="19"/>
              </w:rPr>
              <w:t xml:space="preserve">identificada</w:t>
            </w:r>
            <w:r>
              <w:rPr>
                <w:rFonts w:cs="Calibri" w:hAnsi="Calibri" w:eastAsia="Calibri" w:ascii="Calibri"/>
                <w:b w:val="1"/>
                <w:sz w:val="19"/>
              </w:rPr>
              <w:t xml:space="preserve"> </w:t>
            </w:r>
          </w:p>
        </w:tc>
        <w:tc>
          <w:tcPr>
            <w:tcW w:w="1142" w:type="dxa"/>
            <w:tcBorders>
              <w:top w:val="single" w:sz="4" w:color="000000"/>
              <w:left w:val="single" w:sz="3" w:color="000000"/>
              <w:bottom w:val="single" w:sz="4" w:color="000000"/>
              <w:right w:val="single" w:sz="4" w:color="000000"/>
            </w:tcBorders>
            <w:shd w:val="clear" w:fill="ffcc00"/>
            <w:vAlign w:val="top"/>
          </w:tcPr>
          <w:p>
            <w:pPr>
              <w:spacing w:before="0" w:after="0" w:line="259" w:lineRule="auto"/>
              <w:ind w:left="2" w:right="0" w:firstLine="0"/>
              <w:jc w:val="left"/>
            </w:pPr>
            <w:r>
              <w:rPr>
                <w:rFonts w:cs="Calibri" w:hAnsi="Calibri" w:eastAsia="Calibri" w:ascii="Calibri"/>
                <w:b w:val="1"/>
                <w:sz w:val="19"/>
              </w:rPr>
              <w:t xml:space="preserve">Tipo</w:t>
            </w:r>
          </w:p>
        </w:tc>
        <w:tc>
          <w:tcPr>
            <w:tcW w:w="2183"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1" w:right="0" w:firstLine="0"/>
              <w:jc w:val="left"/>
            </w:pPr>
            <w:r>
              <w:rPr>
                <w:rFonts w:cs="Calibri" w:hAnsi="Calibri" w:eastAsia="Calibri" w:ascii="Calibri"/>
                <w:b w:val="1"/>
                <w:sz w:val="19"/>
              </w:rPr>
              <w:t xml:space="preserve">Impacto&amp;Probabilidad</w:t>
            </w:r>
          </w:p>
        </w:tc>
        <w:tc>
          <w:tcPr>
            <w:tcW w:w="1543" w:type="dxa"/>
            <w:gridSpan w:val="2"/>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2" w:right="0" w:firstLine="0"/>
              <w:jc w:val="left"/>
            </w:pPr>
            <w:r>
              <w:rPr>
                <w:rFonts w:cs="Calibri" w:hAnsi="Calibri" w:eastAsia="Calibri" w:ascii="Calibri"/>
                <w:b w:val="1"/>
                <w:sz w:val="19"/>
              </w:rPr>
              <w:t xml:space="preserve">Contramedidas</w:t>
            </w:r>
            <w:r>
              <w:rPr>
                <w:rFonts w:cs="Calibri" w:hAnsi="Calibri" w:eastAsia="Calibri" w:ascii="Calibri"/>
                <w:b w:val="1"/>
                <w:sz w:val="19"/>
              </w:rPr>
              <w:t xml:space="preserve"> </w:t>
            </w:r>
            <w:r>
              <w:rPr>
                <w:rFonts w:cs="Calibri" w:hAnsi="Calibri" w:eastAsia="Calibri" w:ascii="Calibri"/>
                <w:b w:val="1"/>
                <w:sz w:val="19"/>
              </w:rPr>
              <w:t xml:space="preserve">/</w:t>
            </w:r>
            <w:r>
              <w:rPr>
                <w:rFonts w:cs="Calibri" w:hAnsi="Calibri" w:eastAsia="Calibri" w:ascii="Calibri"/>
                <w:b w:val="1"/>
                <w:sz w:val="19"/>
              </w:rPr>
              <w:t xml:space="preserve"> </w:t>
            </w:r>
            <w:r>
              <w:rPr>
                <w:rFonts w:cs="Calibri" w:hAnsi="Calibri" w:eastAsia="Calibri" w:ascii="Calibri"/>
                <w:b w:val="1"/>
                <w:sz w:val="19"/>
              </w:rPr>
              <w:t xml:space="preserve">Manejo</w:t>
            </w:r>
            <w:r>
              <w:rPr>
                <w:rFonts w:cs="Calibri" w:hAnsi="Calibri" w:eastAsia="Calibri" w:ascii="Calibri"/>
                <w:b w:val="1"/>
                <w:sz w:val="19"/>
              </w:rPr>
              <w:t xml:space="preserve"> </w:t>
            </w:r>
            <w:r>
              <w:rPr>
                <w:rFonts w:cs="Calibri" w:hAnsi="Calibri" w:eastAsia="Calibri" w:ascii="Calibri"/>
                <w:b w:val="1"/>
                <w:sz w:val="19"/>
              </w:rPr>
              <w:t xml:space="preserve">de</w:t>
            </w:r>
            <w:r>
              <w:rPr>
                <w:rFonts w:cs="Calibri" w:hAnsi="Calibri" w:eastAsia="Calibri" w:ascii="Calibri"/>
                <w:b w:val="1"/>
                <w:sz w:val="19"/>
              </w:rPr>
              <w:t xml:space="preserve"> </w:t>
            </w:r>
            <w:r>
              <w:rPr>
                <w:rFonts w:cs="Calibri" w:hAnsi="Calibri" w:eastAsia="Calibri" w:ascii="Calibri"/>
                <w:b w:val="1"/>
                <w:sz w:val="19"/>
              </w:rPr>
              <w:t xml:space="preserve">respuesta</w:t>
            </w:r>
            <w:r>
              <w:rPr>
                <w:rFonts w:cs="Calibri" w:hAnsi="Calibri" w:eastAsia="Calibri" w:ascii="Calibri"/>
                <w:b w:val="1"/>
                <w:sz w:val="19"/>
              </w:rPr>
              <w:t xml:space="preserve"> </w:t>
            </w:r>
          </w:p>
        </w:tc>
        <w:tc>
          <w:tcPr>
            <w:tcW w:w="1477"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1" w:right="0" w:firstLine="0"/>
              <w:jc w:val="left"/>
            </w:pPr>
            <w:r>
              <w:rPr>
                <w:rFonts w:cs="Calibri" w:hAnsi="Calibri" w:eastAsia="Calibri" w:ascii="Calibri"/>
                <w:b w:val="1"/>
                <w:sz w:val="19"/>
              </w:rPr>
              <w:t xml:space="preserve">Responsable</w:t>
            </w:r>
          </w:p>
        </w:tc>
        <w:tc>
          <w:tcPr>
            <w:tcW w:w="1254" w:type="dxa"/>
            <w:gridSpan w:val="2"/>
            <w:tcBorders>
              <w:top w:val="single" w:sz="4" w:color="000000"/>
              <w:left w:val="single" w:sz="4" w:color="000000"/>
              <w:bottom w:val="single" w:sz="4" w:color="000000"/>
              <w:right w:val="single" w:sz="3" w:color="000000"/>
            </w:tcBorders>
            <w:shd w:val="clear" w:fill="ffcc00"/>
            <w:vAlign w:val="top"/>
          </w:tcPr>
          <w:p>
            <w:pPr>
              <w:spacing w:before="0" w:after="0" w:line="259" w:lineRule="auto"/>
              <w:ind w:left="2" w:right="0" w:firstLine="0"/>
              <w:jc w:val="left"/>
            </w:pPr>
            <w:r>
              <w:rPr>
                <w:rFonts w:cs="Calibri" w:hAnsi="Calibri" w:eastAsia="Calibri" w:ascii="Calibri"/>
                <w:b w:val="1"/>
                <w:sz w:val="19"/>
              </w:rPr>
              <w:t xml:space="preserve">Presentado,</w:t>
            </w:r>
            <w:r>
              <w:rPr>
                <w:rFonts w:cs="Calibri" w:hAnsi="Calibri" w:eastAsia="Calibri" w:ascii="Calibri"/>
                <w:b w:val="1"/>
                <w:sz w:val="19"/>
              </w:rPr>
              <w:t xml:space="preserve"> </w:t>
            </w:r>
            <w:r>
              <w:rPr>
                <w:rFonts w:cs="Calibri" w:hAnsi="Calibri" w:eastAsia="Calibri" w:ascii="Calibri"/>
                <w:b w:val="1"/>
                <w:sz w:val="19"/>
              </w:rPr>
              <w:t xml:space="preserve">actualizado</w:t>
            </w:r>
            <w:r>
              <w:rPr>
                <w:rFonts w:cs="Calibri" w:hAnsi="Calibri" w:eastAsia="Calibri" w:ascii="Calibri"/>
                <w:b w:val="1"/>
                <w:sz w:val="19"/>
              </w:rPr>
              <w:t xml:space="preserve"> </w:t>
            </w:r>
            <w:r>
              <w:rPr>
                <w:rFonts w:cs="Calibri" w:hAnsi="Calibri" w:eastAsia="Calibri" w:ascii="Calibri"/>
                <w:b w:val="1"/>
                <w:sz w:val="19"/>
              </w:rPr>
              <w:t xml:space="preserve">por</w:t>
            </w:r>
            <w:r>
              <w:rPr>
                <w:rFonts w:cs="Calibri" w:hAnsi="Calibri" w:eastAsia="Calibri" w:ascii="Calibri"/>
                <w:b w:val="1"/>
                <w:sz w:val="19"/>
              </w:rPr>
              <w:t xml:space="preserve"> </w:t>
            </w:r>
          </w:p>
        </w:tc>
        <w:tc>
          <w:tcPr>
            <w:tcW w:w="1076" w:type="dxa"/>
            <w:tcBorders>
              <w:top w:val="single" w:sz="4" w:color="000000"/>
              <w:left w:val="single" w:sz="3" w:color="000000"/>
              <w:bottom w:val="single" w:sz="4" w:color="000000"/>
              <w:right w:val="single" w:sz="4" w:color="000000"/>
            </w:tcBorders>
            <w:shd w:val="clear" w:fill="ffcc00"/>
            <w:vAlign w:val="top"/>
          </w:tcPr>
          <w:p>
            <w:pPr>
              <w:spacing w:before="0" w:after="0" w:line="259" w:lineRule="auto"/>
              <w:ind w:left="2" w:right="0" w:firstLine="0"/>
              <w:jc w:val="left"/>
            </w:pPr>
            <w:r>
              <w:rPr>
                <w:rFonts w:cs="Calibri" w:hAnsi="Calibri" w:eastAsia="Calibri" w:ascii="Calibri"/>
                <w:b w:val="1"/>
                <w:sz w:val="19"/>
              </w:rPr>
              <w:t xml:space="preserve">Ultima</w:t>
            </w:r>
            <w:r>
              <w:rPr>
                <w:rFonts w:cs="Calibri" w:hAnsi="Calibri" w:eastAsia="Calibri" w:ascii="Calibri"/>
                <w:b w:val="1"/>
                <w:sz w:val="19"/>
              </w:rPr>
              <w:t xml:space="preserve"> </w:t>
            </w:r>
            <w:r>
              <w:rPr>
                <w:rFonts w:cs="Calibri" w:hAnsi="Calibri" w:eastAsia="Calibri" w:ascii="Calibri"/>
                <w:b w:val="1"/>
                <w:sz w:val="19"/>
              </w:rPr>
              <w:t xml:space="preserve">actualizac</w:t>
            </w:r>
            <w:r>
              <w:rPr>
                <w:rFonts w:cs="Calibri" w:hAnsi="Calibri" w:eastAsia="Calibri" w:ascii="Calibri"/>
                <w:b w:val="1"/>
                <w:sz w:val="19"/>
              </w:rPr>
              <w:t xml:space="preserve"> </w:t>
            </w:r>
          </w:p>
        </w:tc>
        <w:tc>
          <w:tcPr>
            <w:tcW w:w="841"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2" w:right="0" w:firstLine="0"/>
              <w:jc w:val="left"/>
            </w:pPr>
            <w:r>
              <w:rPr>
                <w:rFonts w:cs="Calibri" w:hAnsi="Calibri" w:eastAsia="Calibri" w:ascii="Calibri"/>
                <w:b w:val="1"/>
                <w:sz w:val="19"/>
              </w:rPr>
              <w:t xml:space="preserve">Estatus</w:t>
            </w:r>
            <w:r>
              <w:rPr>
                <w:rFonts w:cs="Calibri" w:hAnsi="Calibri" w:eastAsia="Calibri" w:ascii="Calibri"/>
                <w:b w:val="1"/>
                <w:sz w:val="19"/>
              </w:rPr>
              <w:t xml:space="preserve"> </w:t>
            </w:r>
          </w:p>
        </w:tc>
      </w:tr>
      <w:tr>
        <w:trPr>
          <w:trHeight w:val="4760" w:hRule="atLeast"/>
        </w:trPr>
        <w:tc>
          <w:tcPr>
            <w:tcW w:w="31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sz w:val="19"/>
              </w:rPr>
              <w:t xml:space="preserve">2</w:t>
            </w:r>
          </w:p>
        </w:tc>
        <w:tc>
          <w:tcPr>
            <w:tcW w:w="124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Calibri" w:hAnsi="Calibri" w:eastAsia="Calibri" w:ascii="Calibri"/>
                <w:sz w:val="19"/>
              </w:rPr>
              <w:t xml:space="preserve">Estabilidad</w:t>
            </w:r>
            <w:r>
              <w:rPr>
                <w:rFonts w:cs="Calibri" w:hAnsi="Calibri" w:eastAsia="Calibri" w:ascii="Calibri"/>
                <w:sz w:val="19"/>
              </w:rPr>
              <w:t xml:space="preserve"> </w:t>
            </w:r>
            <w:r>
              <w:rPr>
                <w:rFonts w:cs="Calibri" w:hAnsi="Calibri" w:eastAsia="Calibri" w:ascii="Calibri"/>
                <w:sz w:val="19"/>
              </w:rPr>
              <w:t xml:space="preserve">política</w:t>
            </w:r>
            <w:r>
              <w:rPr>
                <w:rFonts w:cs="Calibri" w:hAnsi="Calibri" w:eastAsia="Calibri" w:ascii="Calibri"/>
                <w:sz w:val="19"/>
              </w:rPr>
              <w:t xml:space="preserve"> </w:t>
            </w:r>
            <w:r>
              <w:rPr>
                <w:rFonts w:cs="Calibri" w:hAnsi="Calibri" w:eastAsia="Calibri" w:ascii="Calibri"/>
                <w:sz w:val="19"/>
              </w:rPr>
              <w:t xml:space="preserve">e</w:t>
            </w:r>
            <w:r>
              <w:rPr>
                <w:rFonts w:cs="Calibri" w:hAnsi="Calibri" w:eastAsia="Calibri" w:ascii="Calibri"/>
                <w:sz w:val="19"/>
              </w:rPr>
              <w:t xml:space="preserve">  </w:t>
            </w:r>
            <w:r>
              <w:rPr>
                <w:rFonts w:cs="Calibri" w:hAnsi="Calibri" w:eastAsia="Calibri" w:ascii="Calibri"/>
                <w:sz w:val="19"/>
              </w:rPr>
              <w:t xml:space="preserve">Institucional</w:t>
            </w:r>
            <w:r>
              <w:rPr>
                <w:rFonts w:cs="Calibri" w:hAnsi="Calibri" w:eastAsia="Calibri" w:ascii="Calibri"/>
                <w:sz w:val="19"/>
              </w:rPr>
              <w:t xml:space="preserve"> </w:t>
            </w:r>
            <w:r>
              <w:rPr>
                <w:rFonts w:cs="Calibri" w:hAnsi="Calibri" w:eastAsia="Calibri" w:ascii="Calibri"/>
                <w:sz w:val="19"/>
              </w:rPr>
              <w:t xml:space="preserve">en</w:t>
            </w:r>
            <w:r>
              <w:rPr>
                <w:rFonts w:cs="Calibri" w:hAnsi="Calibri" w:eastAsia="Calibri" w:ascii="Calibri"/>
                <w:sz w:val="19"/>
              </w:rPr>
              <w:t xml:space="preserve"> </w:t>
            </w:r>
            <w:r>
              <w:rPr>
                <w:rFonts w:cs="Calibri" w:hAnsi="Calibri" w:eastAsia="Calibri" w:ascii="Calibri"/>
                <w:sz w:val="19"/>
              </w:rPr>
              <w:t xml:space="preserve">el</w:t>
            </w:r>
            <w:r>
              <w:rPr>
                <w:rFonts w:cs="Calibri" w:hAnsi="Calibri" w:eastAsia="Calibri" w:ascii="Calibri"/>
                <w:sz w:val="19"/>
              </w:rPr>
              <w:t xml:space="preserve"> </w:t>
            </w:r>
            <w:r>
              <w:rPr>
                <w:rFonts w:cs="Calibri" w:hAnsi="Calibri" w:eastAsia="Calibri" w:ascii="Calibri"/>
                <w:sz w:val="19"/>
              </w:rPr>
              <w:t xml:space="preserve">país</w:t>
            </w:r>
            <w:r>
              <w:rPr>
                <w:rFonts w:cs="Calibri" w:hAnsi="Calibri" w:eastAsia="Calibri" w:ascii="Calibri"/>
                <w:sz w:val="19"/>
              </w:rPr>
              <w:t xml:space="preserve"> </w:t>
            </w:r>
          </w:p>
        </w:tc>
        <w:tc>
          <w:tcPr>
            <w:tcW w:w="1545" w:type="dxa"/>
            <w:tcBorders>
              <w:top w:val="single" w:sz="4" w:color="000000"/>
              <w:left w:val="single" w:sz="4" w:color="000000"/>
              <w:bottom w:val="single" w:sz="4" w:color="000000"/>
              <w:right w:val="single" w:sz="3" w:color="000000"/>
            </w:tcBorders>
            <w:vAlign w:val="top"/>
          </w:tcPr>
          <w:p>
            <w:pPr>
              <w:spacing w:before="0" w:after="0" w:line="259" w:lineRule="auto"/>
              <w:ind w:left="2" w:right="0" w:firstLine="0"/>
              <w:jc w:val="left"/>
            </w:pPr>
            <w:r>
              <w:rPr>
                <w:rFonts w:cs="Calibri" w:hAnsi="Calibri" w:eastAsia="Calibri" w:ascii="Calibri"/>
                <w:sz w:val="19"/>
              </w:rPr>
              <w:t xml:space="preserve">Durante</w:t>
            </w:r>
            <w:r>
              <w:rPr>
                <w:rFonts w:cs="Calibri" w:hAnsi="Calibri" w:eastAsia="Calibri" w:ascii="Calibri"/>
                <w:sz w:val="19"/>
              </w:rPr>
              <w:t xml:space="preserve"> </w:t>
            </w:r>
            <w:r>
              <w:rPr>
                <w:rFonts w:cs="Calibri" w:hAnsi="Calibri" w:eastAsia="Calibri" w:ascii="Calibri"/>
                <w:sz w:val="19"/>
              </w:rPr>
              <w:t xml:space="preserve">la</w:t>
            </w:r>
            <w:r>
              <w:rPr>
                <w:rFonts w:cs="Calibri" w:hAnsi="Calibri" w:eastAsia="Calibri" w:ascii="Calibri"/>
                <w:sz w:val="19"/>
              </w:rPr>
              <w:t xml:space="preserve"> </w:t>
            </w:r>
            <w:r>
              <w:rPr>
                <w:rFonts w:cs="Calibri" w:hAnsi="Calibri" w:eastAsia="Calibri" w:ascii="Calibri"/>
                <w:sz w:val="19"/>
              </w:rPr>
              <w:t xml:space="preserve">implementación</w:t>
            </w:r>
            <w:r>
              <w:rPr>
                <w:rFonts w:cs="Calibri" w:hAnsi="Calibri" w:eastAsia="Calibri" w:ascii="Calibri"/>
                <w:sz w:val="19"/>
              </w:rPr>
              <w:t xml:space="preserve"> </w:t>
            </w:r>
            <w:r>
              <w:rPr>
                <w:rFonts w:cs="Calibri" w:hAnsi="Calibri" w:eastAsia="Calibri" w:ascii="Calibri"/>
                <w:sz w:val="19"/>
              </w:rPr>
              <w:t xml:space="preserve">del</w:t>
            </w:r>
            <w:r>
              <w:rPr>
                <w:rFonts w:cs="Calibri" w:hAnsi="Calibri" w:eastAsia="Calibri" w:ascii="Calibri"/>
                <w:sz w:val="19"/>
              </w:rPr>
              <w:t xml:space="preserve"> </w:t>
            </w:r>
            <w:r>
              <w:rPr>
                <w:rFonts w:cs="Calibri" w:hAnsi="Calibri" w:eastAsia="Calibri" w:ascii="Calibri"/>
                <w:sz w:val="19"/>
              </w:rPr>
              <w:t xml:space="preserve">proyecto</w:t>
            </w:r>
            <w:r>
              <w:rPr>
                <w:rFonts w:cs="Calibri" w:hAnsi="Calibri" w:eastAsia="Calibri" w:ascii="Calibri"/>
                <w:sz w:val="19"/>
              </w:rPr>
              <w:t xml:space="preserve"> </w:t>
            </w:r>
          </w:p>
        </w:tc>
        <w:tc>
          <w:tcPr>
            <w:tcW w:w="1142" w:type="dxa"/>
            <w:tcBorders>
              <w:top w:val="single" w:sz="4" w:color="000000"/>
              <w:left w:val="single" w:sz="3" w:color="000000"/>
              <w:bottom w:val="single" w:sz="4" w:color="000000"/>
              <w:right w:val="single" w:sz="4" w:color="000000"/>
            </w:tcBorders>
            <w:vAlign w:val="top"/>
          </w:tcPr>
          <w:p>
            <w:pPr>
              <w:spacing w:before="0" w:after="0" w:line="259" w:lineRule="auto"/>
              <w:ind w:left="2" w:right="0" w:firstLine="0"/>
              <w:jc w:val="left"/>
            </w:pPr>
            <w:r>
              <w:rPr>
                <w:rFonts w:cs="Calibri" w:hAnsi="Calibri" w:eastAsia="Calibri" w:ascii="Calibri"/>
                <w:sz w:val="19"/>
              </w:rPr>
              <w:t xml:space="preserve">Político</w:t>
            </w:r>
          </w:p>
          <w:p>
            <w:pPr>
              <w:spacing w:before="0" w:after="0" w:line="259" w:lineRule="auto"/>
              <w:ind w:left="2" w:right="0" w:firstLine="0"/>
              <w:jc w:val="left"/>
            </w:pPr>
            <w:r>
              <w:rPr>
                <w:rFonts w:cs="Calibri" w:hAnsi="Calibri" w:eastAsia="Calibri" w:ascii="Calibri"/>
                <w:sz w:val="19"/>
              </w:rPr>
              <w:t xml:space="preserve">Estratégico</w:t>
            </w:r>
            <w:r>
              <w:rPr>
                <w:rFonts w:cs="Calibri" w:hAnsi="Calibri" w:eastAsia="Calibri" w:ascii="Calibri"/>
                <w:sz w:val="19"/>
              </w:rPr>
              <w:t xml:space="preserve"> </w:t>
            </w:r>
          </w:p>
        </w:tc>
        <w:tc>
          <w:tcPr>
            <w:tcW w:w="2183" w:type="dxa"/>
            <w:tcBorders>
              <w:top w:val="single" w:sz="4" w:color="000000"/>
              <w:left w:val="single" w:sz="4" w:color="000000"/>
              <w:bottom w:val="single" w:sz="4" w:color="000000"/>
              <w:right w:val="single" w:sz="4" w:color="000000"/>
            </w:tcBorders>
            <w:vAlign w:val="top"/>
          </w:tcPr>
          <w:p>
            <w:pPr>
              <w:spacing w:before="0" w:after="0" w:line="240" w:lineRule="auto"/>
              <w:ind w:left="1" w:right="0" w:firstLine="0"/>
              <w:jc w:val="left"/>
            </w:pPr>
            <w:r>
              <w:rPr>
                <w:rFonts w:cs="Calibri" w:hAnsi="Calibri" w:eastAsia="Calibri" w:ascii="Calibri"/>
                <w:sz w:val="19"/>
              </w:rPr>
              <w:t xml:space="preserve">El</w:t>
            </w:r>
            <w:r>
              <w:rPr>
                <w:rFonts w:cs="Calibri" w:hAnsi="Calibri" w:eastAsia="Calibri" w:ascii="Calibri"/>
                <w:sz w:val="19"/>
              </w:rPr>
              <w:t xml:space="preserve"> </w:t>
            </w:r>
            <w:r>
              <w:rPr>
                <w:rFonts w:cs="Calibri" w:hAnsi="Calibri" w:eastAsia="Calibri" w:ascii="Calibri"/>
                <w:sz w:val="19"/>
              </w:rPr>
              <w:t xml:space="preserve">principal</w:t>
            </w:r>
            <w:r>
              <w:rPr>
                <w:rFonts w:cs="Calibri" w:hAnsi="Calibri" w:eastAsia="Calibri" w:ascii="Calibri"/>
                <w:sz w:val="19"/>
              </w:rPr>
              <w:t xml:space="preserve"> </w:t>
            </w:r>
            <w:r>
              <w:rPr>
                <w:rFonts w:cs="Calibri" w:hAnsi="Calibri" w:eastAsia="Calibri" w:ascii="Calibri"/>
                <w:sz w:val="19"/>
              </w:rPr>
              <w:t xml:space="preserve">riesgo</w:t>
            </w:r>
            <w:r>
              <w:rPr>
                <w:rFonts w:cs="Calibri" w:hAnsi="Calibri" w:eastAsia="Calibri" w:ascii="Calibri"/>
                <w:sz w:val="19"/>
              </w:rPr>
              <w:t xml:space="preserve"> </w:t>
            </w:r>
            <w:r>
              <w:rPr>
                <w:rFonts w:cs="Calibri" w:hAnsi="Calibri" w:eastAsia="Calibri" w:ascii="Calibri"/>
                <w:sz w:val="19"/>
              </w:rPr>
              <w:t xml:space="preserve">es</w:t>
            </w:r>
            <w:r>
              <w:rPr>
                <w:rFonts w:cs="Calibri" w:hAnsi="Calibri" w:eastAsia="Calibri" w:ascii="Calibri"/>
                <w:sz w:val="19"/>
              </w:rPr>
              <w:t xml:space="preserve"> </w:t>
            </w:r>
            <w:r>
              <w:rPr>
                <w:rFonts w:cs="Calibri" w:hAnsi="Calibri" w:eastAsia="Calibri" w:ascii="Calibri"/>
                <w:sz w:val="19"/>
              </w:rPr>
              <w:t xml:space="preserve">una</w:t>
            </w:r>
            <w:r>
              <w:rPr>
                <w:rFonts w:cs="Calibri" w:hAnsi="Calibri" w:eastAsia="Calibri" w:ascii="Calibri"/>
                <w:sz w:val="19"/>
              </w:rPr>
              <w:t xml:space="preserve"> </w:t>
            </w:r>
            <w:r>
              <w:rPr>
                <w:rFonts w:cs="Calibri" w:hAnsi="Calibri" w:eastAsia="Calibri" w:ascii="Calibri"/>
                <w:sz w:val="19"/>
              </w:rPr>
              <w:t xml:space="preserve">alta</w:t>
            </w:r>
            <w:r>
              <w:rPr>
                <w:rFonts w:cs="Calibri" w:hAnsi="Calibri" w:eastAsia="Calibri" w:ascii="Calibri"/>
                <w:sz w:val="19"/>
              </w:rPr>
              <w:t xml:space="preserve"> </w:t>
            </w:r>
            <w:r>
              <w:rPr>
                <w:rFonts w:cs="Calibri" w:hAnsi="Calibri" w:eastAsia="Calibri" w:ascii="Calibri"/>
                <w:sz w:val="19"/>
              </w:rPr>
              <w:t xml:space="preserve">inestabilidad</w:t>
            </w:r>
            <w:r>
              <w:rPr>
                <w:rFonts w:cs="Calibri" w:hAnsi="Calibri" w:eastAsia="Calibri" w:ascii="Calibri"/>
                <w:sz w:val="19"/>
              </w:rPr>
              <w:t xml:space="preserve"> </w:t>
            </w:r>
            <w:r>
              <w:rPr>
                <w:rFonts w:cs="Calibri" w:hAnsi="Calibri" w:eastAsia="Calibri" w:ascii="Calibri"/>
                <w:sz w:val="19"/>
              </w:rPr>
              <w:t xml:space="preserve">política,</w:t>
            </w:r>
            <w:r>
              <w:rPr>
                <w:rFonts w:cs="Calibri" w:hAnsi="Calibri" w:eastAsia="Calibri" w:ascii="Calibri"/>
                <w:sz w:val="19"/>
              </w:rPr>
              <w:t xml:space="preserve"> </w:t>
            </w:r>
            <w:r>
              <w:rPr>
                <w:rFonts w:cs="Calibri" w:hAnsi="Calibri" w:eastAsia="Calibri" w:ascii="Calibri"/>
                <w:sz w:val="19"/>
              </w:rPr>
              <w:t xml:space="preserve">por</w:t>
            </w:r>
            <w:r>
              <w:rPr>
                <w:rFonts w:cs="Calibri" w:hAnsi="Calibri" w:eastAsia="Calibri" w:ascii="Calibri"/>
                <w:sz w:val="19"/>
              </w:rPr>
              <w:t xml:space="preserve"> </w:t>
            </w:r>
            <w:r>
              <w:rPr>
                <w:rFonts w:cs="Calibri" w:hAnsi="Calibri" w:eastAsia="Calibri" w:ascii="Calibri"/>
                <w:sz w:val="19"/>
              </w:rPr>
              <w:t xml:space="preserve">tensiones</w:t>
            </w:r>
            <w:r>
              <w:rPr>
                <w:rFonts w:cs="Calibri" w:hAnsi="Calibri" w:eastAsia="Calibri" w:ascii="Calibri"/>
                <w:sz w:val="19"/>
              </w:rPr>
              <w:t xml:space="preserve"> </w:t>
            </w:r>
            <w:r>
              <w:rPr>
                <w:rFonts w:cs="Calibri" w:hAnsi="Calibri" w:eastAsia="Calibri" w:ascii="Calibri"/>
                <w:sz w:val="19"/>
              </w:rPr>
              <w:t xml:space="preserve">extremas</w:t>
            </w:r>
            <w:r>
              <w:rPr>
                <w:rFonts w:cs="Calibri" w:hAnsi="Calibri" w:eastAsia="Calibri" w:ascii="Calibri"/>
                <w:sz w:val="19"/>
              </w:rPr>
              <w:t xml:space="preserve"> </w:t>
            </w:r>
            <w:r>
              <w:rPr>
                <w:rFonts w:cs="Calibri" w:hAnsi="Calibri" w:eastAsia="Calibri" w:ascii="Calibri"/>
                <w:sz w:val="19"/>
              </w:rPr>
              <w:t xml:space="preserve">fruto</w:t>
            </w:r>
            <w:r>
              <w:rPr>
                <w:rFonts w:cs="Calibri" w:hAnsi="Calibri" w:eastAsia="Calibri" w:ascii="Calibri"/>
                <w:sz w:val="19"/>
              </w:rPr>
              <w:t xml:space="preserve"> </w:t>
            </w:r>
            <w:r>
              <w:rPr>
                <w:rFonts w:cs="Calibri" w:hAnsi="Calibri" w:eastAsia="Calibri" w:ascii="Calibri"/>
                <w:sz w:val="19"/>
              </w:rPr>
              <w:t xml:space="preserve">del</w:t>
            </w:r>
            <w:r>
              <w:rPr>
                <w:rFonts w:cs="Calibri" w:hAnsi="Calibri" w:eastAsia="Calibri" w:ascii="Calibri"/>
                <w:sz w:val="19"/>
              </w:rPr>
              <w:t xml:space="preserve"> </w:t>
            </w:r>
            <w:r>
              <w:rPr>
                <w:rFonts w:cs="Calibri" w:hAnsi="Calibri" w:eastAsia="Calibri" w:ascii="Calibri"/>
                <w:sz w:val="19"/>
              </w:rPr>
              <w:t xml:space="preserve">proceso</w:t>
            </w:r>
            <w:r>
              <w:rPr>
                <w:rFonts w:cs="Calibri" w:hAnsi="Calibri" w:eastAsia="Calibri" w:ascii="Calibri"/>
                <w:sz w:val="19"/>
              </w:rPr>
              <w:t xml:space="preserve"> </w:t>
            </w:r>
            <w:r>
              <w:rPr>
                <w:rFonts w:cs="Calibri" w:hAnsi="Calibri" w:eastAsia="Calibri" w:ascii="Calibri"/>
                <w:sz w:val="19"/>
              </w:rPr>
              <w:t xml:space="preserve">electo</w:t>
            </w:r>
            <w:r>
              <w:rPr>
                <w:rFonts w:cs="Calibri" w:hAnsi="Calibri" w:eastAsia="Calibri" w:ascii="Calibri"/>
                <w:sz w:val="19"/>
              </w:rPr>
              <w:t xml:space="preserve">‐</w:t>
            </w:r>
            <w:r>
              <w:rPr>
                <w:rFonts w:cs="Calibri" w:hAnsi="Calibri" w:eastAsia="Calibri" w:ascii="Calibri"/>
                <w:sz w:val="19"/>
              </w:rPr>
              <w:t xml:space="preserve">ral</w:t>
            </w:r>
            <w:r>
              <w:rPr>
                <w:rFonts w:cs="Calibri" w:hAnsi="Calibri" w:eastAsia="Calibri" w:ascii="Calibri"/>
                <w:sz w:val="19"/>
              </w:rPr>
              <w:t xml:space="preserve"> </w:t>
            </w:r>
            <w:r>
              <w:rPr>
                <w:rFonts w:cs="Calibri" w:hAnsi="Calibri" w:eastAsia="Calibri" w:ascii="Calibri"/>
                <w:sz w:val="19"/>
              </w:rPr>
              <w:t xml:space="preserve">de</w:t>
            </w:r>
            <w:r>
              <w:rPr>
                <w:rFonts w:cs="Calibri" w:hAnsi="Calibri" w:eastAsia="Calibri" w:ascii="Calibri"/>
                <w:sz w:val="19"/>
              </w:rPr>
              <w:t xml:space="preserve"> </w:t>
            </w:r>
            <w:r>
              <w:rPr>
                <w:rFonts w:cs="Calibri" w:hAnsi="Calibri" w:eastAsia="Calibri" w:ascii="Calibri"/>
                <w:sz w:val="19"/>
              </w:rPr>
              <w:t xml:space="preserve">2011,</w:t>
            </w:r>
            <w:r>
              <w:rPr>
                <w:rFonts w:cs="Calibri" w:hAnsi="Calibri" w:eastAsia="Calibri" w:ascii="Calibri"/>
                <w:sz w:val="19"/>
              </w:rPr>
              <w:t xml:space="preserve"> </w:t>
            </w:r>
            <w:r>
              <w:rPr>
                <w:rFonts w:cs="Calibri" w:hAnsi="Calibri" w:eastAsia="Calibri" w:ascii="Calibri"/>
                <w:sz w:val="19"/>
              </w:rPr>
              <w:t xml:space="preserve">que</w:t>
            </w:r>
            <w:r>
              <w:rPr>
                <w:rFonts w:cs="Calibri" w:hAnsi="Calibri" w:eastAsia="Calibri" w:ascii="Calibri"/>
                <w:sz w:val="19"/>
              </w:rPr>
              <w:t xml:space="preserve"> </w:t>
            </w:r>
            <w:r>
              <w:rPr>
                <w:rFonts w:cs="Calibri" w:hAnsi="Calibri" w:eastAsia="Calibri" w:ascii="Calibri"/>
                <w:sz w:val="19"/>
              </w:rPr>
              <w:t xml:space="preserve">tensione</w:t>
            </w:r>
            <w:r>
              <w:rPr>
                <w:rFonts w:cs="Calibri" w:hAnsi="Calibri" w:eastAsia="Calibri" w:ascii="Calibri"/>
                <w:sz w:val="19"/>
              </w:rPr>
              <w:t xml:space="preserve"> </w:t>
            </w:r>
            <w:r>
              <w:rPr>
                <w:rFonts w:cs="Calibri" w:hAnsi="Calibri" w:eastAsia="Calibri" w:ascii="Calibri"/>
                <w:sz w:val="19"/>
              </w:rPr>
              <w:t xml:space="preserve">el</w:t>
            </w:r>
            <w:r>
              <w:rPr>
                <w:rFonts w:cs="Calibri" w:hAnsi="Calibri" w:eastAsia="Calibri" w:ascii="Calibri"/>
                <w:sz w:val="19"/>
              </w:rPr>
              <w:t xml:space="preserve"> </w:t>
            </w:r>
            <w:r>
              <w:rPr>
                <w:rFonts w:cs="Calibri" w:hAnsi="Calibri" w:eastAsia="Calibri" w:ascii="Calibri"/>
                <w:sz w:val="19"/>
              </w:rPr>
              <w:t xml:space="preserve">sistema</w:t>
            </w:r>
            <w:r>
              <w:rPr>
                <w:rFonts w:cs="Calibri" w:hAnsi="Calibri" w:eastAsia="Calibri" w:ascii="Calibri"/>
                <w:sz w:val="19"/>
              </w:rPr>
              <w:t xml:space="preserve"> </w:t>
            </w:r>
            <w:r>
              <w:rPr>
                <w:rFonts w:cs="Calibri" w:hAnsi="Calibri" w:eastAsia="Calibri" w:ascii="Calibri"/>
                <w:sz w:val="19"/>
              </w:rPr>
              <w:t xml:space="preserve">de</w:t>
            </w:r>
            <w:r>
              <w:rPr>
                <w:rFonts w:cs="Calibri" w:hAnsi="Calibri" w:eastAsia="Calibri" w:ascii="Calibri"/>
                <w:sz w:val="19"/>
              </w:rPr>
              <w:t xml:space="preserve"> </w:t>
            </w:r>
            <w:r>
              <w:rPr>
                <w:rFonts w:cs="Calibri" w:hAnsi="Calibri" w:eastAsia="Calibri" w:ascii="Calibri"/>
                <w:sz w:val="19"/>
              </w:rPr>
              <w:t xml:space="preserve">alerta</w:t>
            </w:r>
            <w:r>
              <w:rPr>
                <w:rFonts w:cs="Calibri" w:hAnsi="Calibri" w:eastAsia="Calibri" w:ascii="Calibri"/>
                <w:sz w:val="19"/>
              </w:rPr>
              <w:t xml:space="preserve"> </w:t>
            </w:r>
            <w:r>
              <w:rPr>
                <w:rFonts w:cs="Calibri" w:hAnsi="Calibri" w:eastAsia="Calibri" w:ascii="Calibri"/>
                <w:sz w:val="19"/>
              </w:rPr>
              <w:t xml:space="preserve">temprana</w:t>
            </w:r>
            <w:r>
              <w:rPr>
                <w:rFonts w:cs="Calibri" w:hAnsi="Calibri" w:eastAsia="Calibri" w:ascii="Calibri"/>
                <w:sz w:val="19"/>
              </w:rPr>
              <w:t xml:space="preserve"> </w:t>
            </w:r>
            <w:r>
              <w:rPr>
                <w:rFonts w:cs="Calibri" w:hAnsi="Calibri" w:eastAsia="Calibri" w:ascii="Calibri"/>
                <w:sz w:val="19"/>
              </w:rPr>
              <w:t xml:space="preserve">y</w:t>
            </w:r>
            <w:r>
              <w:rPr>
                <w:rFonts w:cs="Calibri" w:hAnsi="Calibri" w:eastAsia="Calibri" w:ascii="Calibri"/>
                <w:sz w:val="19"/>
              </w:rPr>
              <w:t xml:space="preserve"> </w:t>
            </w:r>
            <w:r>
              <w:rPr>
                <w:rFonts w:cs="Calibri" w:hAnsi="Calibri" w:eastAsia="Calibri" w:ascii="Calibri"/>
                <w:sz w:val="19"/>
              </w:rPr>
              <w:t xml:space="preserve">dificulte</w:t>
            </w:r>
            <w:r>
              <w:rPr>
                <w:rFonts w:cs="Calibri" w:hAnsi="Calibri" w:eastAsia="Calibri" w:ascii="Calibri"/>
                <w:sz w:val="19"/>
              </w:rPr>
              <w:t xml:space="preserve"> </w:t>
            </w:r>
            <w:r>
              <w:rPr>
                <w:rFonts w:cs="Calibri" w:hAnsi="Calibri" w:eastAsia="Calibri" w:ascii="Calibri"/>
                <w:sz w:val="19"/>
              </w:rPr>
              <w:t xml:space="preserve">la</w:t>
            </w:r>
            <w:r>
              <w:rPr>
                <w:rFonts w:cs="Calibri" w:hAnsi="Calibri" w:eastAsia="Calibri" w:ascii="Calibri"/>
                <w:sz w:val="19"/>
              </w:rPr>
              <w:t xml:space="preserve"> </w:t>
            </w:r>
            <w:r>
              <w:rPr>
                <w:rFonts w:cs="Calibri" w:hAnsi="Calibri" w:eastAsia="Calibri" w:ascii="Calibri"/>
                <w:sz w:val="19"/>
              </w:rPr>
              <w:t xml:space="preserve">capacidad</w:t>
            </w:r>
            <w:r>
              <w:rPr>
                <w:rFonts w:cs="Calibri" w:hAnsi="Calibri" w:eastAsia="Calibri" w:ascii="Calibri"/>
                <w:sz w:val="19"/>
              </w:rPr>
              <w:t xml:space="preserve"> </w:t>
            </w:r>
            <w:r>
              <w:rPr>
                <w:rFonts w:cs="Calibri" w:hAnsi="Calibri" w:eastAsia="Calibri" w:ascii="Calibri"/>
                <w:sz w:val="19"/>
              </w:rPr>
              <w:t xml:space="preserve">del</w:t>
            </w:r>
            <w:r>
              <w:rPr>
                <w:rFonts w:cs="Calibri" w:hAnsi="Calibri" w:eastAsia="Calibri" w:ascii="Calibri"/>
                <w:sz w:val="19"/>
              </w:rPr>
              <w:t xml:space="preserve"> </w:t>
            </w:r>
            <w:r>
              <w:rPr>
                <w:rFonts w:cs="Calibri" w:hAnsi="Calibri" w:eastAsia="Calibri" w:ascii="Calibri"/>
                <w:sz w:val="19"/>
              </w:rPr>
              <w:t xml:space="preserve">PNUD</w:t>
            </w:r>
            <w:r>
              <w:rPr>
                <w:rFonts w:cs="Calibri" w:hAnsi="Calibri" w:eastAsia="Calibri" w:ascii="Calibri"/>
                <w:sz w:val="19"/>
              </w:rPr>
              <w:t xml:space="preserve"> </w:t>
            </w:r>
            <w:r>
              <w:rPr>
                <w:rFonts w:cs="Calibri" w:hAnsi="Calibri" w:eastAsia="Calibri" w:ascii="Calibri"/>
                <w:sz w:val="19"/>
              </w:rPr>
              <w:t xml:space="preserve">de</w:t>
            </w:r>
            <w:r>
              <w:rPr>
                <w:rFonts w:cs="Calibri" w:hAnsi="Calibri" w:eastAsia="Calibri" w:ascii="Calibri"/>
                <w:sz w:val="19"/>
              </w:rPr>
              <w:t xml:space="preserve"> </w:t>
            </w:r>
            <w:r>
              <w:rPr>
                <w:rFonts w:cs="Calibri" w:hAnsi="Calibri" w:eastAsia="Calibri" w:ascii="Calibri"/>
                <w:sz w:val="19"/>
              </w:rPr>
              <w:t xml:space="preserve">brindar</w:t>
            </w:r>
            <w:r>
              <w:rPr>
                <w:rFonts w:cs="Calibri" w:hAnsi="Calibri" w:eastAsia="Calibri" w:ascii="Calibri"/>
                <w:sz w:val="19"/>
              </w:rPr>
              <w:t xml:space="preserve"> </w:t>
            </w:r>
            <w:r>
              <w:rPr>
                <w:rFonts w:cs="Calibri" w:hAnsi="Calibri" w:eastAsia="Calibri" w:ascii="Calibri"/>
                <w:sz w:val="19"/>
              </w:rPr>
              <w:t xml:space="preserve">asistencia</w:t>
            </w:r>
            <w:r>
              <w:rPr>
                <w:rFonts w:cs="Calibri" w:hAnsi="Calibri" w:eastAsia="Calibri" w:ascii="Calibri"/>
                <w:sz w:val="19"/>
              </w:rPr>
              <w:t xml:space="preserve"> </w:t>
            </w:r>
            <w:r>
              <w:rPr>
                <w:rFonts w:cs="Calibri" w:hAnsi="Calibri" w:eastAsia="Calibri" w:ascii="Calibri"/>
                <w:sz w:val="19"/>
              </w:rPr>
              <w:t xml:space="preserve">técnica</w:t>
            </w:r>
            <w:r>
              <w:rPr>
                <w:rFonts w:cs="Calibri" w:hAnsi="Calibri" w:eastAsia="Calibri" w:ascii="Calibri"/>
                <w:sz w:val="19"/>
              </w:rPr>
              <w:t xml:space="preserve"> </w:t>
            </w:r>
            <w:r>
              <w:rPr>
                <w:rFonts w:cs="Calibri" w:hAnsi="Calibri" w:eastAsia="Calibri" w:ascii="Calibri"/>
                <w:sz w:val="19"/>
              </w:rPr>
              <w:t xml:space="preserve">para</w:t>
            </w:r>
            <w:r>
              <w:rPr>
                <w:rFonts w:cs="Calibri" w:hAnsi="Calibri" w:eastAsia="Calibri" w:ascii="Calibri"/>
                <w:sz w:val="19"/>
              </w:rPr>
              <w:t xml:space="preserve"> </w:t>
            </w:r>
            <w:r>
              <w:rPr>
                <w:rFonts w:cs="Calibri" w:hAnsi="Calibri" w:eastAsia="Calibri" w:ascii="Calibri"/>
                <w:sz w:val="19"/>
              </w:rPr>
              <w:t xml:space="preserve">su</w:t>
            </w:r>
            <w:r>
              <w:rPr>
                <w:rFonts w:cs="Calibri" w:hAnsi="Calibri" w:eastAsia="Calibri" w:ascii="Calibri"/>
                <w:sz w:val="19"/>
              </w:rPr>
              <w:t xml:space="preserve"> </w:t>
            </w:r>
          </w:p>
          <w:p>
            <w:pPr>
              <w:spacing w:before="0" w:after="0" w:line="259" w:lineRule="auto"/>
              <w:ind w:left="1" w:right="0" w:firstLine="0"/>
              <w:jc w:val="left"/>
            </w:pPr>
            <w:r>
              <w:rPr>
                <w:rFonts w:cs="Calibri" w:hAnsi="Calibri" w:eastAsia="Calibri" w:ascii="Calibri"/>
                <w:sz w:val="19"/>
              </w:rPr>
              <w:t xml:space="preserve">superación</w:t>
            </w:r>
            <w:r>
              <w:rPr>
                <w:rFonts w:cs="Calibri" w:hAnsi="Calibri" w:eastAsia="Calibri" w:ascii="Calibri"/>
                <w:sz w:val="19"/>
              </w:rPr>
              <w:t xml:space="preserve"> </w:t>
            </w:r>
            <w:r>
              <w:rPr>
                <w:rFonts w:cs="Calibri" w:hAnsi="Calibri" w:eastAsia="Calibri" w:ascii="Calibri"/>
                <w:sz w:val="19"/>
              </w:rPr>
              <w:t xml:space="preserve">efectiva.</w:t>
            </w:r>
            <w:r>
              <w:rPr>
                <w:rFonts w:cs="Calibri" w:hAnsi="Calibri" w:eastAsia="Calibri" w:ascii="Calibri"/>
                <w:sz w:val="19"/>
              </w:rPr>
              <w:t xml:space="preserve"> </w:t>
            </w:r>
          </w:p>
          <w:p>
            <w:pPr>
              <w:spacing w:before="0" w:after="0" w:line="259" w:lineRule="auto"/>
              <w:ind w:left="1" w:right="0" w:firstLine="0"/>
              <w:jc w:val="left"/>
            </w:pPr>
            <w:r>
              <w:rPr>
                <w:rFonts w:cs="Calibri" w:hAnsi="Calibri" w:eastAsia="Calibri" w:ascii="Calibri"/>
                <w:sz w:val="19"/>
              </w:rPr>
              <w:t xml:space="preserve"> </w:t>
            </w:r>
          </w:p>
          <w:p>
            <w:pPr>
              <w:spacing w:before="0" w:after="0" w:line="259" w:lineRule="auto"/>
              <w:ind w:left="1" w:right="0" w:firstLine="0"/>
              <w:jc w:val="left"/>
            </w:pPr>
            <w:r>
              <w:rPr>
                <w:rFonts w:cs="Calibri" w:hAnsi="Calibri" w:eastAsia="Calibri" w:ascii="Calibri"/>
                <w:sz w:val="19"/>
              </w:rPr>
              <w:t xml:space="preserve">P</w:t>
            </w:r>
            <w:r>
              <w:rPr>
                <w:rFonts w:cs="Calibri" w:hAnsi="Calibri" w:eastAsia="Calibri" w:ascii="Calibri"/>
                <w:sz w:val="19"/>
              </w:rPr>
              <w:t xml:space="preserve"> </w:t>
            </w:r>
            <w:r>
              <w:rPr>
                <w:rFonts w:cs="Calibri" w:hAnsi="Calibri" w:eastAsia="Calibri" w:ascii="Calibri"/>
                <w:sz w:val="19"/>
              </w:rPr>
              <w:t xml:space="preserve">=3</w:t>
            </w:r>
            <w:r>
              <w:rPr>
                <w:rFonts w:cs="Calibri" w:hAnsi="Calibri" w:eastAsia="Calibri" w:ascii="Calibri"/>
                <w:sz w:val="19"/>
              </w:rPr>
              <w:t xml:space="preserve"> </w:t>
            </w:r>
          </w:p>
          <w:p>
            <w:pPr>
              <w:spacing w:before="0" w:after="0" w:line="259" w:lineRule="auto"/>
              <w:ind w:left="1" w:right="0" w:firstLine="0"/>
              <w:jc w:val="left"/>
            </w:pPr>
            <w:r>
              <w:rPr>
                <w:rFonts w:cs="Calibri" w:hAnsi="Calibri" w:eastAsia="Calibri" w:ascii="Calibri"/>
                <w:sz w:val="19"/>
              </w:rPr>
              <w:t xml:space="preserve">I</w:t>
            </w:r>
            <w:r>
              <w:rPr>
                <w:rFonts w:cs="Calibri" w:hAnsi="Calibri" w:eastAsia="Calibri" w:ascii="Calibri"/>
                <w:sz w:val="19"/>
              </w:rPr>
              <w:t xml:space="preserve"> </w:t>
            </w:r>
            <w:r>
              <w:rPr>
                <w:rFonts w:cs="Calibri" w:hAnsi="Calibri" w:eastAsia="Calibri" w:ascii="Calibri"/>
                <w:sz w:val="19"/>
              </w:rPr>
              <w:t xml:space="preserve">=3</w:t>
            </w:r>
            <w:r>
              <w:rPr>
                <w:rFonts w:cs="Calibri" w:hAnsi="Calibri" w:eastAsia="Calibri" w:ascii="Calibri"/>
                <w:sz w:val="19"/>
              </w:rPr>
              <w:t xml:space="preserve"> </w:t>
            </w:r>
          </w:p>
        </w:tc>
        <w:tc>
          <w:tcPr>
            <w:tcW w:w="1543" w:type="dxa"/>
            <w:gridSpan w:val="2"/>
            <w:tcBorders>
              <w:top w:val="single" w:sz="4" w:color="000000"/>
              <w:left w:val="single" w:sz="4" w:color="000000"/>
              <w:bottom w:val="single" w:sz="4" w:color="000000"/>
              <w:right w:val="single" w:sz="4" w:color="000000"/>
            </w:tcBorders>
            <w:vAlign w:val="top"/>
          </w:tcPr>
          <w:p>
            <w:pPr>
              <w:spacing w:before="0" w:after="0" w:line="241" w:lineRule="auto"/>
              <w:ind w:left="2" w:right="0" w:firstLine="0"/>
              <w:jc w:val="left"/>
            </w:pPr>
            <w:r>
              <w:rPr>
                <w:rFonts w:cs="Calibri" w:hAnsi="Calibri" w:eastAsia="Calibri" w:ascii="Calibri"/>
                <w:sz w:val="19"/>
              </w:rPr>
              <w:t xml:space="preserve">Gestiones</w:t>
            </w:r>
            <w:r>
              <w:rPr>
                <w:rFonts w:cs="Calibri" w:hAnsi="Calibri" w:eastAsia="Calibri" w:ascii="Calibri"/>
                <w:sz w:val="19"/>
              </w:rPr>
              <w:t xml:space="preserve"> </w:t>
            </w:r>
            <w:r>
              <w:rPr>
                <w:rFonts w:cs="Calibri" w:hAnsi="Calibri" w:eastAsia="Calibri" w:ascii="Calibri"/>
                <w:sz w:val="19"/>
              </w:rPr>
              <w:t xml:space="preserve">del</w:t>
            </w:r>
            <w:r>
              <w:rPr>
                <w:rFonts w:cs="Calibri" w:hAnsi="Calibri" w:eastAsia="Calibri" w:ascii="Calibri"/>
                <w:sz w:val="19"/>
              </w:rPr>
              <w:t xml:space="preserve"> </w:t>
            </w:r>
            <w:r>
              <w:rPr>
                <w:rFonts w:cs="Calibri" w:hAnsi="Calibri" w:eastAsia="Calibri" w:ascii="Calibri"/>
                <w:sz w:val="19"/>
              </w:rPr>
              <w:t xml:space="preserve">PNUD</w:t>
            </w:r>
            <w:r>
              <w:rPr>
                <w:rFonts w:cs="Calibri" w:hAnsi="Calibri" w:eastAsia="Calibri" w:ascii="Calibri"/>
                <w:sz w:val="19"/>
              </w:rPr>
              <w:t xml:space="preserve"> </w:t>
            </w:r>
            <w:r>
              <w:rPr>
                <w:rFonts w:cs="Calibri" w:hAnsi="Calibri" w:eastAsia="Calibri" w:ascii="Calibri"/>
                <w:sz w:val="19"/>
              </w:rPr>
              <w:t xml:space="preserve">al</w:t>
            </w:r>
            <w:r>
              <w:rPr>
                <w:rFonts w:cs="Calibri" w:hAnsi="Calibri" w:eastAsia="Calibri" w:ascii="Calibri"/>
                <w:sz w:val="19"/>
              </w:rPr>
              <w:t xml:space="preserve"> </w:t>
            </w:r>
            <w:r>
              <w:rPr>
                <w:rFonts w:cs="Calibri" w:hAnsi="Calibri" w:eastAsia="Calibri" w:ascii="Calibri"/>
                <w:sz w:val="19"/>
              </w:rPr>
              <w:t xml:space="preserve">más</w:t>
            </w:r>
            <w:r>
              <w:rPr>
                <w:rFonts w:cs="Calibri" w:hAnsi="Calibri" w:eastAsia="Calibri" w:ascii="Calibri"/>
                <w:sz w:val="19"/>
              </w:rPr>
              <w:t xml:space="preserve"> </w:t>
            </w:r>
          </w:p>
          <w:p>
            <w:pPr>
              <w:spacing w:before="0" w:after="0" w:line="240" w:lineRule="auto"/>
              <w:ind w:left="2" w:right="0" w:firstLine="0"/>
              <w:jc w:val="left"/>
            </w:pPr>
            <w:r>
              <w:rPr>
                <w:rFonts w:cs="Calibri" w:hAnsi="Calibri" w:eastAsia="Calibri" w:ascii="Calibri"/>
                <w:sz w:val="19"/>
              </w:rPr>
              <w:t xml:space="preserve">alto</w:t>
            </w:r>
            <w:r>
              <w:rPr>
                <w:rFonts w:cs="Calibri" w:hAnsi="Calibri" w:eastAsia="Calibri" w:ascii="Calibri"/>
                <w:sz w:val="19"/>
              </w:rPr>
              <w:t xml:space="preserve"> </w:t>
            </w:r>
            <w:r>
              <w:rPr>
                <w:rFonts w:cs="Calibri" w:hAnsi="Calibri" w:eastAsia="Calibri" w:ascii="Calibri"/>
                <w:sz w:val="19"/>
              </w:rPr>
              <w:t xml:space="preserve">nivel</w:t>
            </w:r>
            <w:r>
              <w:rPr>
                <w:rFonts w:cs="Calibri" w:hAnsi="Calibri" w:eastAsia="Calibri" w:ascii="Calibri"/>
                <w:sz w:val="19"/>
              </w:rPr>
              <w:t xml:space="preserve"> </w:t>
            </w:r>
            <w:r>
              <w:rPr>
                <w:rFonts w:cs="Calibri" w:hAnsi="Calibri" w:eastAsia="Calibri" w:ascii="Calibri"/>
                <w:sz w:val="19"/>
              </w:rPr>
              <w:t xml:space="preserve">de</w:t>
            </w:r>
            <w:r>
              <w:rPr>
                <w:rFonts w:cs="Calibri" w:hAnsi="Calibri" w:eastAsia="Calibri" w:ascii="Calibri"/>
                <w:sz w:val="19"/>
              </w:rPr>
              <w:t xml:space="preserve"> </w:t>
            </w:r>
            <w:r>
              <w:rPr>
                <w:rFonts w:cs="Calibri" w:hAnsi="Calibri" w:eastAsia="Calibri" w:ascii="Calibri"/>
                <w:sz w:val="19"/>
              </w:rPr>
              <w:t xml:space="preserve">las</w:t>
            </w:r>
            <w:r>
              <w:rPr>
                <w:rFonts w:cs="Calibri" w:hAnsi="Calibri" w:eastAsia="Calibri" w:ascii="Calibri"/>
                <w:sz w:val="19"/>
              </w:rPr>
              <w:t xml:space="preserve"> </w:t>
            </w:r>
            <w:r>
              <w:rPr>
                <w:rFonts w:cs="Calibri" w:hAnsi="Calibri" w:eastAsia="Calibri" w:ascii="Calibri"/>
                <w:sz w:val="19"/>
              </w:rPr>
              <w:t xml:space="preserve">instancias</w:t>
            </w:r>
            <w:r>
              <w:rPr>
                <w:rFonts w:cs="Calibri" w:hAnsi="Calibri" w:eastAsia="Calibri" w:ascii="Calibri"/>
                <w:sz w:val="19"/>
              </w:rPr>
              <w:t xml:space="preserve"> </w:t>
            </w:r>
            <w:r>
              <w:rPr>
                <w:rFonts w:cs="Calibri" w:hAnsi="Calibri" w:eastAsia="Calibri" w:ascii="Calibri"/>
                <w:sz w:val="19"/>
              </w:rPr>
              <w:t xml:space="preserve">políti</w:t>
            </w:r>
            <w:r>
              <w:rPr>
                <w:rFonts w:cs="Calibri" w:hAnsi="Calibri" w:eastAsia="Calibri" w:ascii="Calibri"/>
                <w:sz w:val="19"/>
              </w:rPr>
              <w:t xml:space="preserve"/>
            </w:r>
            <w:r>
              <w:rPr>
                <w:rFonts w:cs="Calibri" w:hAnsi="Calibri" w:eastAsia="Calibri" w:ascii="Calibri"/>
                <w:sz w:val="19"/>
              </w:rPr>
              <w:t xml:space="preserve">cas</w:t>
            </w:r>
            <w:r>
              <w:rPr>
                <w:rFonts w:cs="Calibri" w:hAnsi="Calibri" w:eastAsia="Calibri" w:ascii="Calibri"/>
                <w:sz w:val="19"/>
              </w:rPr>
              <w:t xml:space="preserve"> </w:t>
            </w:r>
            <w:r>
              <w:rPr>
                <w:rFonts w:cs="Calibri" w:hAnsi="Calibri" w:eastAsia="Calibri" w:ascii="Calibri"/>
                <w:sz w:val="19"/>
              </w:rPr>
              <w:t xml:space="preserve">y</w:t>
            </w:r>
            <w:r>
              <w:rPr>
                <w:rFonts w:cs="Calibri" w:hAnsi="Calibri" w:eastAsia="Calibri" w:ascii="Calibri"/>
                <w:sz w:val="19"/>
              </w:rPr>
              <w:t xml:space="preserve"> </w:t>
            </w:r>
            <w:r>
              <w:rPr>
                <w:rFonts w:cs="Calibri" w:hAnsi="Calibri" w:eastAsia="Calibri" w:ascii="Calibri"/>
                <w:sz w:val="19"/>
              </w:rPr>
              <w:t xml:space="preserve">partidarias</w:t>
            </w:r>
            <w:r>
              <w:rPr>
                <w:rFonts w:cs="Calibri" w:hAnsi="Calibri" w:eastAsia="Calibri" w:ascii="Calibri"/>
                <w:sz w:val="19"/>
              </w:rPr>
              <w:t xml:space="preserve"> </w:t>
            </w:r>
            <w:r>
              <w:rPr>
                <w:rFonts w:cs="Calibri" w:hAnsi="Calibri" w:eastAsia="Calibri" w:ascii="Calibri"/>
                <w:sz w:val="19"/>
              </w:rPr>
              <w:t xml:space="preserve">del</w:t>
            </w:r>
            <w:r>
              <w:rPr>
                <w:rFonts w:cs="Calibri" w:hAnsi="Calibri" w:eastAsia="Calibri" w:ascii="Calibri"/>
                <w:sz w:val="19"/>
              </w:rPr>
              <w:t xml:space="preserve"> </w:t>
            </w:r>
            <w:r>
              <w:rPr>
                <w:rFonts w:cs="Calibri" w:hAnsi="Calibri" w:eastAsia="Calibri" w:ascii="Calibri"/>
                <w:sz w:val="19"/>
              </w:rPr>
              <w:t xml:space="preserve">país.</w:t>
            </w:r>
            <w:r>
              <w:rPr>
                <w:rFonts w:cs="Calibri" w:hAnsi="Calibri" w:eastAsia="Calibri" w:ascii="Calibri"/>
                <w:sz w:val="19"/>
              </w:rPr>
              <w:t xml:space="preserve">  </w:t>
            </w:r>
          </w:p>
          <w:p>
            <w:pPr>
              <w:spacing w:before="0" w:after="0" w:line="239" w:lineRule="auto"/>
              <w:ind w:left="2" w:right="0" w:firstLine="0"/>
              <w:jc w:val="left"/>
            </w:pPr>
            <w:r>
              <w:rPr>
                <w:rFonts w:cs="Calibri" w:hAnsi="Calibri" w:eastAsia="Calibri" w:ascii="Calibri"/>
                <w:sz w:val="19"/>
              </w:rPr>
              <w:t xml:space="preserve">Comunicación</w:t>
            </w:r>
            <w:r>
              <w:rPr>
                <w:rFonts w:cs="Calibri" w:hAnsi="Calibri" w:eastAsia="Calibri" w:ascii="Calibri"/>
                <w:sz w:val="19"/>
              </w:rPr>
              <w:t xml:space="preserve"> </w:t>
            </w:r>
            <w:r>
              <w:rPr>
                <w:rFonts w:cs="Calibri" w:hAnsi="Calibri" w:eastAsia="Calibri" w:ascii="Calibri"/>
                <w:sz w:val="19"/>
              </w:rPr>
              <w:t xml:space="preserve">cercana</w:t>
            </w:r>
            <w:r>
              <w:rPr>
                <w:rFonts w:cs="Calibri" w:hAnsi="Calibri" w:eastAsia="Calibri" w:ascii="Calibri"/>
                <w:sz w:val="19"/>
              </w:rPr>
              <w:t xml:space="preserve"> </w:t>
            </w:r>
            <w:r>
              <w:rPr>
                <w:rFonts w:cs="Calibri" w:hAnsi="Calibri" w:eastAsia="Calibri" w:ascii="Calibri"/>
                <w:sz w:val="19"/>
              </w:rPr>
              <w:t xml:space="preserve">con</w:t>
            </w:r>
            <w:r>
              <w:rPr>
                <w:rFonts w:cs="Calibri" w:hAnsi="Calibri" w:eastAsia="Calibri" w:ascii="Calibri"/>
                <w:sz w:val="19"/>
              </w:rPr>
              <w:t xml:space="preserve"> </w:t>
            </w:r>
            <w:r>
              <w:rPr>
                <w:rFonts w:cs="Calibri" w:hAnsi="Calibri" w:eastAsia="Calibri" w:ascii="Calibri"/>
                <w:sz w:val="19"/>
              </w:rPr>
              <w:t xml:space="preserve">autoridades</w:t>
            </w:r>
            <w:r>
              <w:rPr>
                <w:rFonts w:cs="Calibri" w:hAnsi="Calibri" w:eastAsia="Calibri" w:ascii="Calibri"/>
                <w:sz w:val="19"/>
              </w:rPr>
              <w:t xml:space="preserve"> </w:t>
            </w:r>
            <w:r>
              <w:rPr>
                <w:rFonts w:cs="Calibri" w:hAnsi="Calibri" w:eastAsia="Calibri" w:ascii="Calibri"/>
                <w:sz w:val="19"/>
              </w:rPr>
              <w:t xml:space="preserve">de</w:t>
            </w:r>
            <w:r>
              <w:rPr>
                <w:rFonts w:cs="Calibri" w:hAnsi="Calibri" w:eastAsia="Calibri" w:ascii="Calibri"/>
                <w:sz w:val="19"/>
              </w:rPr>
              <w:t xml:space="preserve"> </w:t>
            </w:r>
            <w:r>
              <w:rPr>
                <w:rFonts w:cs="Calibri" w:hAnsi="Calibri" w:eastAsia="Calibri" w:ascii="Calibri"/>
                <w:sz w:val="19"/>
              </w:rPr>
              <w:t xml:space="preserve">seguridad</w:t>
            </w:r>
            <w:r>
              <w:rPr>
                <w:rFonts w:cs="Calibri" w:hAnsi="Calibri" w:eastAsia="Calibri" w:ascii="Calibri"/>
                <w:sz w:val="19"/>
              </w:rPr>
              <w:t xml:space="preserve"> </w:t>
            </w:r>
            <w:r>
              <w:rPr>
                <w:rFonts w:cs="Calibri" w:hAnsi="Calibri" w:eastAsia="Calibri" w:ascii="Calibri"/>
                <w:sz w:val="19"/>
              </w:rPr>
              <w:t xml:space="preserve">interna</w:t>
            </w:r>
            <w:r>
              <w:rPr>
                <w:rFonts w:cs="Calibri" w:hAnsi="Calibri" w:eastAsia="Calibri" w:ascii="Calibri"/>
                <w:sz w:val="19"/>
              </w:rPr>
              <w:t xml:space="preserve"> </w:t>
            </w:r>
            <w:r>
              <w:rPr>
                <w:rFonts w:cs="Calibri" w:hAnsi="Calibri" w:eastAsia="Calibri" w:ascii="Calibri"/>
                <w:sz w:val="19"/>
              </w:rPr>
              <w:t xml:space="preserve">para</w:t>
            </w:r>
            <w:r>
              <w:rPr>
                <w:rFonts w:cs="Calibri" w:hAnsi="Calibri" w:eastAsia="Calibri" w:ascii="Calibri"/>
                <w:sz w:val="19"/>
              </w:rPr>
              <w:t xml:space="preserve"> </w:t>
            </w:r>
            <w:r>
              <w:rPr>
                <w:rFonts w:cs="Calibri" w:hAnsi="Calibri" w:eastAsia="Calibri" w:ascii="Calibri"/>
                <w:sz w:val="19"/>
              </w:rPr>
              <w:t xml:space="preserve">el</w:t>
            </w:r>
            <w:r>
              <w:rPr>
                <w:rFonts w:cs="Calibri" w:hAnsi="Calibri" w:eastAsia="Calibri" w:ascii="Calibri"/>
                <w:sz w:val="19"/>
              </w:rPr>
              <w:t xml:space="preserve"> </w:t>
            </w:r>
            <w:r>
              <w:rPr>
                <w:rFonts w:cs="Calibri" w:hAnsi="Calibri" w:eastAsia="Calibri" w:ascii="Calibri"/>
                <w:sz w:val="19"/>
              </w:rPr>
              <w:t xml:space="preserve">adecuado</w:t>
            </w:r>
            <w:r>
              <w:rPr>
                <w:rFonts w:cs="Calibri" w:hAnsi="Calibri" w:eastAsia="Calibri" w:ascii="Calibri"/>
                <w:sz w:val="19"/>
              </w:rPr>
              <w:t xml:space="preserve"> </w:t>
            </w:r>
            <w:r>
              <w:rPr>
                <w:rFonts w:cs="Calibri" w:hAnsi="Calibri" w:eastAsia="Calibri" w:ascii="Calibri"/>
                <w:sz w:val="19"/>
              </w:rPr>
              <w:t xml:space="preserve">manejo</w:t>
            </w:r>
            <w:r>
              <w:rPr>
                <w:rFonts w:cs="Calibri" w:hAnsi="Calibri" w:eastAsia="Calibri" w:ascii="Calibri"/>
                <w:sz w:val="19"/>
              </w:rPr>
              <w:t xml:space="preserve"> </w:t>
            </w:r>
            <w:r>
              <w:rPr>
                <w:rFonts w:cs="Calibri" w:hAnsi="Calibri" w:eastAsia="Calibri" w:ascii="Calibri"/>
                <w:sz w:val="19"/>
              </w:rPr>
              <w:t xml:space="preserve">de</w:t>
            </w:r>
            <w:r>
              <w:rPr>
                <w:rFonts w:cs="Calibri" w:hAnsi="Calibri" w:eastAsia="Calibri" w:ascii="Calibri"/>
                <w:sz w:val="19"/>
              </w:rPr>
              <w:t xml:space="preserve"> </w:t>
            </w:r>
            <w:r>
              <w:rPr>
                <w:rFonts w:cs="Calibri" w:hAnsi="Calibri" w:eastAsia="Calibri" w:ascii="Calibri"/>
                <w:sz w:val="19"/>
              </w:rPr>
              <w:t xml:space="preserve">las</w:t>
            </w:r>
            <w:r>
              <w:rPr>
                <w:rFonts w:cs="Calibri" w:hAnsi="Calibri" w:eastAsia="Calibri" w:ascii="Calibri"/>
                <w:sz w:val="19"/>
              </w:rPr>
              <w:t xml:space="preserve"> </w:t>
            </w:r>
          </w:p>
          <w:p>
            <w:pPr>
              <w:spacing w:before="0" w:after="0" w:line="259" w:lineRule="auto"/>
              <w:ind w:left="2" w:right="0" w:firstLine="0"/>
              <w:jc w:val="left"/>
            </w:pPr>
            <w:r>
              <w:rPr>
                <w:rFonts w:cs="Calibri" w:hAnsi="Calibri" w:eastAsia="Calibri" w:ascii="Calibri"/>
                <w:sz w:val="19"/>
              </w:rPr>
              <w:t xml:space="preserve">crisis.</w:t>
            </w:r>
            <w:r>
              <w:rPr>
                <w:rFonts w:cs="Calibri" w:hAnsi="Calibri" w:eastAsia="Calibri" w:ascii="Calibri"/>
                <w:sz w:val="19"/>
              </w:rPr>
              <w:t xml:space="preserve"> </w:t>
            </w:r>
          </w:p>
          <w:p>
            <w:pPr>
              <w:spacing w:before="0" w:after="0" w:line="259" w:lineRule="auto"/>
              <w:ind w:left="2" w:right="0" w:firstLine="0"/>
              <w:jc w:val="left"/>
            </w:pPr>
            <w:r>
              <w:rPr>
                <w:rFonts w:cs="Calibri" w:hAnsi="Calibri" w:eastAsia="Calibri" w:ascii="Calibri"/>
                <w:sz w:val="19"/>
              </w:rPr>
              <w:t xml:space="preserve">fectos</w:t>
            </w:r>
            <w:r>
              <w:rPr>
                <w:rFonts w:cs="Calibri" w:hAnsi="Calibri" w:eastAsia="Calibri" w:ascii="Calibri"/>
                <w:sz w:val="19"/>
              </w:rPr>
              <w:t xml:space="preserve"> </w:t>
            </w:r>
            <w:r>
              <w:rPr>
                <w:rFonts w:cs="Calibri" w:hAnsi="Calibri" w:eastAsia="Calibri" w:ascii="Calibri"/>
                <w:sz w:val="19"/>
              </w:rPr>
              <w:t xml:space="preserve">de</w:t>
            </w:r>
            <w:r>
              <w:rPr>
                <w:rFonts w:cs="Calibri" w:hAnsi="Calibri" w:eastAsia="Calibri" w:ascii="Calibri"/>
                <w:sz w:val="19"/>
              </w:rPr>
              <w:t xml:space="preserve"> </w:t>
            </w:r>
            <w:r>
              <w:rPr>
                <w:rFonts w:cs="Calibri" w:hAnsi="Calibri" w:eastAsia="Calibri" w:ascii="Calibri"/>
                <w:sz w:val="19"/>
              </w:rPr>
              <w:t xml:space="preserve">mantener</w:t>
            </w:r>
            <w:r>
              <w:rPr>
                <w:rFonts w:cs="Calibri" w:hAnsi="Calibri" w:eastAsia="Calibri" w:ascii="Calibri"/>
                <w:sz w:val="19"/>
              </w:rPr>
              <w:t xml:space="preserve"> </w:t>
            </w:r>
            <w:r>
              <w:rPr>
                <w:rFonts w:cs="Calibri" w:hAnsi="Calibri" w:eastAsia="Calibri" w:ascii="Calibri"/>
                <w:sz w:val="19"/>
              </w:rPr>
              <w:t xml:space="preserve">la</w:t>
            </w:r>
            <w:r>
              <w:rPr>
                <w:rFonts w:cs="Calibri" w:hAnsi="Calibri" w:eastAsia="Calibri" w:ascii="Calibri"/>
                <w:sz w:val="19"/>
              </w:rPr>
              <w:t xml:space="preserve"> </w:t>
            </w:r>
            <w:r>
              <w:rPr>
                <w:rFonts w:cs="Calibri" w:hAnsi="Calibri" w:eastAsia="Calibri" w:ascii="Calibri"/>
                <w:sz w:val="19"/>
              </w:rPr>
              <w:t xml:space="preserve">participación</w:t>
            </w:r>
            <w:r>
              <w:rPr>
                <w:rFonts w:cs="Calibri" w:hAnsi="Calibri" w:eastAsia="Calibri" w:ascii="Calibri"/>
                <w:sz w:val="19"/>
              </w:rPr>
              <w:t xml:space="preserve"> </w:t>
            </w:r>
            <w:r>
              <w:rPr>
                <w:rFonts w:cs="Calibri" w:hAnsi="Calibri" w:eastAsia="Calibri" w:ascii="Calibri"/>
                <w:sz w:val="19"/>
              </w:rPr>
              <w:t xml:space="preserve">continua</w:t>
            </w:r>
            <w:r>
              <w:rPr>
                <w:rFonts w:cs="Calibri" w:hAnsi="Calibri" w:eastAsia="Calibri" w:ascii="Calibri"/>
                <w:sz w:val="19"/>
              </w:rPr>
              <w:t xml:space="preserve"> </w:t>
            </w:r>
            <w:r>
              <w:rPr>
                <w:rFonts w:cs="Calibri" w:hAnsi="Calibri" w:eastAsia="Calibri" w:ascii="Calibri"/>
                <w:sz w:val="19"/>
              </w:rPr>
              <w:t xml:space="preserve">y</w:t>
            </w:r>
            <w:r>
              <w:rPr>
                <w:rFonts w:cs="Calibri" w:hAnsi="Calibri" w:eastAsia="Calibri" w:ascii="Calibri"/>
                <w:sz w:val="19"/>
              </w:rPr>
              <w:t xml:space="preserve"> </w:t>
            </w:r>
            <w:r>
              <w:rPr>
                <w:rFonts w:cs="Calibri" w:hAnsi="Calibri" w:eastAsia="Calibri" w:ascii="Calibri"/>
                <w:sz w:val="19"/>
              </w:rPr>
              <w:t xml:space="preserve">estable</w:t>
            </w:r>
            <w:r>
              <w:rPr>
                <w:rFonts w:cs="Calibri" w:hAnsi="Calibri" w:eastAsia="Calibri" w:ascii="Calibri"/>
                <w:sz w:val="19"/>
              </w:rPr>
              <w:t xml:space="preserve"> </w:t>
            </w:r>
            <w:r>
              <w:rPr>
                <w:rFonts w:cs="Calibri" w:hAnsi="Calibri" w:eastAsia="Calibri" w:ascii="Calibri"/>
                <w:sz w:val="19"/>
              </w:rPr>
              <w:t xml:space="preserve">de</w:t>
            </w:r>
            <w:r>
              <w:rPr>
                <w:rFonts w:cs="Calibri" w:hAnsi="Calibri" w:eastAsia="Calibri" w:ascii="Calibri"/>
                <w:sz w:val="19"/>
              </w:rPr>
              <w:t xml:space="preserve"> </w:t>
            </w:r>
            <w:r>
              <w:rPr>
                <w:rFonts w:cs="Calibri" w:hAnsi="Calibri" w:eastAsia="Calibri" w:ascii="Calibri"/>
                <w:sz w:val="19"/>
              </w:rPr>
              <w:t xml:space="preserve">sus</w:t>
            </w:r>
            <w:r>
              <w:rPr>
                <w:rFonts w:cs="Calibri" w:hAnsi="Calibri" w:eastAsia="Calibri" w:ascii="Calibri"/>
                <w:sz w:val="19"/>
              </w:rPr>
              <w:t xml:space="preserve"> </w:t>
            </w:r>
            <w:r>
              <w:rPr>
                <w:rFonts w:cs="Calibri" w:hAnsi="Calibri" w:eastAsia="Calibri" w:ascii="Calibri"/>
                <w:sz w:val="19"/>
              </w:rPr>
              <w:t xml:space="preserve">representantes.</w:t>
            </w:r>
            <w:r>
              <w:rPr>
                <w:rFonts w:cs="Calibri" w:hAnsi="Calibri" w:eastAsia="Calibri" w:ascii="Calibri"/>
                <w:sz w:val="19"/>
              </w:rPr>
              <w:t xml:space="preserve"> </w:t>
            </w:r>
          </w:p>
        </w:tc>
        <w:tc>
          <w:tcPr>
            <w:tcW w:w="1477"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Calibri" w:hAnsi="Calibri" w:eastAsia="Calibri" w:ascii="Calibri"/>
                <w:sz w:val="19"/>
              </w:rPr>
              <w:t xml:space="preserve">Gerencia</w:t>
            </w:r>
            <w:r>
              <w:rPr>
                <w:rFonts w:cs="Calibri" w:hAnsi="Calibri" w:eastAsia="Calibri" w:ascii="Calibri"/>
                <w:sz w:val="19"/>
              </w:rPr>
              <w:t xml:space="preserve"> </w:t>
            </w:r>
            <w:r>
              <w:rPr>
                <w:rFonts w:cs="Calibri" w:hAnsi="Calibri" w:eastAsia="Calibri" w:ascii="Calibri"/>
                <w:sz w:val="19"/>
              </w:rPr>
              <w:t xml:space="preserve">PNUD</w:t>
            </w:r>
            <w:r>
              <w:rPr>
                <w:rFonts w:cs="Calibri" w:hAnsi="Calibri" w:eastAsia="Calibri" w:ascii="Calibri"/>
                <w:sz w:val="19"/>
              </w:rPr>
              <w:t xml:space="preserve"> </w:t>
            </w:r>
          </w:p>
          <w:p>
            <w:pPr>
              <w:spacing w:before="0" w:after="0" w:line="259" w:lineRule="auto"/>
              <w:ind w:left="1" w:right="0" w:firstLine="0"/>
              <w:jc w:val="left"/>
            </w:pPr>
            <w:r>
              <w:rPr>
                <w:rFonts w:cs="Calibri" w:hAnsi="Calibri" w:eastAsia="Calibri" w:ascii="Calibri"/>
                <w:sz w:val="19"/>
              </w:rPr>
              <w:t xml:space="preserve">Nicaragua.</w:t>
            </w:r>
            <w:r>
              <w:rPr>
                <w:rFonts w:cs="Calibri" w:hAnsi="Calibri" w:eastAsia="Calibri" w:ascii="Calibri"/>
                <w:sz w:val="19"/>
              </w:rPr>
              <w:t xml:space="preserve"> </w:t>
            </w:r>
          </w:p>
          <w:p>
            <w:pPr>
              <w:spacing w:before="0" w:after="0" w:line="259" w:lineRule="auto"/>
              <w:ind w:left="1" w:right="0" w:firstLine="0"/>
              <w:jc w:val="left"/>
            </w:pPr>
            <w:r>
              <w:rPr>
                <w:rFonts w:cs="Calibri" w:hAnsi="Calibri" w:eastAsia="Calibri" w:ascii="Calibri"/>
                <w:sz w:val="19"/>
              </w:rPr>
              <w:t xml:space="preserve">Area</w:t>
            </w:r>
            <w:r>
              <w:rPr>
                <w:rFonts w:cs="Calibri" w:hAnsi="Calibri" w:eastAsia="Calibri" w:ascii="Calibri"/>
                <w:sz w:val="19"/>
              </w:rPr>
              <w:t xml:space="preserve"> </w:t>
            </w:r>
          </w:p>
          <w:p>
            <w:pPr>
              <w:spacing w:before="0" w:after="0" w:line="259" w:lineRule="auto"/>
              <w:ind w:left="1" w:right="0" w:firstLine="0"/>
              <w:jc w:val="left"/>
            </w:pPr>
            <w:r>
              <w:rPr>
                <w:rFonts w:cs="Calibri" w:hAnsi="Calibri" w:eastAsia="Calibri" w:ascii="Calibri"/>
                <w:sz w:val="19"/>
              </w:rPr>
              <w:t xml:space="preserve">Gobernabilidad</w:t>
            </w:r>
            <w:r>
              <w:rPr>
                <w:rFonts w:cs="Calibri" w:hAnsi="Calibri" w:eastAsia="Calibri" w:ascii="Calibri"/>
                <w:sz w:val="19"/>
              </w:rPr>
              <w:t xml:space="preserve"> </w:t>
            </w:r>
          </w:p>
          <w:p>
            <w:pPr>
              <w:spacing w:before="0" w:after="0" w:line="259" w:lineRule="auto"/>
              <w:ind w:left="1" w:right="0" w:firstLine="0"/>
              <w:jc w:val="left"/>
            </w:pPr>
            <w:r>
              <w:rPr>
                <w:rFonts w:cs="Calibri" w:hAnsi="Calibri" w:eastAsia="Calibri" w:ascii="Calibri"/>
                <w:sz w:val="19"/>
              </w:rPr>
              <w:t xml:space="preserve">Democrática</w:t>
            </w:r>
            <w:r>
              <w:rPr>
                <w:rFonts w:cs="Calibri" w:hAnsi="Calibri" w:eastAsia="Calibri" w:ascii="Calibri"/>
                <w:sz w:val="19"/>
              </w:rPr>
              <w:t xml:space="preserve"> </w:t>
            </w:r>
          </w:p>
          <w:p>
            <w:pPr>
              <w:spacing w:before="0" w:after="0" w:line="259" w:lineRule="auto"/>
              <w:ind w:left="1" w:right="0" w:firstLine="0"/>
              <w:jc w:val="left"/>
            </w:pPr>
            <w:r>
              <w:rPr>
                <w:rFonts w:cs="Calibri" w:hAnsi="Calibri" w:eastAsia="Calibri" w:ascii="Calibri"/>
                <w:sz w:val="19"/>
              </w:rPr>
              <w:t xml:space="preserve">PNUD</w:t>
            </w:r>
            <w:r>
              <w:rPr>
                <w:rFonts w:cs="Calibri" w:hAnsi="Calibri" w:eastAsia="Calibri" w:ascii="Calibri"/>
                <w:sz w:val="19"/>
              </w:rPr>
              <w:t xml:space="preserve"> </w:t>
            </w:r>
          </w:p>
          <w:p>
            <w:pPr>
              <w:spacing w:before="0" w:after="0" w:line="259" w:lineRule="auto"/>
              <w:ind w:left="1" w:right="0" w:firstLine="0"/>
              <w:jc w:val="left"/>
            </w:pPr>
            <w:r>
              <w:rPr>
                <w:rFonts w:cs="Calibri" w:hAnsi="Calibri" w:eastAsia="Calibri" w:ascii="Calibri"/>
                <w:sz w:val="19"/>
              </w:rPr>
              <w:t xml:space="preserve">Nicaragua.</w:t>
            </w:r>
            <w:r>
              <w:rPr>
                <w:rFonts w:cs="Calibri" w:hAnsi="Calibri" w:eastAsia="Calibri" w:ascii="Calibri"/>
                <w:sz w:val="19"/>
              </w:rPr>
              <w:t xml:space="preserve"> </w:t>
            </w:r>
          </w:p>
          <w:p>
            <w:pPr>
              <w:spacing w:before="0" w:after="0" w:line="259" w:lineRule="auto"/>
              <w:ind w:left="1" w:right="0" w:firstLine="0"/>
              <w:jc w:val="left"/>
            </w:pPr>
            <w:r>
              <w:rPr>
                <w:rFonts w:cs="Calibri" w:hAnsi="Calibri" w:eastAsia="Calibri" w:ascii="Calibri"/>
                <w:sz w:val="19"/>
              </w:rPr>
              <w:t xml:space="preserve"> </w:t>
            </w:r>
          </w:p>
          <w:p>
            <w:pPr>
              <w:spacing w:before="0" w:after="0" w:line="259" w:lineRule="auto"/>
              <w:ind w:left="1" w:right="0" w:firstLine="0"/>
              <w:jc w:val="left"/>
            </w:pPr>
            <w:r>
              <w:rPr>
                <w:rFonts w:cs="Calibri" w:hAnsi="Calibri" w:eastAsia="Calibri" w:ascii="Calibri"/>
                <w:sz w:val="19"/>
              </w:rPr>
              <w:t xml:space="preserve"> </w:t>
            </w:r>
          </w:p>
        </w:tc>
        <w:tc>
          <w:tcPr>
            <w:tcW w:w="1254" w:type="dxa"/>
            <w:gridSpan w:val="2"/>
            <w:tcBorders>
              <w:top w:val="single" w:sz="4" w:color="000000"/>
              <w:left w:val="single" w:sz="4" w:color="000000"/>
              <w:bottom w:val="single" w:sz="4" w:color="000000"/>
              <w:right w:val="single" w:sz="3" w:color="000000"/>
            </w:tcBorders>
            <w:vAlign w:val="top"/>
          </w:tcPr>
          <w:p>
            <w:pPr>
              <w:spacing w:before="0" w:after="0" w:line="259" w:lineRule="auto"/>
              <w:ind w:left="2" w:right="0" w:firstLine="0"/>
              <w:jc w:val="left"/>
            </w:pPr>
            <w:r>
              <w:rPr>
                <w:rFonts w:cs="Calibri" w:hAnsi="Calibri" w:eastAsia="Calibri" w:ascii="Calibri"/>
                <w:i w:val="1"/>
                <w:sz w:val="19"/>
              </w:rPr>
              <w:t xml:space="preserve">Jorge</w:t>
            </w:r>
            <w:r>
              <w:rPr>
                <w:rFonts w:cs="Calibri" w:hAnsi="Calibri" w:eastAsia="Calibri" w:ascii="Calibri"/>
                <w:i w:val="1"/>
                <w:sz w:val="19"/>
              </w:rPr>
              <w:t xml:space="preserve"> </w:t>
            </w:r>
            <w:r>
              <w:rPr>
                <w:rFonts w:cs="Calibri" w:hAnsi="Calibri" w:eastAsia="Calibri" w:ascii="Calibri"/>
                <w:i w:val="1"/>
                <w:sz w:val="19"/>
              </w:rPr>
              <w:t xml:space="preserve">Navas</w:t>
            </w:r>
            <w:r>
              <w:rPr>
                <w:rFonts w:cs="Calibri" w:hAnsi="Calibri" w:eastAsia="Calibri" w:ascii="Calibri"/>
                <w:i w:val="1"/>
                <w:sz w:val="19"/>
              </w:rPr>
              <w:t xml:space="preserve"> </w:t>
            </w:r>
          </w:p>
          <w:p>
            <w:pPr>
              <w:spacing w:before="0" w:after="0" w:line="259" w:lineRule="auto"/>
              <w:ind w:left="2" w:right="0" w:firstLine="0"/>
              <w:jc w:val="left"/>
            </w:pPr>
            <w:r>
              <w:rPr>
                <w:rFonts w:cs="Calibri" w:hAnsi="Calibri" w:eastAsia="Calibri" w:ascii="Calibri"/>
                <w:i w:val="1"/>
                <w:sz w:val="19"/>
              </w:rPr>
              <w:t xml:space="preserve">Oficial</w:t>
            </w:r>
            <w:r>
              <w:rPr>
                <w:rFonts w:cs="Calibri" w:hAnsi="Calibri" w:eastAsia="Calibri" w:ascii="Calibri"/>
                <w:i w:val="1"/>
                <w:sz w:val="19"/>
              </w:rPr>
              <w:t xml:space="preserve"> </w:t>
            </w:r>
            <w:r>
              <w:rPr>
                <w:rFonts w:cs="Calibri" w:hAnsi="Calibri" w:eastAsia="Calibri" w:ascii="Calibri"/>
                <w:i w:val="1"/>
                <w:sz w:val="19"/>
              </w:rPr>
              <w:t xml:space="preserve">de</w:t>
            </w:r>
            <w:r>
              <w:rPr>
                <w:rFonts w:cs="Calibri" w:hAnsi="Calibri" w:eastAsia="Calibri" w:ascii="Calibri"/>
                <w:i w:val="1"/>
                <w:sz w:val="19"/>
              </w:rPr>
              <w:t xml:space="preserve"> </w:t>
            </w:r>
          </w:p>
          <w:p>
            <w:pPr>
              <w:spacing w:before="0" w:after="0" w:line="259" w:lineRule="auto"/>
              <w:ind w:left="2" w:right="0" w:firstLine="0"/>
              <w:jc w:val="left"/>
            </w:pPr>
            <w:r>
              <w:rPr>
                <w:rFonts w:cs="Calibri" w:hAnsi="Calibri" w:eastAsia="Calibri" w:ascii="Calibri"/>
                <w:i w:val="1"/>
                <w:sz w:val="19"/>
              </w:rPr>
              <w:t xml:space="preserve">Programas</w:t>
            </w:r>
            <w:r>
              <w:rPr>
                <w:rFonts w:cs="Calibri" w:hAnsi="Calibri" w:eastAsia="Calibri" w:ascii="Calibri"/>
                <w:i w:val="1"/>
                <w:sz w:val="19"/>
              </w:rPr>
              <w:t xml:space="preserve"> </w:t>
            </w:r>
          </w:p>
          <w:p>
            <w:pPr>
              <w:spacing w:before="0" w:after="0" w:line="259" w:lineRule="auto"/>
              <w:ind w:left="2" w:right="0" w:firstLine="0"/>
              <w:jc w:val="left"/>
            </w:pPr>
            <w:r>
              <w:rPr>
                <w:rFonts w:cs="Calibri" w:hAnsi="Calibri" w:eastAsia="Calibri" w:ascii="Calibri"/>
                <w:i w:val="1"/>
                <w:sz w:val="19"/>
              </w:rPr>
              <w:t xml:space="preserve">PNUD.</w:t>
            </w:r>
            <w:r>
              <w:rPr>
                <w:rFonts w:cs="Calibri" w:hAnsi="Calibri" w:eastAsia="Calibri" w:ascii="Calibri"/>
                <w:i w:val="1"/>
                <w:sz w:val="19"/>
              </w:rPr>
              <w:t xml:space="preserve"> </w:t>
            </w:r>
          </w:p>
        </w:tc>
        <w:tc>
          <w:tcPr>
            <w:tcW w:w="1076" w:type="dxa"/>
            <w:tcBorders>
              <w:top w:val="single" w:sz="4" w:color="000000"/>
              <w:left w:val="single" w:sz="3" w:color="000000"/>
              <w:bottom w:val="single" w:sz="4" w:color="000000"/>
              <w:right w:val="single" w:sz="4" w:color="000000"/>
            </w:tcBorders>
            <w:vAlign w:val="center"/>
          </w:tcPr>
          <w:p>
            <w:pPr>
              <w:bidi w:val="0"/>
              <w:spacing w:before="0" w:after="160" w:line="259" w:lineRule="auto"/>
              <w:ind w:left="0" w:right="0" w:firstLine="0"/>
              <w:jc w:val="left"/>
            </w:pPr>
          </w:p>
        </w:tc>
        <w:tc>
          <w:tcPr>
            <w:tcW w:w="841" w:type="dxa"/>
            <w:tcBorders>
              <w:top w:val="single" w:sz="4" w:color="000000"/>
              <w:left w:val="single" w:sz="4" w:color="000000"/>
              <w:bottom w:val="single" w:sz="4" w:color="000000"/>
              <w:right w:val="single" w:sz="4" w:color="000000"/>
            </w:tcBorders>
            <w:vAlign w:val="center"/>
          </w:tcPr>
          <w:p>
            <w:pPr>
              <w:bidi w:val="0"/>
              <w:spacing w:before="0" w:after="160" w:line="259" w:lineRule="auto"/>
              <w:ind w:left="0" w:right="0" w:firstLine="0"/>
              <w:jc w:val="left"/>
            </w:pPr>
          </w:p>
        </w:tc>
      </w:tr>
    </w:tbl>
    <w:tbl>
      <w:tblPr>
        <w:tblStyle w:val="TableGrid"/>
        <w:tblW w:w="12626" w:type="dxa"/>
        <w:tblInd w:w="2002" w:type="dxa"/>
        <w:tblCellMar>
          <w:top w:w="40" w:type="dxa"/>
          <w:left w:w="103" w:type="dxa"/>
          <w:bottom w:w="0" w:type="dxa"/>
          <w:right w:w="88" w:type="dxa"/>
        </w:tblCellMar>
      </w:tblPr>
      <w:tblGrid>
        <w:gridCol w:w="316"/>
        <w:gridCol w:w="1249"/>
        <w:gridCol w:w="1545"/>
        <w:gridCol w:w="1142"/>
        <w:gridCol w:w="2183"/>
        <w:gridCol w:w="631"/>
        <w:gridCol w:w="912"/>
        <w:gridCol w:w="1477"/>
        <w:gridCol w:w="632"/>
        <w:gridCol w:w="622"/>
        <w:gridCol w:w="1076"/>
        <w:gridCol w:w="841"/>
      </w:tblGrid>
      <w:tr>
        <w:trPr>
          <w:trHeight w:val="248" w:hRule="atLeast"/>
        </w:trPr>
        <w:tc>
          <w:tcPr>
            <w:tcW w:w="7067" w:type="dxa"/>
            <w:gridSpan w:val="6"/>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b w:val="1"/>
                <w:sz w:val="19"/>
              </w:rPr>
              <w:t xml:space="preserve">Título</w:t>
            </w:r>
            <w:r>
              <w:rPr>
                <w:rFonts w:cs="Calibri" w:hAnsi="Calibri" w:eastAsia="Calibri" w:ascii="Calibri"/>
                <w:b w:val="1"/>
                <w:sz w:val="19"/>
              </w:rPr>
              <w:t xml:space="preserve"> </w:t>
            </w:r>
            <w:r>
              <w:rPr>
                <w:rFonts w:cs="Calibri" w:hAnsi="Calibri" w:eastAsia="Calibri" w:ascii="Calibri"/>
                <w:b w:val="1"/>
                <w:sz w:val="19"/>
              </w:rPr>
              <w:t xml:space="preserve">del</w:t>
            </w:r>
            <w:r>
              <w:rPr>
                <w:rFonts w:cs="Calibri" w:hAnsi="Calibri" w:eastAsia="Calibri" w:ascii="Calibri"/>
                <w:b w:val="1"/>
                <w:sz w:val="19"/>
              </w:rPr>
              <w:t xml:space="preserve"> </w:t>
            </w:r>
            <w:r>
              <w:rPr>
                <w:rFonts w:cs="Calibri" w:hAnsi="Calibri" w:eastAsia="Calibri" w:ascii="Calibri"/>
                <w:b w:val="1"/>
                <w:sz w:val="19"/>
              </w:rPr>
              <w:t xml:space="preserve">Proyecto:</w:t>
            </w:r>
            <w:r>
              <w:rPr>
                <w:rFonts w:cs="Calibri" w:hAnsi="Calibri" w:eastAsia="Calibri" w:ascii="Calibri"/>
                <w:b w:val="1"/>
                <w:sz w:val="19"/>
              </w:rPr>
              <w:t xml:space="preserve"> </w:t>
            </w:r>
            <w:r>
              <w:rPr>
                <w:rFonts w:cs="Calibri" w:hAnsi="Calibri" w:eastAsia="Calibri" w:ascii="Calibri"/>
                <w:b w:val="1"/>
                <w:sz w:val="19"/>
              </w:rPr>
              <w:t xml:space="preserve">“Análisis</w:t>
            </w:r>
            <w:r>
              <w:rPr>
                <w:rFonts w:cs="Calibri" w:hAnsi="Calibri" w:eastAsia="Calibri" w:ascii="Calibri"/>
                <w:b w:val="1"/>
                <w:sz w:val="19"/>
              </w:rPr>
              <w:t xml:space="preserve"> </w:t>
            </w:r>
            <w:r>
              <w:rPr>
                <w:rFonts w:cs="Calibri" w:hAnsi="Calibri" w:eastAsia="Calibri" w:ascii="Calibri"/>
                <w:b w:val="1"/>
                <w:sz w:val="19"/>
              </w:rPr>
              <w:t xml:space="preserve">Político</w:t>
            </w:r>
            <w:r>
              <w:rPr>
                <w:rFonts w:cs="Calibri" w:hAnsi="Calibri" w:eastAsia="Calibri" w:ascii="Calibri"/>
                <w:b w:val="1"/>
                <w:sz w:val="19"/>
              </w:rPr>
              <w:t xml:space="preserve"> </w:t>
            </w:r>
            <w:r>
              <w:rPr>
                <w:rFonts w:cs="Calibri" w:hAnsi="Calibri" w:eastAsia="Calibri" w:ascii="Calibri"/>
                <w:b w:val="1"/>
                <w:sz w:val="19"/>
              </w:rPr>
              <w:t xml:space="preserve">y</w:t>
            </w:r>
            <w:r>
              <w:rPr>
                <w:rFonts w:cs="Calibri" w:hAnsi="Calibri" w:eastAsia="Calibri" w:ascii="Calibri"/>
                <w:b w:val="1"/>
                <w:sz w:val="19"/>
              </w:rPr>
              <w:t xml:space="preserve"> </w:t>
            </w:r>
            <w:r>
              <w:rPr>
                <w:rFonts w:cs="Calibri" w:hAnsi="Calibri" w:eastAsia="Calibri" w:ascii="Calibri"/>
                <w:b w:val="1"/>
                <w:sz w:val="19"/>
              </w:rPr>
              <w:t xml:space="preserve">Escenarios</w:t>
            </w:r>
            <w:r>
              <w:rPr>
                <w:rFonts w:cs="Calibri" w:hAnsi="Calibri" w:eastAsia="Calibri" w:ascii="Calibri"/>
                <w:b w:val="1"/>
                <w:sz w:val="19"/>
              </w:rPr>
              <w:t xml:space="preserve"> </w:t>
            </w:r>
            <w:r>
              <w:rPr>
                <w:rFonts w:cs="Calibri" w:hAnsi="Calibri" w:eastAsia="Calibri" w:ascii="Calibri"/>
                <w:b w:val="1"/>
                <w:sz w:val="19"/>
              </w:rPr>
              <w:t xml:space="preserve">Prospectivos”</w:t>
            </w:r>
            <w:r>
              <w:rPr>
                <w:rFonts w:cs="Calibri" w:hAnsi="Calibri" w:eastAsia="Calibri" w:ascii="Calibri"/>
                <w:b w:val="1"/>
                <w:sz w:val="19"/>
              </w:rPr>
              <w:t xml:space="preserve"> </w:t>
            </w:r>
            <w:r>
              <w:rPr>
                <w:rFonts w:cs="Calibri" w:hAnsi="Calibri" w:eastAsia="Calibri" w:ascii="Calibri"/>
                <w:b w:val="1"/>
                <w:sz w:val="19"/>
              </w:rPr>
              <w:t xml:space="preserve">(NIC10</w:t>
            </w:r>
            <w:r>
              <w:rPr>
                <w:rFonts w:cs="Calibri" w:hAnsi="Calibri" w:eastAsia="Calibri" w:ascii="Calibri"/>
                <w:b w:val="1"/>
                <w:sz w:val="19"/>
              </w:rPr>
              <w:t xml:space="preserve">‐</w:t>
            </w:r>
            <w:r>
              <w:rPr>
                <w:rFonts w:cs="Calibri" w:hAnsi="Calibri" w:eastAsia="Calibri" w:ascii="Calibri"/>
                <w:b w:val="1"/>
                <w:sz w:val="19"/>
              </w:rPr>
              <w:t xml:space="preserve">00077118)</w:t>
            </w:r>
            <w:r>
              <w:rPr>
                <w:rFonts w:cs="Calibri" w:hAnsi="Calibri" w:eastAsia="Calibri" w:ascii="Calibri"/>
                <w:b w:val="1"/>
                <w:sz w:val="19"/>
              </w:rPr>
              <w:t xml:space="preserve"> </w:t>
            </w:r>
          </w:p>
        </w:tc>
        <w:tc>
          <w:tcPr>
            <w:tcW w:w="3020" w:type="dxa"/>
            <w:gridSpan w:val="3"/>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Calibri" w:hAnsi="Calibri" w:eastAsia="Calibri" w:ascii="Calibri"/>
                <w:b w:val="1"/>
                <w:sz w:val="19"/>
              </w:rPr>
              <w:t xml:space="preserve">Award</w:t>
            </w:r>
            <w:r>
              <w:rPr>
                <w:rFonts w:cs="Calibri" w:hAnsi="Calibri" w:eastAsia="Calibri" w:ascii="Calibri"/>
                <w:b w:val="1"/>
                <w:sz w:val="19"/>
              </w:rPr>
              <w:t xml:space="preserve"> </w:t>
            </w:r>
            <w:r>
              <w:rPr>
                <w:rFonts w:cs="Calibri" w:hAnsi="Calibri" w:eastAsia="Calibri" w:ascii="Calibri"/>
                <w:b w:val="1"/>
                <w:sz w:val="19"/>
              </w:rPr>
              <w:t xml:space="preserve">ID:00050197</w:t>
            </w:r>
          </w:p>
        </w:tc>
        <w:tc>
          <w:tcPr>
            <w:tcW w:w="2539" w:type="dxa"/>
            <w:gridSpan w:val="3"/>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Calibri" w:hAnsi="Calibri" w:eastAsia="Calibri" w:ascii="Calibri"/>
                <w:b w:val="1"/>
                <w:sz w:val="19"/>
              </w:rPr>
              <w:t xml:space="preserve">Date:</w:t>
            </w:r>
            <w:r>
              <w:rPr>
                <w:rFonts w:cs="Calibri" w:hAnsi="Calibri" w:eastAsia="Calibri" w:ascii="Calibri"/>
                <w:b w:val="1"/>
                <w:sz w:val="19"/>
              </w:rPr>
              <w:t xml:space="preserve"> </w:t>
            </w:r>
            <w:r>
              <w:rPr>
                <w:rFonts w:cs="Calibri" w:hAnsi="Calibri" w:eastAsia="Calibri" w:ascii="Calibri"/>
                <w:b w:val="1"/>
                <w:sz w:val="19"/>
              </w:rPr>
              <w:t xml:space="preserve">Enero</w:t>
            </w:r>
            <w:r>
              <w:rPr>
                <w:rFonts w:cs="Calibri" w:hAnsi="Calibri" w:eastAsia="Calibri" w:ascii="Calibri"/>
                <w:b w:val="1"/>
                <w:sz w:val="19"/>
              </w:rPr>
              <w:t xml:space="preserve"> </w:t>
            </w:r>
            <w:r>
              <w:rPr>
                <w:rFonts w:cs="Calibri" w:hAnsi="Calibri" w:eastAsia="Calibri" w:ascii="Calibri"/>
                <w:b w:val="1"/>
                <w:sz w:val="19"/>
              </w:rPr>
              <w:t xml:space="preserve">2011</w:t>
            </w:r>
          </w:p>
        </w:tc>
      </w:tr>
      <w:tr>
        <w:trPr>
          <w:trHeight w:val="719" w:hRule="atLeast"/>
        </w:trPr>
        <w:tc>
          <w:tcPr>
            <w:tcW w:w="316"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0" w:right="0" w:firstLine="0"/>
              <w:jc w:val="left"/>
            </w:pPr>
            <w:r>
              <w:rPr>
                <w:rFonts w:cs="Calibri" w:hAnsi="Calibri" w:eastAsia="Calibri" w:ascii="Calibri"/>
                <w:b w:val="1"/>
                <w:sz w:val="19"/>
              </w:rPr>
              <w:t xml:space="preserve">#</w:t>
            </w:r>
          </w:p>
        </w:tc>
        <w:tc>
          <w:tcPr>
            <w:tcW w:w="1249"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2" w:right="0" w:firstLine="0"/>
              <w:jc w:val="left"/>
            </w:pPr>
            <w:r>
              <w:rPr>
                <w:rFonts w:cs="Calibri" w:hAnsi="Calibri" w:eastAsia="Calibri" w:ascii="Calibri"/>
                <w:b w:val="1"/>
                <w:sz w:val="19"/>
              </w:rPr>
              <w:t xml:space="preserve">Descripción</w:t>
            </w:r>
            <w:r>
              <w:rPr>
                <w:rFonts w:cs="Calibri" w:hAnsi="Calibri" w:eastAsia="Calibri" w:ascii="Calibri"/>
                <w:b w:val="1"/>
                <w:sz w:val="19"/>
              </w:rPr>
              <w:t xml:space="preserve"> </w:t>
            </w:r>
          </w:p>
        </w:tc>
        <w:tc>
          <w:tcPr>
            <w:tcW w:w="1545" w:type="dxa"/>
            <w:tcBorders>
              <w:top w:val="single" w:sz="4" w:color="000000"/>
              <w:left w:val="single" w:sz="4" w:color="000000"/>
              <w:bottom w:val="single" w:sz="4" w:color="000000"/>
              <w:right w:val="single" w:sz="3" w:color="000000"/>
            </w:tcBorders>
            <w:shd w:val="clear" w:fill="ffcc00"/>
            <w:vAlign w:val="top"/>
          </w:tcPr>
          <w:p>
            <w:pPr>
              <w:spacing w:before="0" w:after="0" w:line="259" w:lineRule="auto"/>
              <w:ind w:left="2" w:right="0" w:firstLine="0"/>
              <w:jc w:val="left"/>
            </w:pPr>
            <w:r>
              <w:rPr>
                <w:rFonts w:cs="Calibri" w:hAnsi="Calibri" w:eastAsia="Calibri" w:ascii="Calibri"/>
                <w:b w:val="1"/>
                <w:sz w:val="19"/>
              </w:rPr>
              <w:t xml:space="preserve">Fecha</w:t>
            </w:r>
            <w:r>
              <w:rPr>
                <w:rFonts w:cs="Calibri" w:hAnsi="Calibri" w:eastAsia="Calibri" w:ascii="Calibri"/>
                <w:b w:val="1"/>
                <w:sz w:val="19"/>
              </w:rPr>
              <w:t xml:space="preserve"> </w:t>
            </w:r>
            <w:r>
              <w:rPr>
                <w:rFonts w:cs="Calibri" w:hAnsi="Calibri" w:eastAsia="Calibri" w:ascii="Calibri"/>
                <w:b w:val="1"/>
                <w:sz w:val="19"/>
              </w:rPr>
              <w:t xml:space="preserve">identificada</w:t>
            </w:r>
            <w:r>
              <w:rPr>
                <w:rFonts w:cs="Calibri" w:hAnsi="Calibri" w:eastAsia="Calibri" w:ascii="Calibri"/>
                <w:b w:val="1"/>
                <w:sz w:val="19"/>
              </w:rPr>
              <w:t xml:space="preserve"> </w:t>
            </w:r>
          </w:p>
        </w:tc>
        <w:tc>
          <w:tcPr>
            <w:tcW w:w="1142" w:type="dxa"/>
            <w:tcBorders>
              <w:top w:val="single" w:sz="4" w:color="000000"/>
              <w:left w:val="single" w:sz="3" w:color="000000"/>
              <w:bottom w:val="single" w:sz="4" w:color="000000"/>
              <w:right w:val="single" w:sz="4" w:color="000000"/>
            </w:tcBorders>
            <w:shd w:val="clear" w:fill="ffcc00"/>
            <w:vAlign w:val="top"/>
          </w:tcPr>
          <w:p>
            <w:pPr>
              <w:spacing w:before="0" w:after="0" w:line="259" w:lineRule="auto"/>
              <w:ind w:left="2" w:right="0" w:firstLine="0"/>
              <w:jc w:val="left"/>
            </w:pPr>
            <w:r>
              <w:rPr>
                <w:rFonts w:cs="Calibri" w:hAnsi="Calibri" w:eastAsia="Calibri" w:ascii="Calibri"/>
                <w:b w:val="1"/>
                <w:sz w:val="19"/>
              </w:rPr>
              <w:t xml:space="preserve">Tipo</w:t>
            </w:r>
          </w:p>
        </w:tc>
        <w:tc>
          <w:tcPr>
            <w:tcW w:w="2183"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1" w:right="0" w:firstLine="0"/>
              <w:jc w:val="left"/>
            </w:pPr>
            <w:r>
              <w:rPr>
                <w:rFonts w:cs="Calibri" w:hAnsi="Calibri" w:eastAsia="Calibri" w:ascii="Calibri"/>
                <w:b w:val="1"/>
                <w:sz w:val="19"/>
              </w:rPr>
              <w:t xml:space="preserve">Impacto&amp;Probabilidad</w:t>
            </w:r>
          </w:p>
        </w:tc>
        <w:tc>
          <w:tcPr>
            <w:tcW w:w="1543" w:type="dxa"/>
            <w:gridSpan w:val="2"/>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2" w:right="0" w:firstLine="0"/>
              <w:jc w:val="left"/>
            </w:pPr>
            <w:r>
              <w:rPr>
                <w:rFonts w:cs="Calibri" w:hAnsi="Calibri" w:eastAsia="Calibri" w:ascii="Calibri"/>
                <w:b w:val="1"/>
                <w:sz w:val="19"/>
              </w:rPr>
              <w:t xml:space="preserve">Contramedidas</w:t>
            </w:r>
            <w:r>
              <w:rPr>
                <w:rFonts w:cs="Calibri" w:hAnsi="Calibri" w:eastAsia="Calibri" w:ascii="Calibri"/>
                <w:b w:val="1"/>
                <w:sz w:val="19"/>
              </w:rPr>
              <w:t xml:space="preserve"> </w:t>
            </w:r>
            <w:r>
              <w:rPr>
                <w:rFonts w:cs="Calibri" w:hAnsi="Calibri" w:eastAsia="Calibri" w:ascii="Calibri"/>
                <w:b w:val="1"/>
                <w:sz w:val="19"/>
              </w:rPr>
              <w:t xml:space="preserve">/</w:t>
            </w:r>
            <w:r>
              <w:rPr>
                <w:rFonts w:cs="Calibri" w:hAnsi="Calibri" w:eastAsia="Calibri" w:ascii="Calibri"/>
                <w:b w:val="1"/>
                <w:sz w:val="19"/>
              </w:rPr>
              <w:t xml:space="preserve"> </w:t>
            </w:r>
            <w:r>
              <w:rPr>
                <w:rFonts w:cs="Calibri" w:hAnsi="Calibri" w:eastAsia="Calibri" w:ascii="Calibri"/>
                <w:b w:val="1"/>
                <w:sz w:val="19"/>
              </w:rPr>
              <w:t xml:space="preserve">Manejo</w:t>
            </w:r>
            <w:r>
              <w:rPr>
                <w:rFonts w:cs="Calibri" w:hAnsi="Calibri" w:eastAsia="Calibri" w:ascii="Calibri"/>
                <w:b w:val="1"/>
                <w:sz w:val="19"/>
              </w:rPr>
              <w:t xml:space="preserve"> </w:t>
            </w:r>
            <w:r>
              <w:rPr>
                <w:rFonts w:cs="Calibri" w:hAnsi="Calibri" w:eastAsia="Calibri" w:ascii="Calibri"/>
                <w:b w:val="1"/>
                <w:sz w:val="19"/>
              </w:rPr>
              <w:t xml:space="preserve">de</w:t>
            </w:r>
            <w:r>
              <w:rPr>
                <w:rFonts w:cs="Calibri" w:hAnsi="Calibri" w:eastAsia="Calibri" w:ascii="Calibri"/>
                <w:b w:val="1"/>
                <w:sz w:val="19"/>
              </w:rPr>
              <w:t xml:space="preserve"> </w:t>
            </w:r>
            <w:r>
              <w:rPr>
                <w:rFonts w:cs="Calibri" w:hAnsi="Calibri" w:eastAsia="Calibri" w:ascii="Calibri"/>
                <w:b w:val="1"/>
                <w:sz w:val="19"/>
              </w:rPr>
              <w:t xml:space="preserve">respuesta</w:t>
            </w:r>
            <w:r>
              <w:rPr>
                <w:rFonts w:cs="Calibri" w:hAnsi="Calibri" w:eastAsia="Calibri" w:ascii="Calibri"/>
                <w:b w:val="1"/>
                <w:sz w:val="19"/>
              </w:rPr>
              <w:t xml:space="preserve"> </w:t>
            </w:r>
          </w:p>
        </w:tc>
        <w:tc>
          <w:tcPr>
            <w:tcW w:w="1477"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1" w:right="0" w:firstLine="0"/>
              <w:jc w:val="left"/>
            </w:pPr>
            <w:r>
              <w:rPr>
                <w:rFonts w:cs="Calibri" w:hAnsi="Calibri" w:eastAsia="Calibri" w:ascii="Calibri"/>
                <w:b w:val="1"/>
                <w:sz w:val="19"/>
              </w:rPr>
              <w:t xml:space="preserve">Responsable</w:t>
            </w:r>
          </w:p>
        </w:tc>
        <w:tc>
          <w:tcPr>
            <w:tcW w:w="1254" w:type="dxa"/>
            <w:gridSpan w:val="2"/>
            <w:tcBorders>
              <w:top w:val="single" w:sz="4" w:color="000000"/>
              <w:left w:val="single" w:sz="4" w:color="000000"/>
              <w:bottom w:val="single" w:sz="4" w:color="000000"/>
              <w:right w:val="single" w:sz="3" w:color="000000"/>
            </w:tcBorders>
            <w:shd w:val="clear" w:fill="ffcc00"/>
            <w:vAlign w:val="top"/>
          </w:tcPr>
          <w:p>
            <w:pPr>
              <w:spacing w:before="0" w:after="0" w:line="259" w:lineRule="auto"/>
              <w:ind w:left="2" w:right="0" w:firstLine="0"/>
              <w:jc w:val="left"/>
            </w:pPr>
            <w:r>
              <w:rPr>
                <w:rFonts w:cs="Calibri" w:hAnsi="Calibri" w:eastAsia="Calibri" w:ascii="Calibri"/>
                <w:b w:val="1"/>
                <w:sz w:val="19"/>
              </w:rPr>
              <w:t xml:space="preserve">Presentado,</w:t>
            </w:r>
            <w:r>
              <w:rPr>
                <w:rFonts w:cs="Calibri" w:hAnsi="Calibri" w:eastAsia="Calibri" w:ascii="Calibri"/>
                <w:b w:val="1"/>
                <w:sz w:val="19"/>
              </w:rPr>
              <w:t xml:space="preserve"> </w:t>
            </w:r>
            <w:r>
              <w:rPr>
                <w:rFonts w:cs="Calibri" w:hAnsi="Calibri" w:eastAsia="Calibri" w:ascii="Calibri"/>
                <w:b w:val="1"/>
                <w:sz w:val="19"/>
              </w:rPr>
              <w:t xml:space="preserve">actualizado</w:t>
            </w:r>
            <w:r>
              <w:rPr>
                <w:rFonts w:cs="Calibri" w:hAnsi="Calibri" w:eastAsia="Calibri" w:ascii="Calibri"/>
                <w:b w:val="1"/>
                <w:sz w:val="19"/>
              </w:rPr>
              <w:t xml:space="preserve"> </w:t>
            </w:r>
            <w:r>
              <w:rPr>
                <w:rFonts w:cs="Calibri" w:hAnsi="Calibri" w:eastAsia="Calibri" w:ascii="Calibri"/>
                <w:b w:val="1"/>
                <w:sz w:val="19"/>
              </w:rPr>
              <w:t xml:space="preserve">por</w:t>
            </w:r>
            <w:r>
              <w:rPr>
                <w:rFonts w:cs="Calibri" w:hAnsi="Calibri" w:eastAsia="Calibri" w:ascii="Calibri"/>
                <w:b w:val="1"/>
                <w:sz w:val="19"/>
              </w:rPr>
              <w:t xml:space="preserve"> </w:t>
            </w:r>
          </w:p>
        </w:tc>
        <w:tc>
          <w:tcPr>
            <w:tcW w:w="1076" w:type="dxa"/>
            <w:tcBorders>
              <w:top w:val="single" w:sz="4" w:color="000000"/>
              <w:left w:val="single" w:sz="3" w:color="000000"/>
              <w:bottom w:val="single" w:sz="4" w:color="000000"/>
              <w:right w:val="single" w:sz="4" w:color="000000"/>
            </w:tcBorders>
            <w:shd w:val="clear" w:fill="ffcc00"/>
            <w:vAlign w:val="top"/>
          </w:tcPr>
          <w:p>
            <w:pPr>
              <w:spacing w:before="0" w:after="0" w:line="259" w:lineRule="auto"/>
              <w:ind w:left="2" w:right="0" w:firstLine="0"/>
              <w:jc w:val="left"/>
            </w:pPr>
            <w:r>
              <w:rPr>
                <w:rFonts w:cs="Calibri" w:hAnsi="Calibri" w:eastAsia="Calibri" w:ascii="Calibri"/>
                <w:b w:val="1"/>
                <w:sz w:val="19"/>
              </w:rPr>
              <w:t xml:space="preserve">Ultima</w:t>
            </w:r>
            <w:r>
              <w:rPr>
                <w:rFonts w:cs="Calibri" w:hAnsi="Calibri" w:eastAsia="Calibri" w:ascii="Calibri"/>
                <w:b w:val="1"/>
                <w:sz w:val="19"/>
              </w:rPr>
              <w:t xml:space="preserve"> </w:t>
            </w:r>
            <w:r>
              <w:rPr>
                <w:rFonts w:cs="Calibri" w:hAnsi="Calibri" w:eastAsia="Calibri" w:ascii="Calibri"/>
                <w:b w:val="1"/>
                <w:sz w:val="19"/>
              </w:rPr>
              <w:t xml:space="preserve">actualizac</w:t>
            </w:r>
            <w:r>
              <w:rPr>
                <w:rFonts w:cs="Calibri" w:hAnsi="Calibri" w:eastAsia="Calibri" w:ascii="Calibri"/>
                <w:b w:val="1"/>
                <w:sz w:val="19"/>
              </w:rPr>
              <w:t xml:space="preserve"> </w:t>
            </w:r>
          </w:p>
        </w:tc>
        <w:tc>
          <w:tcPr>
            <w:tcW w:w="841"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2" w:right="0" w:firstLine="0"/>
              <w:jc w:val="left"/>
            </w:pPr>
            <w:r>
              <w:rPr>
                <w:rFonts w:cs="Calibri" w:hAnsi="Calibri" w:eastAsia="Calibri" w:ascii="Calibri"/>
                <w:b w:val="1"/>
                <w:sz w:val="19"/>
              </w:rPr>
              <w:t xml:space="preserve">Estatus</w:t>
            </w:r>
            <w:r>
              <w:rPr>
                <w:rFonts w:cs="Calibri" w:hAnsi="Calibri" w:eastAsia="Calibri" w:ascii="Calibri"/>
                <w:b w:val="1"/>
                <w:sz w:val="19"/>
              </w:rPr>
              <w:t xml:space="preserve"> </w:t>
            </w:r>
          </w:p>
        </w:tc>
      </w:tr>
      <w:tr>
        <w:trPr>
          <w:trHeight w:val="4666" w:hRule="atLeast"/>
        </w:trPr>
        <w:tc>
          <w:tcPr>
            <w:tcW w:w="31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sz w:val="19"/>
              </w:rPr>
              <w:t xml:space="preserve">3</w:t>
            </w:r>
          </w:p>
        </w:tc>
        <w:tc>
          <w:tcPr>
            <w:tcW w:w="124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Calibri" w:hAnsi="Calibri" w:eastAsia="Calibri" w:ascii="Calibri"/>
                <w:sz w:val="19"/>
              </w:rPr>
              <w:t xml:space="preserve">Nuevas</w:t>
            </w:r>
            <w:r>
              <w:rPr>
                <w:rFonts w:cs="Calibri" w:hAnsi="Calibri" w:eastAsia="Calibri" w:ascii="Calibri"/>
                <w:sz w:val="19"/>
              </w:rPr>
              <w:t xml:space="preserve"> </w:t>
            </w:r>
            <w:r>
              <w:rPr>
                <w:rFonts w:cs="Calibri" w:hAnsi="Calibri" w:eastAsia="Calibri" w:ascii="Calibri"/>
                <w:sz w:val="19"/>
              </w:rPr>
              <w:t xml:space="preserve">regulaciones</w:t>
            </w:r>
            <w:r>
              <w:rPr>
                <w:rFonts w:cs="Calibri" w:hAnsi="Calibri" w:eastAsia="Calibri" w:ascii="Calibri"/>
                <w:sz w:val="19"/>
              </w:rPr>
              <w:t xml:space="preserve"> </w:t>
            </w:r>
            <w:r>
              <w:rPr>
                <w:rFonts w:cs="Calibri" w:hAnsi="Calibri" w:eastAsia="Calibri" w:ascii="Calibri"/>
                <w:sz w:val="19"/>
              </w:rPr>
              <w:t xml:space="preserve">electorales</w:t>
            </w:r>
            <w:r>
              <w:rPr>
                <w:rFonts w:cs="Calibri" w:hAnsi="Calibri" w:eastAsia="Calibri" w:ascii="Calibri"/>
                <w:sz w:val="19"/>
              </w:rPr>
              <w:t xml:space="preserve"> </w:t>
            </w:r>
            <w:r>
              <w:rPr>
                <w:rFonts w:cs="Calibri" w:hAnsi="Calibri" w:eastAsia="Calibri" w:ascii="Calibri"/>
                <w:sz w:val="19"/>
              </w:rPr>
              <w:t xml:space="preserve">inesperadas</w:t>
            </w:r>
            <w:r>
              <w:rPr>
                <w:rFonts w:cs="Calibri" w:hAnsi="Calibri" w:eastAsia="Calibri" w:ascii="Calibri"/>
                <w:sz w:val="19"/>
              </w:rPr>
              <w:t xml:space="preserve"> </w:t>
            </w:r>
          </w:p>
        </w:tc>
        <w:tc>
          <w:tcPr>
            <w:tcW w:w="1545" w:type="dxa"/>
            <w:tcBorders>
              <w:top w:val="single" w:sz="4" w:color="000000"/>
              <w:left w:val="single" w:sz="4" w:color="000000"/>
              <w:bottom w:val="single" w:sz="4" w:color="000000"/>
              <w:right w:val="single" w:sz="3" w:color="000000"/>
            </w:tcBorders>
            <w:vAlign w:val="top"/>
          </w:tcPr>
          <w:p>
            <w:pPr>
              <w:spacing w:before="0" w:after="0" w:line="259" w:lineRule="auto"/>
              <w:ind w:left="2" w:right="0" w:firstLine="0"/>
              <w:jc w:val="left"/>
            </w:pPr>
            <w:r>
              <w:rPr>
                <w:rFonts w:cs="Calibri" w:hAnsi="Calibri" w:eastAsia="Calibri" w:ascii="Calibri"/>
                <w:sz w:val="19"/>
              </w:rPr>
              <w:t xml:space="preserve">Durante</w:t>
            </w:r>
            <w:r>
              <w:rPr>
                <w:rFonts w:cs="Calibri" w:hAnsi="Calibri" w:eastAsia="Calibri" w:ascii="Calibri"/>
                <w:sz w:val="19"/>
              </w:rPr>
              <w:t xml:space="preserve"> </w:t>
            </w:r>
            <w:r>
              <w:rPr>
                <w:rFonts w:cs="Calibri" w:hAnsi="Calibri" w:eastAsia="Calibri" w:ascii="Calibri"/>
                <w:sz w:val="19"/>
              </w:rPr>
              <w:t xml:space="preserve">la</w:t>
            </w:r>
            <w:r>
              <w:rPr>
                <w:rFonts w:cs="Calibri" w:hAnsi="Calibri" w:eastAsia="Calibri" w:ascii="Calibri"/>
                <w:sz w:val="19"/>
              </w:rPr>
              <w:t xml:space="preserve"> </w:t>
            </w:r>
            <w:r>
              <w:rPr>
                <w:rFonts w:cs="Calibri" w:hAnsi="Calibri" w:eastAsia="Calibri" w:ascii="Calibri"/>
                <w:sz w:val="19"/>
              </w:rPr>
              <w:t xml:space="preserve">implementación</w:t>
            </w:r>
            <w:r>
              <w:rPr>
                <w:rFonts w:cs="Calibri" w:hAnsi="Calibri" w:eastAsia="Calibri" w:ascii="Calibri"/>
                <w:sz w:val="19"/>
              </w:rPr>
              <w:t xml:space="preserve"> </w:t>
            </w:r>
            <w:r>
              <w:rPr>
                <w:rFonts w:cs="Calibri" w:hAnsi="Calibri" w:eastAsia="Calibri" w:ascii="Calibri"/>
                <w:sz w:val="19"/>
              </w:rPr>
              <w:t xml:space="preserve">del</w:t>
            </w:r>
            <w:r>
              <w:rPr>
                <w:rFonts w:cs="Calibri" w:hAnsi="Calibri" w:eastAsia="Calibri" w:ascii="Calibri"/>
                <w:sz w:val="19"/>
              </w:rPr>
              <w:t xml:space="preserve"> </w:t>
            </w:r>
            <w:r>
              <w:rPr>
                <w:rFonts w:cs="Calibri" w:hAnsi="Calibri" w:eastAsia="Calibri" w:ascii="Calibri"/>
                <w:sz w:val="19"/>
              </w:rPr>
              <w:t xml:space="preserve">proyecto</w:t>
            </w:r>
            <w:r>
              <w:rPr>
                <w:rFonts w:cs="Calibri" w:hAnsi="Calibri" w:eastAsia="Calibri" w:ascii="Calibri"/>
                <w:sz w:val="19"/>
              </w:rPr>
              <w:t xml:space="preserve"> </w:t>
            </w:r>
          </w:p>
        </w:tc>
        <w:tc>
          <w:tcPr>
            <w:tcW w:w="1142" w:type="dxa"/>
            <w:tcBorders>
              <w:top w:val="single" w:sz="4" w:color="000000"/>
              <w:left w:val="single" w:sz="3" w:color="000000"/>
              <w:bottom w:val="single" w:sz="4" w:color="000000"/>
              <w:right w:val="single" w:sz="4" w:color="000000"/>
            </w:tcBorders>
            <w:vAlign w:val="top"/>
          </w:tcPr>
          <w:p>
            <w:pPr>
              <w:spacing w:before="0" w:after="0" w:line="259" w:lineRule="auto"/>
              <w:ind w:left="2" w:right="0" w:firstLine="0"/>
              <w:jc w:val="left"/>
            </w:pPr>
            <w:r>
              <w:rPr>
                <w:rFonts w:cs="Calibri" w:hAnsi="Calibri" w:eastAsia="Calibri" w:ascii="Calibri"/>
                <w:sz w:val="19"/>
              </w:rPr>
              <w:t xml:space="preserve">Regulatoria</w:t>
            </w:r>
          </w:p>
        </w:tc>
        <w:tc>
          <w:tcPr>
            <w:tcW w:w="2183" w:type="dxa"/>
            <w:tcBorders>
              <w:top w:val="single" w:sz="4" w:color="000000"/>
              <w:left w:val="single" w:sz="4" w:color="000000"/>
              <w:bottom w:val="single" w:sz="4" w:color="000000"/>
              <w:right w:val="single" w:sz="4" w:color="000000"/>
            </w:tcBorders>
            <w:vAlign w:val="top"/>
          </w:tcPr>
          <w:p>
            <w:pPr>
              <w:spacing w:before="0" w:after="0" w:line="240" w:lineRule="auto"/>
              <w:ind w:left="1" w:right="0" w:firstLine="0"/>
              <w:jc w:val="left"/>
            </w:pPr>
            <w:r>
              <w:rPr>
                <w:rFonts w:cs="Calibri" w:hAnsi="Calibri" w:eastAsia="Calibri" w:ascii="Calibri"/>
                <w:sz w:val="19"/>
              </w:rPr>
              <w:t xml:space="preserve">El</w:t>
            </w:r>
            <w:r>
              <w:rPr>
                <w:rFonts w:cs="Calibri" w:hAnsi="Calibri" w:eastAsia="Calibri" w:ascii="Calibri"/>
                <w:sz w:val="19"/>
              </w:rPr>
              <w:t xml:space="preserve"> </w:t>
            </w:r>
            <w:r>
              <w:rPr>
                <w:rFonts w:cs="Calibri" w:hAnsi="Calibri" w:eastAsia="Calibri" w:ascii="Calibri"/>
                <w:sz w:val="19"/>
              </w:rPr>
              <w:t xml:space="preserve">cambio</w:t>
            </w:r>
            <w:r>
              <w:rPr>
                <w:rFonts w:cs="Calibri" w:hAnsi="Calibri" w:eastAsia="Calibri" w:ascii="Calibri"/>
                <w:sz w:val="19"/>
              </w:rPr>
              <w:t xml:space="preserve"> </w:t>
            </w:r>
            <w:r>
              <w:rPr>
                <w:rFonts w:cs="Calibri" w:hAnsi="Calibri" w:eastAsia="Calibri" w:ascii="Calibri"/>
                <w:sz w:val="19"/>
              </w:rPr>
              <w:t xml:space="preserve">de</w:t>
            </w:r>
            <w:r>
              <w:rPr>
                <w:rFonts w:cs="Calibri" w:hAnsi="Calibri" w:eastAsia="Calibri" w:ascii="Calibri"/>
                <w:sz w:val="19"/>
              </w:rPr>
              <w:t xml:space="preserve"> </w:t>
            </w:r>
            <w:r>
              <w:rPr>
                <w:rFonts w:cs="Calibri" w:hAnsi="Calibri" w:eastAsia="Calibri" w:ascii="Calibri"/>
                <w:sz w:val="19"/>
              </w:rPr>
              <w:t xml:space="preserve">reglas</w:t>
            </w:r>
            <w:r>
              <w:rPr>
                <w:rFonts w:cs="Calibri" w:hAnsi="Calibri" w:eastAsia="Calibri" w:ascii="Calibri"/>
                <w:sz w:val="19"/>
              </w:rPr>
              <w:t xml:space="preserve"> </w:t>
            </w:r>
            <w:r>
              <w:rPr>
                <w:rFonts w:cs="Calibri" w:hAnsi="Calibri" w:eastAsia="Calibri" w:ascii="Calibri"/>
                <w:sz w:val="19"/>
              </w:rPr>
              <w:t xml:space="preserve">de</w:t>
            </w:r>
            <w:r>
              <w:rPr>
                <w:rFonts w:cs="Calibri" w:hAnsi="Calibri" w:eastAsia="Calibri" w:ascii="Calibri"/>
                <w:sz w:val="19"/>
              </w:rPr>
              <w:t xml:space="preserve"> </w:t>
            </w:r>
            <w:r>
              <w:rPr>
                <w:rFonts w:cs="Calibri" w:hAnsi="Calibri" w:eastAsia="Calibri" w:ascii="Calibri"/>
                <w:sz w:val="19"/>
              </w:rPr>
              <w:t xml:space="preserve">juego</w:t>
            </w:r>
            <w:r>
              <w:rPr>
                <w:rFonts w:cs="Calibri" w:hAnsi="Calibri" w:eastAsia="Calibri" w:ascii="Calibri"/>
                <w:sz w:val="19"/>
              </w:rPr>
              <w:t xml:space="preserve"> </w:t>
            </w:r>
            <w:r>
              <w:rPr>
                <w:rFonts w:cs="Calibri" w:hAnsi="Calibri" w:eastAsia="Calibri" w:ascii="Calibri"/>
                <w:sz w:val="19"/>
              </w:rPr>
              <w:t xml:space="preserve">repentino</w:t>
            </w:r>
            <w:r>
              <w:rPr>
                <w:rFonts w:cs="Calibri" w:hAnsi="Calibri" w:eastAsia="Calibri" w:ascii="Calibri"/>
                <w:sz w:val="19"/>
              </w:rPr>
              <w:t xml:space="preserve"> </w:t>
            </w:r>
            <w:r>
              <w:rPr>
                <w:rFonts w:cs="Calibri" w:hAnsi="Calibri" w:eastAsia="Calibri" w:ascii="Calibri"/>
                <w:sz w:val="19"/>
              </w:rPr>
              <w:t xml:space="preserve">por</w:t>
            </w:r>
            <w:r>
              <w:rPr>
                <w:rFonts w:cs="Calibri" w:hAnsi="Calibri" w:eastAsia="Calibri" w:ascii="Calibri"/>
                <w:sz w:val="19"/>
              </w:rPr>
              <w:t xml:space="preserve"> </w:t>
            </w:r>
            <w:r>
              <w:rPr>
                <w:rFonts w:cs="Calibri" w:hAnsi="Calibri" w:eastAsia="Calibri" w:ascii="Calibri"/>
                <w:sz w:val="19"/>
              </w:rPr>
              <w:t xml:space="preserve">las</w:t>
            </w:r>
            <w:r>
              <w:rPr>
                <w:rFonts w:cs="Calibri" w:hAnsi="Calibri" w:eastAsia="Calibri" w:ascii="Calibri"/>
                <w:sz w:val="19"/>
              </w:rPr>
              <w:t xml:space="preserve"> </w:t>
            </w:r>
            <w:r>
              <w:rPr>
                <w:rFonts w:cs="Calibri" w:hAnsi="Calibri" w:eastAsia="Calibri" w:ascii="Calibri"/>
                <w:sz w:val="19"/>
              </w:rPr>
              <w:t xml:space="preserve">autoridades</w:t>
            </w:r>
            <w:r>
              <w:rPr>
                <w:rFonts w:cs="Calibri" w:hAnsi="Calibri" w:eastAsia="Calibri" w:ascii="Calibri"/>
                <w:sz w:val="19"/>
              </w:rPr>
              <w:t xml:space="preserve"> </w:t>
            </w:r>
            <w:r>
              <w:rPr>
                <w:rFonts w:cs="Calibri" w:hAnsi="Calibri" w:eastAsia="Calibri" w:ascii="Calibri"/>
                <w:sz w:val="19"/>
              </w:rPr>
              <w:t xml:space="preserve">del</w:t>
            </w:r>
            <w:r>
              <w:rPr>
                <w:rFonts w:cs="Calibri" w:hAnsi="Calibri" w:eastAsia="Calibri" w:ascii="Calibri"/>
                <w:sz w:val="19"/>
              </w:rPr>
              <w:t xml:space="preserve"> </w:t>
            </w:r>
            <w:r>
              <w:rPr>
                <w:rFonts w:cs="Calibri" w:hAnsi="Calibri" w:eastAsia="Calibri" w:ascii="Calibri"/>
                <w:sz w:val="19"/>
              </w:rPr>
              <w:t xml:space="preserve">CSE</w:t>
            </w:r>
            <w:r>
              <w:rPr>
                <w:rFonts w:cs="Calibri" w:hAnsi="Calibri" w:eastAsia="Calibri" w:ascii="Calibri"/>
                <w:sz w:val="19"/>
              </w:rPr>
              <w:t xml:space="preserve"> </w:t>
            </w:r>
            <w:r>
              <w:rPr>
                <w:rFonts w:cs="Calibri" w:hAnsi="Calibri" w:eastAsia="Calibri" w:ascii="Calibri"/>
                <w:sz w:val="19"/>
              </w:rPr>
              <w:t xml:space="preserve">puede</w:t>
            </w:r>
            <w:r>
              <w:rPr>
                <w:rFonts w:cs="Calibri" w:hAnsi="Calibri" w:eastAsia="Calibri" w:ascii="Calibri"/>
                <w:sz w:val="19"/>
              </w:rPr>
              <w:t xml:space="preserve"> </w:t>
            </w:r>
            <w:r>
              <w:rPr>
                <w:rFonts w:cs="Calibri" w:hAnsi="Calibri" w:eastAsia="Calibri" w:ascii="Calibri"/>
                <w:sz w:val="19"/>
              </w:rPr>
              <w:t xml:space="preserve">incrementar</w:t>
            </w:r>
            <w:r>
              <w:rPr>
                <w:rFonts w:cs="Calibri" w:hAnsi="Calibri" w:eastAsia="Calibri" w:ascii="Calibri"/>
                <w:sz w:val="19"/>
              </w:rPr>
              <w:t xml:space="preserve"> </w:t>
            </w:r>
            <w:r>
              <w:rPr>
                <w:rFonts w:cs="Calibri" w:hAnsi="Calibri" w:eastAsia="Calibri" w:ascii="Calibri"/>
                <w:sz w:val="19"/>
              </w:rPr>
              <w:t xml:space="preserve">las</w:t>
            </w:r>
            <w:r>
              <w:rPr>
                <w:rFonts w:cs="Calibri" w:hAnsi="Calibri" w:eastAsia="Calibri" w:ascii="Calibri"/>
                <w:sz w:val="19"/>
              </w:rPr>
              <w:t xml:space="preserve"> </w:t>
            </w:r>
            <w:r>
              <w:rPr>
                <w:rFonts w:cs="Calibri" w:hAnsi="Calibri" w:eastAsia="Calibri" w:ascii="Calibri"/>
                <w:sz w:val="19"/>
              </w:rPr>
              <w:t xml:space="preserve">tensiones</w:t>
            </w:r>
            <w:r>
              <w:rPr>
                <w:rFonts w:cs="Calibri" w:hAnsi="Calibri" w:eastAsia="Calibri" w:ascii="Calibri"/>
                <w:sz w:val="19"/>
              </w:rPr>
              <w:t xml:space="preserve"> </w:t>
            </w:r>
            <w:r>
              <w:rPr>
                <w:rFonts w:cs="Calibri" w:hAnsi="Calibri" w:eastAsia="Calibri" w:ascii="Calibri"/>
                <w:sz w:val="19"/>
              </w:rPr>
              <w:t xml:space="preserve">y</w:t>
            </w:r>
            <w:r>
              <w:rPr>
                <w:rFonts w:cs="Calibri" w:hAnsi="Calibri" w:eastAsia="Calibri" w:ascii="Calibri"/>
                <w:sz w:val="19"/>
              </w:rPr>
              <w:t xml:space="preserve"> </w:t>
            </w:r>
            <w:r>
              <w:rPr>
                <w:rFonts w:cs="Calibri" w:hAnsi="Calibri" w:eastAsia="Calibri" w:ascii="Calibri"/>
                <w:sz w:val="19"/>
              </w:rPr>
              <w:t xml:space="preserve">generar</w:t>
            </w:r>
            <w:r>
              <w:rPr>
                <w:rFonts w:cs="Calibri" w:hAnsi="Calibri" w:eastAsia="Calibri" w:ascii="Calibri"/>
                <w:sz w:val="19"/>
              </w:rPr>
              <w:t xml:space="preserve"> </w:t>
            </w:r>
            <w:r>
              <w:rPr>
                <w:rFonts w:cs="Calibri" w:hAnsi="Calibri" w:eastAsia="Calibri" w:ascii="Calibri"/>
                <w:sz w:val="19"/>
              </w:rPr>
              <w:t xml:space="preserve">nuevas</w:t>
            </w:r>
            <w:r>
              <w:rPr>
                <w:rFonts w:cs="Calibri" w:hAnsi="Calibri" w:eastAsia="Calibri" w:ascii="Calibri"/>
                <w:sz w:val="19"/>
              </w:rPr>
              <w:t xml:space="preserve"> </w:t>
            </w:r>
            <w:r>
              <w:rPr>
                <w:rFonts w:cs="Calibri" w:hAnsi="Calibri" w:eastAsia="Calibri" w:ascii="Calibri"/>
                <w:sz w:val="19"/>
              </w:rPr>
              <w:t xml:space="preserve">crisis.</w:t>
            </w:r>
            <w:r>
              <w:rPr>
                <w:rFonts w:cs="Calibri" w:hAnsi="Calibri" w:eastAsia="Calibri" w:ascii="Calibri"/>
                <w:sz w:val="19"/>
              </w:rPr>
              <w:t xml:space="preserve"> </w:t>
            </w:r>
          </w:p>
          <w:p>
            <w:pPr>
              <w:spacing w:before="0" w:after="0" w:line="259" w:lineRule="auto"/>
              <w:ind w:left="1" w:right="0" w:firstLine="0"/>
              <w:jc w:val="left"/>
            </w:pPr>
            <w:r>
              <w:rPr>
                <w:rFonts w:cs="Calibri" w:hAnsi="Calibri" w:eastAsia="Calibri" w:ascii="Calibri"/>
                <w:sz w:val="19"/>
              </w:rPr>
              <w:t xml:space="preserve">P=2</w:t>
            </w:r>
            <w:r>
              <w:rPr>
                <w:rFonts w:cs="Calibri" w:hAnsi="Calibri" w:eastAsia="Calibri" w:ascii="Calibri"/>
                <w:sz w:val="19"/>
              </w:rPr>
              <w:t xml:space="preserve"> </w:t>
            </w:r>
          </w:p>
          <w:p>
            <w:pPr>
              <w:spacing w:before="0" w:after="0" w:line="259" w:lineRule="auto"/>
              <w:ind w:left="1" w:right="0" w:firstLine="0"/>
              <w:jc w:val="left"/>
            </w:pPr>
            <w:r>
              <w:rPr>
                <w:rFonts w:cs="Calibri" w:hAnsi="Calibri" w:eastAsia="Calibri" w:ascii="Calibri"/>
                <w:sz w:val="19"/>
              </w:rPr>
              <w:t xml:space="preserve">I=4</w:t>
            </w:r>
            <w:r>
              <w:rPr>
                <w:rFonts w:cs="Calibri" w:hAnsi="Calibri" w:eastAsia="Calibri" w:ascii="Calibri"/>
                <w:sz w:val="19"/>
              </w:rPr>
              <w:t xml:space="preserve"> </w:t>
            </w:r>
          </w:p>
        </w:tc>
        <w:tc>
          <w:tcPr>
            <w:tcW w:w="1543" w:type="dxa"/>
            <w:gridSpan w:val="2"/>
            <w:tcBorders>
              <w:top w:val="single" w:sz="4" w:color="000000"/>
              <w:left w:val="single" w:sz="4" w:color="000000"/>
              <w:bottom w:val="single" w:sz="4" w:color="000000"/>
              <w:right w:val="single" w:sz="4" w:color="000000"/>
            </w:tcBorders>
            <w:vAlign w:val="top"/>
          </w:tcPr>
          <w:p>
            <w:pPr>
              <w:spacing w:before="0" w:after="0" w:line="240" w:lineRule="auto"/>
              <w:ind w:left="2" w:right="0" w:firstLine="0"/>
              <w:jc w:val="left"/>
            </w:pPr>
            <w:r>
              <w:rPr>
                <w:rFonts w:cs="Calibri" w:hAnsi="Calibri" w:eastAsia="Calibri" w:ascii="Calibri"/>
                <w:sz w:val="19"/>
              </w:rPr>
              <w:t xml:space="preserve">Coordinación</w:t>
            </w:r>
            <w:r>
              <w:rPr>
                <w:rFonts w:cs="Calibri" w:hAnsi="Calibri" w:eastAsia="Calibri" w:ascii="Calibri"/>
                <w:sz w:val="19"/>
              </w:rPr>
              <w:t xml:space="preserve"> </w:t>
            </w:r>
            <w:r>
              <w:rPr>
                <w:rFonts w:cs="Calibri" w:hAnsi="Calibri" w:eastAsia="Calibri" w:ascii="Calibri"/>
                <w:sz w:val="19"/>
              </w:rPr>
              <w:t xml:space="preserve">con</w:t>
            </w:r>
            <w:r>
              <w:rPr>
                <w:rFonts w:cs="Calibri" w:hAnsi="Calibri" w:eastAsia="Calibri" w:ascii="Calibri"/>
                <w:sz w:val="19"/>
              </w:rPr>
              <w:t xml:space="preserve"> </w:t>
            </w:r>
            <w:r>
              <w:rPr>
                <w:rFonts w:cs="Calibri" w:hAnsi="Calibri" w:eastAsia="Calibri" w:ascii="Calibri"/>
                <w:sz w:val="19"/>
              </w:rPr>
              <w:t xml:space="preserve">otros</w:t>
            </w:r>
            <w:r>
              <w:rPr>
                <w:rFonts w:cs="Calibri" w:hAnsi="Calibri" w:eastAsia="Calibri" w:ascii="Calibri"/>
                <w:sz w:val="19"/>
              </w:rPr>
              <w:t xml:space="preserve"> </w:t>
            </w:r>
            <w:r>
              <w:rPr>
                <w:rFonts w:cs="Calibri" w:hAnsi="Calibri" w:eastAsia="Calibri" w:ascii="Calibri"/>
                <w:sz w:val="19"/>
              </w:rPr>
              <w:t xml:space="preserve">Coope</w:t>
            </w:r>
            <w:r>
              <w:rPr>
                <w:rFonts w:cs="Calibri" w:hAnsi="Calibri" w:eastAsia="Calibri" w:ascii="Calibri"/>
                <w:sz w:val="19"/>
              </w:rPr>
              <w:t xml:space="preserve">‐</w:t>
            </w:r>
            <w:r>
              <w:rPr>
                <w:rFonts w:cs="Calibri" w:hAnsi="Calibri" w:eastAsia="Calibri" w:ascii="Calibri"/>
                <w:sz w:val="19"/>
              </w:rPr>
              <w:t xml:space="preserve">rantes</w:t>
            </w:r>
            <w:r>
              <w:rPr>
                <w:rFonts w:cs="Calibri" w:hAnsi="Calibri" w:eastAsia="Calibri" w:ascii="Calibri"/>
                <w:sz w:val="19"/>
              </w:rPr>
              <w:t xml:space="preserve"> </w:t>
            </w:r>
            <w:r>
              <w:rPr>
                <w:rFonts w:cs="Calibri" w:hAnsi="Calibri" w:eastAsia="Calibri" w:ascii="Calibri"/>
                <w:sz w:val="19"/>
              </w:rPr>
              <w:t xml:space="preserve">para</w:t>
            </w:r>
            <w:r>
              <w:rPr>
                <w:rFonts w:cs="Calibri" w:hAnsi="Calibri" w:eastAsia="Calibri" w:ascii="Calibri"/>
                <w:sz w:val="19"/>
              </w:rPr>
              <w:t xml:space="preserve"> </w:t>
            </w:r>
            <w:r>
              <w:rPr>
                <w:rFonts w:cs="Calibri" w:hAnsi="Calibri" w:eastAsia="Calibri" w:ascii="Calibri"/>
                <w:sz w:val="19"/>
              </w:rPr>
              <w:t xml:space="preserve">inci</w:t>
            </w:r>
            <w:r>
              <w:rPr>
                <w:rFonts w:cs="Calibri" w:hAnsi="Calibri" w:eastAsia="Calibri" w:ascii="Calibri"/>
                <w:sz w:val="19"/>
              </w:rPr>
              <w:t xml:space="preserve">‐</w:t>
            </w:r>
            <w:r>
              <w:rPr>
                <w:rFonts w:cs="Calibri" w:hAnsi="Calibri" w:eastAsia="Calibri" w:ascii="Calibri"/>
                <w:sz w:val="19"/>
              </w:rPr>
              <w:t xml:space="preserve">dir</w:t>
            </w:r>
            <w:r>
              <w:rPr>
                <w:rFonts w:cs="Calibri" w:hAnsi="Calibri" w:eastAsia="Calibri" w:ascii="Calibri"/>
                <w:sz w:val="19"/>
              </w:rPr>
              <w:t xml:space="preserve"> </w:t>
            </w:r>
            <w:r>
              <w:rPr>
                <w:rFonts w:cs="Calibri" w:hAnsi="Calibri" w:eastAsia="Calibri" w:ascii="Calibri"/>
                <w:sz w:val="19"/>
              </w:rPr>
              <w:t xml:space="preserve">en</w:t>
            </w:r>
            <w:r>
              <w:rPr>
                <w:rFonts w:cs="Calibri" w:hAnsi="Calibri" w:eastAsia="Calibri" w:ascii="Calibri"/>
                <w:sz w:val="19"/>
              </w:rPr>
              <w:t xml:space="preserve"> </w:t>
            </w:r>
            <w:r>
              <w:rPr>
                <w:rFonts w:cs="Calibri" w:hAnsi="Calibri" w:eastAsia="Calibri" w:ascii="Calibri"/>
                <w:sz w:val="19"/>
              </w:rPr>
              <w:t xml:space="preserve">respeto</w:t>
            </w:r>
            <w:r>
              <w:rPr>
                <w:rFonts w:cs="Calibri" w:hAnsi="Calibri" w:eastAsia="Calibri" w:ascii="Calibri"/>
                <w:sz w:val="19"/>
              </w:rPr>
              <w:t xml:space="preserve"> </w:t>
            </w:r>
            <w:r>
              <w:rPr>
                <w:rFonts w:cs="Calibri" w:hAnsi="Calibri" w:eastAsia="Calibri" w:ascii="Calibri"/>
                <w:sz w:val="19"/>
              </w:rPr>
              <w:t xml:space="preserve">de</w:t>
            </w:r>
            <w:r>
              <w:rPr>
                <w:rFonts w:cs="Calibri" w:hAnsi="Calibri" w:eastAsia="Calibri" w:ascii="Calibri"/>
                <w:sz w:val="19"/>
              </w:rPr>
              <w:t xml:space="preserve"> </w:t>
            </w:r>
            <w:r>
              <w:rPr>
                <w:rFonts w:cs="Calibri" w:hAnsi="Calibri" w:eastAsia="Calibri" w:ascii="Calibri"/>
                <w:sz w:val="19"/>
              </w:rPr>
              <w:t xml:space="preserve">las</w:t>
            </w:r>
            <w:r>
              <w:rPr>
                <w:rFonts w:cs="Calibri" w:hAnsi="Calibri" w:eastAsia="Calibri" w:ascii="Calibri"/>
                <w:sz w:val="19"/>
              </w:rPr>
              <w:t xml:space="preserve"> </w:t>
            </w:r>
            <w:r>
              <w:rPr>
                <w:rFonts w:cs="Calibri" w:hAnsi="Calibri" w:eastAsia="Calibri" w:ascii="Calibri"/>
                <w:sz w:val="19"/>
              </w:rPr>
              <w:t xml:space="preserve">normativas</w:t>
            </w:r>
            <w:r>
              <w:rPr>
                <w:rFonts w:cs="Calibri" w:hAnsi="Calibri" w:eastAsia="Calibri" w:ascii="Calibri"/>
                <w:sz w:val="19"/>
              </w:rPr>
              <w:t xml:space="preserve"> </w:t>
            </w:r>
            <w:r>
              <w:rPr>
                <w:rFonts w:cs="Calibri" w:hAnsi="Calibri" w:eastAsia="Calibri" w:ascii="Calibri"/>
                <w:sz w:val="19"/>
              </w:rPr>
              <w:t xml:space="preserve">ya</w:t>
            </w:r>
            <w:r>
              <w:rPr>
                <w:rFonts w:cs="Calibri" w:hAnsi="Calibri" w:eastAsia="Calibri" w:ascii="Calibri"/>
                <w:sz w:val="19"/>
              </w:rPr>
              <w:t xml:space="preserve"> </w:t>
            </w:r>
            <w:r>
              <w:rPr>
                <w:rFonts w:cs="Calibri" w:hAnsi="Calibri" w:eastAsia="Calibri" w:ascii="Calibri"/>
                <w:sz w:val="19"/>
              </w:rPr>
              <w:t xml:space="preserve">definidas.</w:t>
            </w:r>
            <w:r>
              <w:rPr>
                <w:rFonts w:cs="Calibri" w:hAnsi="Calibri" w:eastAsia="Calibri" w:ascii="Calibri"/>
                <w:sz w:val="19"/>
              </w:rPr>
              <w:t xml:space="preserve"> </w:t>
            </w:r>
          </w:p>
          <w:p>
            <w:pPr>
              <w:spacing w:before="0" w:after="0" w:line="240" w:lineRule="auto"/>
              <w:ind w:left="2" w:right="0" w:firstLine="0"/>
              <w:jc w:val="left"/>
            </w:pPr>
            <w:r>
              <w:rPr>
                <w:rFonts w:cs="Calibri" w:hAnsi="Calibri" w:eastAsia="Calibri" w:ascii="Calibri"/>
                <w:sz w:val="19"/>
              </w:rPr>
              <w:t xml:space="preserve">Comunicación</w:t>
            </w:r>
            <w:r>
              <w:rPr>
                <w:rFonts w:cs="Calibri" w:hAnsi="Calibri" w:eastAsia="Calibri" w:ascii="Calibri"/>
                <w:sz w:val="19"/>
              </w:rPr>
              <w:t xml:space="preserve"> </w:t>
            </w:r>
            <w:r>
              <w:rPr>
                <w:rFonts w:cs="Calibri" w:hAnsi="Calibri" w:eastAsia="Calibri" w:ascii="Calibri"/>
                <w:sz w:val="19"/>
              </w:rPr>
              <w:t xml:space="preserve">permanente</w:t>
            </w:r>
            <w:r>
              <w:rPr>
                <w:rFonts w:cs="Calibri" w:hAnsi="Calibri" w:eastAsia="Calibri" w:ascii="Calibri"/>
                <w:sz w:val="19"/>
              </w:rPr>
              <w:t xml:space="preserve"> </w:t>
            </w:r>
            <w:r>
              <w:rPr>
                <w:rFonts w:cs="Calibri" w:hAnsi="Calibri" w:eastAsia="Calibri" w:ascii="Calibri"/>
                <w:sz w:val="19"/>
              </w:rPr>
              <w:t xml:space="preserve">y</w:t>
            </w:r>
            <w:r>
              <w:rPr>
                <w:rFonts w:cs="Calibri" w:hAnsi="Calibri" w:eastAsia="Calibri" w:ascii="Calibri"/>
                <w:sz w:val="19"/>
              </w:rPr>
              <w:t xml:space="preserve"> </w:t>
            </w:r>
            <w:r>
              <w:rPr>
                <w:rFonts w:cs="Calibri" w:hAnsi="Calibri" w:eastAsia="Calibri" w:ascii="Calibri"/>
                <w:sz w:val="19"/>
              </w:rPr>
              <w:t xml:space="preserve">cercana</w:t>
            </w:r>
            <w:r>
              <w:rPr>
                <w:rFonts w:cs="Calibri" w:hAnsi="Calibri" w:eastAsia="Calibri" w:ascii="Calibri"/>
                <w:sz w:val="19"/>
              </w:rPr>
              <w:t xml:space="preserve"> </w:t>
            </w:r>
            <w:r>
              <w:rPr>
                <w:rFonts w:cs="Calibri" w:hAnsi="Calibri" w:eastAsia="Calibri" w:ascii="Calibri"/>
                <w:sz w:val="19"/>
              </w:rPr>
              <w:t xml:space="preserve">de</w:t>
            </w:r>
            <w:r>
              <w:rPr>
                <w:rFonts w:cs="Calibri" w:hAnsi="Calibri" w:eastAsia="Calibri" w:ascii="Calibri"/>
                <w:sz w:val="19"/>
              </w:rPr>
              <w:t xml:space="preserve"> </w:t>
            </w:r>
            <w:r>
              <w:rPr>
                <w:rFonts w:cs="Calibri" w:hAnsi="Calibri" w:eastAsia="Calibri" w:ascii="Calibri"/>
                <w:sz w:val="19"/>
              </w:rPr>
              <w:t xml:space="preserve">la</w:t>
            </w:r>
            <w:r>
              <w:rPr>
                <w:rFonts w:cs="Calibri" w:hAnsi="Calibri" w:eastAsia="Calibri" w:ascii="Calibri"/>
                <w:sz w:val="19"/>
              </w:rPr>
              <w:t xml:space="preserve"> </w:t>
            </w:r>
            <w:r>
              <w:rPr>
                <w:rFonts w:cs="Calibri" w:hAnsi="Calibri" w:eastAsia="Calibri" w:ascii="Calibri"/>
                <w:sz w:val="19"/>
              </w:rPr>
              <w:t xml:space="preserve">Gerencia</w:t>
            </w:r>
            <w:r>
              <w:rPr>
                <w:rFonts w:cs="Calibri" w:hAnsi="Calibri" w:eastAsia="Calibri" w:ascii="Calibri"/>
                <w:sz w:val="19"/>
              </w:rPr>
              <w:t xml:space="preserve"> </w:t>
            </w:r>
            <w:r>
              <w:rPr>
                <w:rFonts w:cs="Calibri" w:hAnsi="Calibri" w:eastAsia="Calibri" w:ascii="Calibri"/>
                <w:sz w:val="19"/>
              </w:rPr>
              <w:t xml:space="preserve">del</w:t>
            </w:r>
            <w:r>
              <w:rPr>
                <w:rFonts w:cs="Calibri" w:hAnsi="Calibri" w:eastAsia="Calibri" w:ascii="Calibri"/>
                <w:sz w:val="19"/>
              </w:rPr>
              <w:t xml:space="preserve"> </w:t>
            </w:r>
            <w:r>
              <w:rPr>
                <w:rFonts w:cs="Calibri" w:hAnsi="Calibri" w:eastAsia="Calibri" w:ascii="Calibri"/>
                <w:sz w:val="19"/>
              </w:rPr>
              <w:t xml:space="preserve">PNUD</w:t>
            </w:r>
            <w:r>
              <w:rPr>
                <w:rFonts w:cs="Calibri" w:hAnsi="Calibri" w:eastAsia="Calibri" w:ascii="Calibri"/>
                <w:sz w:val="19"/>
              </w:rPr>
              <w:t xml:space="preserve"> </w:t>
            </w:r>
            <w:r>
              <w:rPr>
                <w:rFonts w:cs="Calibri" w:hAnsi="Calibri" w:eastAsia="Calibri" w:ascii="Calibri"/>
                <w:sz w:val="19"/>
              </w:rPr>
              <w:t xml:space="preserve">al</w:t>
            </w:r>
            <w:r>
              <w:rPr>
                <w:rFonts w:cs="Calibri" w:hAnsi="Calibri" w:eastAsia="Calibri" w:ascii="Calibri"/>
                <w:sz w:val="19"/>
              </w:rPr>
              <w:t xml:space="preserve"> </w:t>
            </w:r>
            <w:r>
              <w:rPr>
                <w:rFonts w:cs="Calibri" w:hAnsi="Calibri" w:eastAsia="Calibri" w:ascii="Calibri"/>
                <w:sz w:val="19"/>
              </w:rPr>
              <w:t xml:space="preserve">más</w:t>
            </w:r>
            <w:r>
              <w:rPr>
                <w:rFonts w:cs="Calibri" w:hAnsi="Calibri" w:eastAsia="Calibri" w:ascii="Calibri"/>
                <w:sz w:val="19"/>
              </w:rPr>
              <w:t xml:space="preserve"> </w:t>
            </w:r>
          </w:p>
          <w:p>
            <w:pPr>
              <w:spacing w:before="0" w:after="0" w:line="259" w:lineRule="auto"/>
              <w:ind w:left="2" w:right="0" w:firstLine="0"/>
              <w:jc w:val="left"/>
            </w:pPr>
            <w:r>
              <w:rPr>
                <w:rFonts w:cs="Calibri" w:hAnsi="Calibri" w:eastAsia="Calibri" w:ascii="Calibri"/>
                <w:sz w:val="19"/>
              </w:rPr>
              <w:t xml:space="preserve">alto</w:t>
            </w:r>
            <w:r>
              <w:rPr>
                <w:rFonts w:cs="Calibri" w:hAnsi="Calibri" w:eastAsia="Calibri" w:ascii="Calibri"/>
                <w:sz w:val="19"/>
              </w:rPr>
              <w:t xml:space="preserve"> </w:t>
            </w:r>
            <w:r>
              <w:rPr>
                <w:rFonts w:cs="Calibri" w:hAnsi="Calibri" w:eastAsia="Calibri" w:ascii="Calibri"/>
                <w:sz w:val="19"/>
              </w:rPr>
              <w:t xml:space="preserve">nivel</w:t>
            </w:r>
            <w:r>
              <w:rPr>
                <w:rFonts w:cs="Calibri" w:hAnsi="Calibri" w:eastAsia="Calibri" w:ascii="Calibri"/>
                <w:sz w:val="19"/>
              </w:rPr>
              <w:t xml:space="preserve"> </w:t>
            </w:r>
            <w:r>
              <w:rPr>
                <w:rFonts w:cs="Calibri" w:hAnsi="Calibri" w:eastAsia="Calibri" w:ascii="Calibri"/>
                <w:sz w:val="19"/>
              </w:rPr>
              <w:t xml:space="preserve">de</w:t>
            </w:r>
            <w:r>
              <w:rPr>
                <w:rFonts w:cs="Calibri" w:hAnsi="Calibri" w:eastAsia="Calibri" w:ascii="Calibri"/>
                <w:sz w:val="19"/>
              </w:rPr>
              <w:t xml:space="preserve"> </w:t>
            </w:r>
            <w:r>
              <w:rPr>
                <w:rFonts w:cs="Calibri" w:hAnsi="Calibri" w:eastAsia="Calibri" w:ascii="Calibri"/>
                <w:sz w:val="19"/>
              </w:rPr>
              <w:t xml:space="preserve">las</w:t>
            </w:r>
            <w:r>
              <w:rPr>
                <w:rFonts w:cs="Calibri" w:hAnsi="Calibri" w:eastAsia="Calibri" w:ascii="Calibri"/>
                <w:sz w:val="19"/>
              </w:rPr>
              <w:t xml:space="preserve"> </w:t>
            </w:r>
            <w:r>
              <w:rPr>
                <w:rFonts w:cs="Calibri" w:hAnsi="Calibri" w:eastAsia="Calibri" w:ascii="Calibri"/>
                <w:sz w:val="19"/>
              </w:rPr>
              <w:t xml:space="preserve">instancias</w:t>
            </w:r>
            <w:r>
              <w:rPr>
                <w:rFonts w:cs="Calibri" w:hAnsi="Calibri" w:eastAsia="Calibri" w:ascii="Calibri"/>
                <w:sz w:val="19"/>
              </w:rPr>
              <w:t xml:space="preserve"> </w:t>
            </w:r>
            <w:r>
              <w:rPr>
                <w:rFonts w:cs="Calibri" w:hAnsi="Calibri" w:eastAsia="Calibri" w:ascii="Calibri"/>
                <w:sz w:val="19"/>
              </w:rPr>
              <w:t xml:space="preserve">políti</w:t>
            </w:r>
            <w:r>
              <w:rPr>
                <w:rFonts w:cs="Calibri" w:hAnsi="Calibri" w:eastAsia="Calibri" w:ascii="Calibri"/>
                <w:sz w:val="19"/>
              </w:rPr>
              <w:t xml:space="preserve"/>
            </w:r>
            <w:r>
              <w:rPr>
                <w:rFonts w:cs="Calibri" w:hAnsi="Calibri" w:eastAsia="Calibri" w:ascii="Calibri"/>
                <w:sz w:val="19"/>
              </w:rPr>
              <w:t xml:space="preserve">cas</w:t>
            </w:r>
            <w:r>
              <w:rPr>
                <w:rFonts w:cs="Calibri" w:hAnsi="Calibri" w:eastAsia="Calibri" w:ascii="Calibri"/>
                <w:sz w:val="19"/>
              </w:rPr>
              <w:t xml:space="preserve"> </w:t>
            </w:r>
            <w:r>
              <w:rPr>
                <w:rFonts w:cs="Calibri" w:hAnsi="Calibri" w:eastAsia="Calibri" w:ascii="Calibri"/>
                <w:sz w:val="19"/>
              </w:rPr>
              <w:t xml:space="preserve">y</w:t>
            </w:r>
            <w:r>
              <w:rPr>
                <w:rFonts w:cs="Calibri" w:hAnsi="Calibri" w:eastAsia="Calibri" w:ascii="Calibri"/>
                <w:sz w:val="19"/>
              </w:rPr>
              <w:t xml:space="preserve"> </w:t>
            </w:r>
            <w:r>
              <w:rPr>
                <w:rFonts w:cs="Calibri" w:hAnsi="Calibri" w:eastAsia="Calibri" w:ascii="Calibri"/>
                <w:sz w:val="19"/>
              </w:rPr>
              <w:t xml:space="preserve">partidarias</w:t>
            </w:r>
            <w:r>
              <w:rPr>
                <w:rFonts w:cs="Calibri" w:hAnsi="Calibri" w:eastAsia="Calibri" w:ascii="Calibri"/>
                <w:sz w:val="19"/>
              </w:rPr>
              <w:t xml:space="preserve"> </w:t>
            </w:r>
            <w:r>
              <w:rPr>
                <w:rFonts w:cs="Calibri" w:hAnsi="Calibri" w:eastAsia="Calibri" w:ascii="Calibri"/>
                <w:sz w:val="19"/>
              </w:rPr>
              <w:t xml:space="preserve">del</w:t>
            </w:r>
            <w:r>
              <w:rPr>
                <w:rFonts w:cs="Calibri" w:hAnsi="Calibri" w:eastAsia="Calibri" w:ascii="Calibri"/>
                <w:sz w:val="19"/>
              </w:rPr>
              <w:t xml:space="preserve"> </w:t>
            </w:r>
            <w:r>
              <w:rPr>
                <w:rFonts w:cs="Calibri" w:hAnsi="Calibri" w:eastAsia="Calibri" w:ascii="Calibri"/>
                <w:sz w:val="19"/>
              </w:rPr>
              <w:t xml:space="preserve">país</w:t>
            </w:r>
            <w:r>
              <w:rPr>
                <w:rFonts w:cs="Calibri" w:hAnsi="Calibri" w:eastAsia="Calibri" w:ascii="Calibri"/>
                <w:sz w:val="19"/>
              </w:rPr>
              <w:t xml:space="preserve"> </w:t>
            </w:r>
            <w:r>
              <w:rPr>
                <w:rFonts w:cs="Calibri" w:hAnsi="Calibri" w:eastAsia="Calibri" w:ascii="Calibri"/>
                <w:sz w:val="19"/>
              </w:rPr>
              <w:t xml:space="preserve">para</w:t>
            </w:r>
            <w:r>
              <w:rPr>
                <w:rFonts w:cs="Calibri" w:hAnsi="Calibri" w:eastAsia="Calibri" w:ascii="Calibri"/>
                <w:sz w:val="19"/>
              </w:rPr>
              <w:t xml:space="preserve"> </w:t>
            </w:r>
            <w:r>
              <w:rPr>
                <w:rFonts w:cs="Calibri" w:hAnsi="Calibri" w:eastAsia="Calibri" w:ascii="Calibri"/>
                <w:sz w:val="19"/>
              </w:rPr>
              <w:t xml:space="preserve">incidir</w:t>
            </w:r>
            <w:r>
              <w:rPr>
                <w:rFonts w:cs="Calibri" w:hAnsi="Calibri" w:eastAsia="Calibri" w:ascii="Calibri"/>
                <w:sz w:val="19"/>
              </w:rPr>
              <w:t xml:space="preserve"> </w:t>
            </w:r>
            <w:r>
              <w:rPr>
                <w:rFonts w:cs="Calibri" w:hAnsi="Calibri" w:eastAsia="Calibri" w:ascii="Calibri"/>
                <w:sz w:val="19"/>
              </w:rPr>
              <w:t xml:space="preserve">en</w:t>
            </w:r>
            <w:r>
              <w:rPr>
                <w:rFonts w:cs="Calibri" w:hAnsi="Calibri" w:eastAsia="Calibri" w:ascii="Calibri"/>
                <w:sz w:val="19"/>
              </w:rPr>
              <w:t xml:space="preserve"> </w:t>
            </w:r>
            <w:r>
              <w:rPr>
                <w:rFonts w:cs="Calibri" w:hAnsi="Calibri" w:eastAsia="Calibri" w:ascii="Calibri"/>
                <w:sz w:val="19"/>
              </w:rPr>
              <w:t xml:space="preserve">que</w:t>
            </w:r>
            <w:r>
              <w:rPr>
                <w:rFonts w:cs="Calibri" w:hAnsi="Calibri" w:eastAsia="Calibri" w:ascii="Calibri"/>
                <w:sz w:val="19"/>
              </w:rPr>
              <w:t xml:space="preserve"> </w:t>
            </w:r>
            <w:r>
              <w:rPr>
                <w:rFonts w:cs="Calibri" w:hAnsi="Calibri" w:eastAsia="Calibri" w:ascii="Calibri"/>
                <w:sz w:val="19"/>
              </w:rPr>
              <w:t xml:space="preserve">ello</w:t>
            </w:r>
            <w:r>
              <w:rPr>
                <w:rFonts w:cs="Calibri" w:hAnsi="Calibri" w:eastAsia="Calibri" w:ascii="Calibri"/>
                <w:sz w:val="19"/>
              </w:rPr>
              <w:t xml:space="preserve"> </w:t>
            </w:r>
            <w:r>
              <w:rPr>
                <w:rFonts w:cs="Calibri" w:hAnsi="Calibri" w:eastAsia="Calibri" w:ascii="Calibri"/>
                <w:sz w:val="19"/>
              </w:rPr>
              <w:t xml:space="preserve">no</w:t>
            </w:r>
            <w:r>
              <w:rPr>
                <w:rFonts w:cs="Calibri" w:hAnsi="Calibri" w:eastAsia="Calibri" w:ascii="Calibri"/>
                <w:sz w:val="19"/>
              </w:rPr>
              <w:t xml:space="preserve"> </w:t>
            </w:r>
            <w:r>
              <w:rPr>
                <w:rFonts w:cs="Calibri" w:hAnsi="Calibri" w:eastAsia="Calibri" w:ascii="Calibri"/>
                <w:sz w:val="19"/>
              </w:rPr>
              <w:t xml:space="preserve">se</w:t>
            </w:r>
            <w:r>
              <w:rPr>
                <w:rFonts w:cs="Calibri" w:hAnsi="Calibri" w:eastAsia="Calibri" w:ascii="Calibri"/>
                <w:sz w:val="19"/>
              </w:rPr>
              <w:t xml:space="preserve"> </w:t>
            </w:r>
            <w:r>
              <w:rPr>
                <w:rFonts w:cs="Calibri" w:hAnsi="Calibri" w:eastAsia="Calibri" w:ascii="Calibri"/>
                <w:sz w:val="19"/>
              </w:rPr>
              <w:t xml:space="preserve">produzca.</w:t>
            </w:r>
            <w:r>
              <w:rPr>
                <w:rFonts w:cs="Calibri" w:hAnsi="Calibri" w:eastAsia="Calibri" w:ascii="Calibri"/>
                <w:sz w:val="19"/>
              </w:rPr>
              <w:t xml:space="preserve"> </w:t>
            </w:r>
          </w:p>
        </w:tc>
        <w:tc>
          <w:tcPr>
            <w:tcW w:w="1477"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Calibri" w:hAnsi="Calibri" w:eastAsia="Calibri" w:ascii="Calibri"/>
                <w:sz w:val="19"/>
              </w:rPr>
              <w:t xml:space="preserve">Gerencia</w:t>
            </w:r>
            <w:r>
              <w:rPr>
                <w:rFonts w:cs="Calibri" w:hAnsi="Calibri" w:eastAsia="Calibri" w:ascii="Calibri"/>
                <w:sz w:val="19"/>
              </w:rPr>
              <w:t xml:space="preserve"> </w:t>
            </w:r>
            <w:r>
              <w:rPr>
                <w:rFonts w:cs="Calibri" w:hAnsi="Calibri" w:eastAsia="Calibri" w:ascii="Calibri"/>
                <w:sz w:val="19"/>
              </w:rPr>
              <w:t xml:space="preserve">PNUD</w:t>
            </w:r>
            <w:r>
              <w:rPr>
                <w:rFonts w:cs="Calibri" w:hAnsi="Calibri" w:eastAsia="Calibri" w:ascii="Calibri"/>
                <w:sz w:val="19"/>
              </w:rPr>
              <w:t xml:space="preserve"> </w:t>
            </w:r>
          </w:p>
          <w:p>
            <w:pPr>
              <w:spacing w:before="0" w:after="0" w:line="259" w:lineRule="auto"/>
              <w:ind w:left="1" w:right="0" w:firstLine="0"/>
              <w:jc w:val="left"/>
            </w:pPr>
            <w:r>
              <w:rPr>
                <w:rFonts w:cs="Calibri" w:hAnsi="Calibri" w:eastAsia="Calibri" w:ascii="Calibri"/>
                <w:sz w:val="19"/>
              </w:rPr>
              <w:t xml:space="preserve">Nicaragua.</w:t>
            </w:r>
            <w:r>
              <w:rPr>
                <w:rFonts w:cs="Calibri" w:hAnsi="Calibri" w:eastAsia="Calibri" w:ascii="Calibri"/>
                <w:sz w:val="19"/>
              </w:rPr>
              <w:t xml:space="preserve"> </w:t>
            </w:r>
          </w:p>
          <w:p>
            <w:pPr>
              <w:spacing w:before="0" w:after="0" w:line="259" w:lineRule="auto"/>
              <w:ind w:left="1" w:right="0" w:firstLine="0"/>
              <w:jc w:val="left"/>
            </w:pPr>
            <w:r>
              <w:rPr>
                <w:rFonts w:cs="Calibri" w:hAnsi="Calibri" w:eastAsia="Calibri" w:ascii="Calibri"/>
                <w:sz w:val="19"/>
              </w:rPr>
              <w:t xml:space="preserve">Area</w:t>
            </w:r>
            <w:r>
              <w:rPr>
                <w:rFonts w:cs="Calibri" w:hAnsi="Calibri" w:eastAsia="Calibri" w:ascii="Calibri"/>
                <w:sz w:val="19"/>
              </w:rPr>
              <w:t xml:space="preserve"> </w:t>
            </w:r>
          </w:p>
          <w:p>
            <w:pPr>
              <w:spacing w:before="0" w:after="0" w:line="259" w:lineRule="auto"/>
              <w:ind w:left="1" w:right="0" w:firstLine="0"/>
              <w:jc w:val="left"/>
            </w:pPr>
            <w:r>
              <w:rPr>
                <w:rFonts w:cs="Calibri" w:hAnsi="Calibri" w:eastAsia="Calibri" w:ascii="Calibri"/>
                <w:sz w:val="19"/>
              </w:rPr>
              <w:t xml:space="preserve">Gobernabilidad</w:t>
            </w:r>
            <w:r>
              <w:rPr>
                <w:rFonts w:cs="Calibri" w:hAnsi="Calibri" w:eastAsia="Calibri" w:ascii="Calibri"/>
                <w:sz w:val="19"/>
              </w:rPr>
              <w:t xml:space="preserve"> </w:t>
            </w:r>
          </w:p>
          <w:p>
            <w:pPr>
              <w:spacing w:before="0" w:after="0" w:line="259" w:lineRule="auto"/>
              <w:ind w:left="1" w:right="0" w:firstLine="0"/>
              <w:jc w:val="left"/>
            </w:pPr>
            <w:r>
              <w:rPr>
                <w:rFonts w:cs="Calibri" w:hAnsi="Calibri" w:eastAsia="Calibri" w:ascii="Calibri"/>
                <w:sz w:val="19"/>
              </w:rPr>
              <w:t xml:space="preserve">Democrática</w:t>
            </w:r>
            <w:r>
              <w:rPr>
                <w:rFonts w:cs="Calibri" w:hAnsi="Calibri" w:eastAsia="Calibri" w:ascii="Calibri"/>
                <w:sz w:val="19"/>
              </w:rPr>
              <w:t xml:space="preserve"> </w:t>
            </w:r>
          </w:p>
          <w:p>
            <w:pPr>
              <w:spacing w:before="0" w:after="0" w:line="259" w:lineRule="auto"/>
              <w:ind w:left="1" w:right="0" w:firstLine="0"/>
              <w:jc w:val="left"/>
            </w:pPr>
            <w:r>
              <w:rPr>
                <w:rFonts w:cs="Calibri" w:hAnsi="Calibri" w:eastAsia="Calibri" w:ascii="Calibri"/>
                <w:sz w:val="19"/>
              </w:rPr>
              <w:t xml:space="preserve">PNUD</w:t>
            </w:r>
            <w:r>
              <w:rPr>
                <w:rFonts w:cs="Calibri" w:hAnsi="Calibri" w:eastAsia="Calibri" w:ascii="Calibri"/>
                <w:sz w:val="19"/>
              </w:rPr>
              <w:t xml:space="preserve"> </w:t>
            </w:r>
          </w:p>
          <w:p>
            <w:pPr>
              <w:spacing w:before="0" w:after="0" w:line="259" w:lineRule="auto"/>
              <w:ind w:left="1" w:right="0" w:firstLine="0"/>
              <w:jc w:val="left"/>
            </w:pPr>
            <w:r>
              <w:rPr>
                <w:rFonts w:cs="Calibri" w:hAnsi="Calibri" w:eastAsia="Calibri" w:ascii="Calibri"/>
                <w:sz w:val="19"/>
              </w:rPr>
              <w:t xml:space="preserve">Nicaragua.</w:t>
            </w:r>
            <w:r>
              <w:rPr>
                <w:rFonts w:cs="Calibri" w:hAnsi="Calibri" w:eastAsia="Calibri" w:ascii="Calibri"/>
                <w:sz w:val="19"/>
              </w:rPr>
              <w:t xml:space="preserve"> </w:t>
            </w:r>
          </w:p>
          <w:p>
            <w:pPr>
              <w:spacing w:before="0" w:after="0" w:line="259" w:lineRule="auto"/>
              <w:ind w:left="1" w:right="0" w:firstLine="0"/>
              <w:jc w:val="left"/>
            </w:pPr>
            <w:r>
              <w:rPr>
                <w:rFonts w:cs="Calibri" w:hAnsi="Calibri" w:eastAsia="Calibri" w:ascii="Calibri"/>
                <w:sz w:val="19"/>
              </w:rPr>
              <w:t xml:space="preserve"> </w:t>
            </w:r>
          </w:p>
          <w:p>
            <w:pPr>
              <w:spacing w:before="0" w:after="0" w:line="259" w:lineRule="auto"/>
              <w:ind w:left="1" w:right="0" w:firstLine="0"/>
              <w:jc w:val="left"/>
            </w:pPr>
            <w:r>
              <w:rPr>
                <w:rFonts w:cs="Calibri" w:hAnsi="Calibri" w:eastAsia="Calibri" w:ascii="Calibri"/>
                <w:sz w:val="19"/>
              </w:rPr>
              <w:t xml:space="preserve"> </w:t>
            </w:r>
          </w:p>
        </w:tc>
        <w:tc>
          <w:tcPr>
            <w:tcW w:w="1254" w:type="dxa"/>
            <w:gridSpan w:val="2"/>
            <w:tcBorders>
              <w:top w:val="single" w:sz="4" w:color="000000"/>
              <w:left w:val="single" w:sz="4" w:color="000000"/>
              <w:bottom w:val="single" w:sz="4" w:color="000000"/>
              <w:right w:val="single" w:sz="3" w:color="000000"/>
            </w:tcBorders>
            <w:vAlign w:val="top"/>
          </w:tcPr>
          <w:p>
            <w:pPr>
              <w:spacing w:before="0" w:after="0" w:line="259" w:lineRule="auto"/>
              <w:ind w:left="2" w:right="0" w:firstLine="0"/>
              <w:jc w:val="left"/>
            </w:pPr>
            <w:r>
              <w:rPr>
                <w:rFonts w:cs="Calibri" w:hAnsi="Calibri" w:eastAsia="Calibri" w:ascii="Calibri"/>
                <w:i w:val="1"/>
                <w:sz w:val="19"/>
              </w:rPr>
              <w:t xml:space="preserve">Jorge</w:t>
            </w:r>
            <w:r>
              <w:rPr>
                <w:rFonts w:cs="Calibri" w:hAnsi="Calibri" w:eastAsia="Calibri" w:ascii="Calibri"/>
                <w:i w:val="1"/>
                <w:sz w:val="19"/>
              </w:rPr>
              <w:t xml:space="preserve"> </w:t>
            </w:r>
            <w:r>
              <w:rPr>
                <w:rFonts w:cs="Calibri" w:hAnsi="Calibri" w:eastAsia="Calibri" w:ascii="Calibri"/>
                <w:i w:val="1"/>
                <w:sz w:val="19"/>
              </w:rPr>
              <w:t xml:space="preserve">Navas</w:t>
            </w:r>
            <w:r>
              <w:rPr>
                <w:rFonts w:cs="Calibri" w:hAnsi="Calibri" w:eastAsia="Calibri" w:ascii="Calibri"/>
                <w:i w:val="1"/>
                <w:sz w:val="19"/>
              </w:rPr>
              <w:t xml:space="preserve"> </w:t>
            </w:r>
          </w:p>
          <w:p>
            <w:pPr>
              <w:spacing w:before="0" w:after="0" w:line="259" w:lineRule="auto"/>
              <w:ind w:left="2" w:right="0" w:firstLine="0"/>
              <w:jc w:val="left"/>
            </w:pPr>
            <w:r>
              <w:rPr>
                <w:rFonts w:cs="Calibri" w:hAnsi="Calibri" w:eastAsia="Calibri" w:ascii="Calibri"/>
                <w:i w:val="1"/>
                <w:sz w:val="19"/>
              </w:rPr>
              <w:t xml:space="preserve">Oficial</w:t>
            </w:r>
            <w:r>
              <w:rPr>
                <w:rFonts w:cs="Calibri" w:hAnsi="Calibri" w:eastAsia="Calibri" w:ascii="Calibri"/>
                <w:i w:val="1"/>
                <w:sz w:val="19"/>
              </w:rPr>
              <w:t xml:space="preserve"> </w:t>
            </w:r>
            <w:r>
              <w:rPr>
                <w:rFonts w:cs="Calibri" w:hAnsi="Calibri" w:eastAsia="Calibri" w:ascii="Calibri"/>
                <w:i w:val="1"/>
                <w:sz w:val="19"/>
              </w:rPr>
              <w:t xml:space="preserve">de</w:t>
            </w:r>
            <w:r>
              <w:rPr>
                <w:rFonts w:cs="Calibri" w:hAnsi="Calibri" w:eastAsia="Calibri" w:ascii="Calibri"/>
                <w:i w:val="1"/>
                <w:sz w:val="19"/>
              </w:rPr>
              <w:t xml:space="preserve"> </w:t>
            </w:r>
          </w:p>
          <w:p>
            <w:pPr>
              <w:spacing w:before="0" w:after="0" w:line="259" w:lineRule="auto"/>
              <w:ind w:left="2" w:right="0" w:firstLine="0"/>
              <w:jc w:val="left"/>
            </w:pPr>
            <w:r>
              <w:rPr>
                <w:rFonts w:cs="Calibri" w:hAnsi="Calibri" w:eastAsia="Calibri" w:ascii="Calibri"/>
                <w:i w:val="1"/>
                <w:sz w:val="19"/>
              </w:rPr>
              <w:t xml:space="preserve">Programa,</w:t>
            </w:r>
            <w:r>
              <w:rPr>
                <w:rFonts w:cs="Calibri" w:hAnsi="Calibri" w:eastAsia="Calibri" w:ascii="Calibri"/>
                <w:i w:val="1"/>
                <w:sz w:val="19"/>
              </w:rPr>
              <w:t xml:space="preserve"> </w:t>
            </w:r>
          </w:p>
          <w:p>
            <w:pPr>
              <w:spacing w:before="0" w:after="0" w:line="259" w:lineRule="auto"/>
              <w:ind w:left="2" w:right="0" w:firstLine="0"/>
              <w:jc w:val="left"/>
            </w:pPr>
            <w:r>
              <w:rPr>
                <w:rFonts w:cs="Calibri" w:hAnsi="Calibri" w:eastAsia="Calibri" w:ascii="Calibri"/>
                <w:i w:val="1"/>
                <w:sz w:val="19"/>
              </w:rPr>
              <w:t xml:space="preserve">PNUD</w:t>
            </w:r>
            <w:r>
              <w:rPr>
                <w:rFonts w:cs="Calibri" w:hAnsi="Calibri" w:eastAsia="Calibri" w:ascii="Calibri"/>
                <w:i w:val="1"/>
                <w:sz w:val="19"/>
              </w:rPr>
              <w:t xml:space="preserve"> </w:t>
            </w:r>
          </w:p>
        </w:tc>
        <w:tc>
          <w:tcPr>
            <w:tcW w:w="1076" w:type="dxa"/>
            <w:tcBorders>
              <w:top w:val="single" w:sz="4" w:color="000000"/>
              <w:left w:val="single" w:sz="3" w:color="000000"/>
              <w:bottom w:val="single" w:sz="4" w:color="000000"/>
              <w:right w:val="single" w:sz="4" w:color="000000"/>
            </w:tcBorders>
            <w:vAlign w:val="top"/>
          </w:tcPr>
          <w:p>
            <w:pPr>
              <w:bidi w:val="0"/>
              <w:spacing w:before="0" w:after="160" w:line="259" w:lineRule="auto"/>
              <w:ind w:left="0" w:right="0" w:firstLine="0"/>
              <w:jc w:val="left"/>
            </w:pPr>
          </w:p>
        </w:tc>
        <w:tc>
          <w:tcPr>
            <w:tcW w:w="841"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r>
    </w:tbl>
    <w:p>
      <w:pPr>
        <w:spacing w:before="0" w:after="0" w:line="259" w:lineRule="auto"/>
        <w:ind w:left="2713" w:right="0" w:firstLine="0"/>
      </w:pPr>
      <w:r>
        <w:rPr>
          <w:rFonts w:cs="Calibri" w:hAnsi="Calibri" w:eastAsia="Calibri" w:ascii="Calibri"/>
          <w:sz w:val="19"/>
        </w:rPr>
        <w:t xml:space="preserve"> </w:t>
      </w:r>
    </w:p>
    <w:p>
      <w:pPr>
        <w:sectPr>
          <w:footerReference w:type="even" r:id="rId9"/>
          <w:footerReference w:type="default" r:id="rId8"/>
          <w:footerReference w:type="first" r:id="rId7"/>
          <w:pgSz w:w="16840" w:h="11904" w:orient="landscape"/>
          <w:pgMar w:left="801" w:top="697" w:right="6218" w:bottom="693"/>
          <w:pgNumType w:fmt="decimal"/>
          <w:cols/>
          <w:titlePg/>
        </w:sectPr>
      </w:pPr>
    </w:p>
    <w:p>
      <w:pPr>
        <w:spacing w:before="0" w:after="0" w:line="265" w:lineRule="auto"/>
        <w:ind w:left="-5" w:right="0"/>
        <w:jc w:val="left"/>
      </w:pPr>
      <w:r>
        <w:rPr>
          <w:rFonts w:cs="Calibri" w:hAnsi="Calibri" w:eastAsia="Calibri" w:ascii="Calibri"/>
          <w:b w:val="1"/>
          <w:sz w:val="17"/>
          <w:u w:val="single" w:color="000000"/>
        </w:rPr>
        <w:t xml:space="preserve">PLAN</w:t>
      </w:r>
      <w:r>
        <w:rPr>
          <w:rFonts w:cs="Calibri" w:hAnsi="Calibri" w:eastAsia="Calibri" w:ascii="Calibri"/>
          <w:b w:val="1"/>
          <w:sz w:val="17"/>
          <w:u w:val="single" w:color="000000"/>
        </w:rPr>
        <w:t xml:space="preserve"> </w:t>
      </w:r>
      <w:r>
        <w:rPr>
          <w:rFonts w:cs="Calibri" w:hAnsi="Calibri" w:eastAsia="Calibri" w:ascii="Calibri"/>
          <w:b w:val="1"/>
          <w:sz w:val="17"/>
          <w:u w:val="single" w:color="000000"/>
        </w:rPr>
        <w:t xml:space="preserve">DE</w:t>
      </w:r>
      <w:r>
        <w:rPr>
          <w:rFonts w:cs="Calibri" w:hAnsi="Calibri" w:eastAsia="Calibri" w:ascii="Calibri"/>
          <w:b w:val="1"/>
          <w:sz w:val="17"/>
          <w:u w:val="single" w:color="000000"/>
        </w:rPr>
        <w:t xml:space="preserve"> </w:t>
      </w:r>
      <w:r>
        <w:rPr>
          <w:rFonts w:cs="Calibri" w:hAnsi="Calibri" w:eastAsia="Calibri" w:ascii="Calibri"/>
          <w:b w:val="1"/>
          <w:sz w:val="17"/>
          <w:u w:val="single" w:color="000000"/>
        </w:rPr>
        <w:t xml:space="preserve">TRABAJO</w:t>
      </w:r>
      <w:r>
        <w:rPr>
          <w:rFonts w:cs="Calibri" w:hAnsi="Calibri" w:eastAsia="Calibri" w:ascii="Calibri"/>
          <w:b w:val="1"/>
          <w:sz w:val="17"/>
          <w:u w:val="single" w:color="000000"/>
        </w:rPr>
        <w:t xml:space="preserve"> ‐</w:t>
      </w:r>
      <w:r>
        <w:rPr>
          <w:rFonts w:cs="Calibri" w:hAnsi="Calibri" w:eastAsia="Calibri" w:ascii="Calibri"/>
          <w:b w:val="1"/>
          <w:sz w:val="17"/>
          <w:u w:val="single" w:color="000000"/>
        </w:rPr>
        <w:t xml:space="preserve">PAPEP</w:t>
      </w:r>
      <w:r>
        <w:rPr>
          <w:rFonts w:cs="Calibri" w:hAnsi="Calibri" w:eastAsia="Calibri" w:ascii="Calibri"/>
          <w:b w:val="1"/>
          <w:sz w:val="17"/>
          <w:u w:val="single" w:color="000000"/>
        </w:rPr>
        <w:t xml:space="preserve">‐ </w:t>
      </w:r>
      <w:r>
        <w:rPr>
          <w:rFonts w:cs="Calibri" w:hAnsi="Calibri" w:eastAsia="Calibri" w:ascii="Calibri"/>
          <w:b w:val="1"/>
          <w:sz w:val="17"/>
          <w:u w:val="single" w:color="000000"/>
        </w:rPr>
        <w:t xml:space="preserve">ELJ</w:t>
      </w:r>
      <w:r>
        <w:rPr>
          <w:rFonts w:cs="Calibri" w:hAnsi="Calibri" w:eastAsia="Calibri" w:ascii="Calibri"/>
          <w:b w:val="1"/>
          <w:sz w:val="17"/>
          <w:u w:val="single" w:color="000000"/>
        </w:rPr>
        <w:t xml:space="preserve">‐</w:t>
      </w:r>
      <w:r>
        <w:rPr>
          <w:rFonts w:cs="Calibri" w:hAnsi="Calibri" w:eastAsia="Calibri" w:ascii="Calibri"/>
          <w:b w:val="1"/>
          <w:sz w:val="17"/>
          <w:u w:val="single" w:color="000000"/>
        </w:rPr>
        <w:t xml:space="preserve">DDHH</w:t>
      </w:r>
      <w:r>
        <w:rPr>
          <w:rFonts w:cs="Calibri" w:hAnsi="Calibri" w:eastAsia="Calibri" w:ascii="Calibri"/>
          <w:b w:val="1"/>
          <w:sz w:val="17"/>
          <w:u w:val="single" w:color="000000"/>
        </w:rPr>
        <w:t xml:space="preserve">‐</w:t>
      </w:r>
    </w:p>
    <w:tbl>
      <w:tblPr>
        <w:tblStyle w:val="TableGrid"/>
        <w:tblW w:w="11719" w:type="dxa"/>
        <w:tblInd w:w="-5071" w:type="dxa"/>
        <w:tblCellMar>
          <w:top w:w="34" w:type="dxa"/>
          <w:left w:w="0" w:type="dxa"/>
          <w:bottom w:w="0" w:type="dxa"/>
          <w:right w:w="0" w:type="dxa"/>
        </w:tblCellMar>
      </w:tblPr>
      <w:tblGrid>
        <w:gridCol w:w="1053"/>
        <w:gridCol w:w="1975"/>
        <w:gridCol w:w="1754"/>
        <w:gridCol w:w="3038"/>
        <w:gridCol w:w="286"/>
        <w:gridCol w:w="286"/>
        <w:gridCol w:w="286"/>
        <w:gridCol w:w="286"/>
        <w:gridCol w:w="713"/>
        <w:gridCol w:w="1032"/>
        <w:gridCol w:w="1010"/>
      </w:tblGrid>
      <w:tr>
        <w:trPr>
          <w:trHeight w:val="210" w:hRule="atLeast"/>
        </w:trPr>
        <w:tc>
          <w:tcPr>
            <w:tcW w:w="1053" w:type="dxa"/>
            <w:vMerge w:val="restart"/>
            <w:tcBorders>
              <w:top w:val="single" w:sz="10" w:color="000000"/>
              <w:left w:val="single" w:sz="10" w:color="000000"/>
              <w:bottom w:val="single" w:sz="5" w:color="000000"/>
              <w:right w:val="single" w:sz="10" w:color="000000"/>
            </w:tcBorders>
            <w:shd w:val="clear" w:fill="92d050"/>
            <w:vAlign w:val="center"/>
          </w:tcPr>
          <w:p>
            <w:pPr>
              <w:spacing w:before="0" w:after="0" w:line="259" w:lineRule="auto"/>
              <w:ind w:left="168" w:right="0" w:hanging="94"/>
              <w:jc w:val="left"/>
            </w:pPr>
            <w:r>
              <w:rPr>
                <w:rFonts w:cs="Calibri" w:hAnsi="Calibri" w:eastAsia="Calibri" w:ascii="Calibri"/>
                <w:b w:val="1"/>
                <w:sz w:val="14"/>
              </w:rPr>
              <w:t xml:space="preserve">COMPONENTES</w:t>
            </w:r>
            <w:r>
              <w:rPr>
                <w:rFonts w:cs="Calibri" w:hAnsi="Calibri" w:eastAsia="Calibri" w:ascii="Calibri"/>
                <w:b w:val="1"/>
                <w:sz w:val="14"/>
              </w:rPr>
              <w:t xml:space="preserve"> </w:t>
            </w:r>
            <w:r>
              <w:rPr>
                <w:rFonts w:cs="Calibri" w:hAnsi="Calibri" w:eastAsia="Calibri" w:ascii="Calibri"/>
                <w:b w:val="1"/>
                <w:sz w:val="14"/>
              </w:rPr>
              <w:t xml:space="preserve">DE</w:t>
            </w:r>
            <w:r>
              <w:rPr>
                <w:rFonts w:cs="Calibri" w:hAnsi="Calibri" w:eastAsia="Calibri" w:ascii="Calibri"/>
                <w:b w:val="1"/>
                <w:sz w:val="14"/>
              </w:rPr>
              <w:t xml:space="preserve"> </w:t>
            </w:r>
            <w:r>
              <w:rPr>
                <w:rFonts w:cs="Calibri" w:hAnsi="Calibri" w:eastAsia="Calibri" w:ascii="Calibri"/>
                <w:b w:val="1"/>
                <w:sz w:val="14"/>
              </w:rPr>
              <w:t xml:space="preserve">TRABAJO</w:t>
            </w:r>
          </w:p>
        </w:tc>
        <w:tc>
          <w:tcPr>
            <w:tcW w:w="1975" w:type="dxa"/>
            <w:vMerge w:val="restart"/>
            <w:tcBorders>
              <w:top w:val="single" w:sz="10" w:color="000000"/>
              <w:left w:val="single" w:sz="10" w:color="000000"/>
              <w:bottom w:val="single" w:sz="5" w:color="000000"/>
              <w:right w:val="single" w:sz="10" w:color="000000"/>
            </w:tcBorders>
            <w:shd w:val="clear" w:fill="92d050"/>
            <w:vAlign w:val="top"/>
          </w:tcPr>
          <w:p>
            <w:pPr>
              <w:spacing w:before="0" w:after="0" w:line="259" w:lineRule="auto"/>
              <w:ind w:left="55" w:right="0" w:firstLine="0"/>
            </w:pPr>
            <w:r>
              <w:rPr>
                <w:rFonts w:cs="Calibri" w:hAnsi="Calibri" w:eastAsia="Calibri" w:ascii="Calibri"/>
                <w:b w:val="1"/>
                <w:sz w:val="14"/>
              </w:rPr>
              <w:t xml:space="preserve">PRODUCTOS</w:t>
            </w:r>
            <w:r>
              <w:rPr>
                <w:rFonts w:cs="Calibri" w:hAnsi="Calibri" w:eastAsia="Calibri" w:ascii="Calibri"/>
                <w:b w:val="1"/>
                <w:sz w:val="14"/>
              </w:rPr>
              <w:t xml:space="preserve"> </w:t>
            </w:r>
            <w:r>
              <w:rPr>
                <w:rFonts w:cs="Calibri" w:hAnsi="Calibri" w:eastAsia="Calibri" w:ascii="Calibri"/>
                <w:b w:val="1"/>
                <w:sz w:val="14"/>
              </w:rPr>
              <w:t xml:space="preserve">ESPERADOS</w:t>
            </w:r>
            <w:r>
              <w:rPr>
                <w:rFonts w:cs="Calibri" w:hAnsi="Calibri" w:eastAsia="Calibri" w:ascii="Calibri"/>
                <w:b w:val="1"/>
                <w:sz w:val="14"/>
              </w:rPr>
              <w:t xml:space="preserve"> </w:t>
            </w:r>
            <w:r>
              <w:rPr>
                <w:rFonts w:cs="Calibri" w:hAnsi="Calibri" w:eastAsia="Calibri" w:ascii="Calibri"/>
                <w:b w:val="1"/>
                <w:sz w:val="14"/>
              </w:rPr>
              <w:t xml:space="preserve">DEL</w:t>
            </w:r>
            <w:r>
              <w:rPr>
                <w:rFonts w:cs="Calibri" w:hAnsi="Calibri" w:eastAsia="Calibri" w:ascii="Calibri"/>
                <w:b w:val="1"/>
                <w:sz w:val="14"/>
              </w:rPr>
              <w:t xml:space="preserve"> </w:t>
            </w:r>
            <w:r>
              <w:rPr>
                <w:rFonts w:cs="Calibri" w:hAnsi="Calibri" w:eastAsia="Calibri" w:ascii="Calibri"/>
                <w:b w:val="1"/>
                <w:sz w:val="14"/>
              </w:rPr>
              <w:t xml:space="preserve">CP</w:t>
            </w:r>
            <w:r>
              <w:rPr>
                <w:rFonts w:cs="Calibri" w:hAnsi="Calibri" w:eastAsia="Calibri" w:ascii="Calibri"/>
                <w:b w:val="1"/>
                <w:sz w:val="14"/>
              </w:rPr>
              <w:t xml:space="preserve"> </w:t>
            </w:r>
          </w:p>
          <w:p>
            <w:pPr>
              <w:spacing w:before="0" w:after="0" w:line="259" w:lineRule="auto"/>
              <w:ind w:left="31" w:right="0" w:firstLine="0"/>
            </w:pPr>
            <w:r>
              <w:rPr>
                <w:rFonts w:cs="Calibri" w:hAnsi="Calibri" w:eastAsia="Calibri" w:ascii="Calibri"/>
                <w:b w:val="1"/>
                <w:sz w:val="14"/>
              </w:rPr>
              <w:t xml:space="preserve">e</w:t>
            </w:r>
            <w:r>
              <w:rPr>
                <w:rFonts w:cs="Calibri" w:hAnsi="Calibri" w:eastAsia="Calibri" w:ascii="Calibri"/>
                <w:b w:val="1"/>
                <w:sz w:val="14"/>
              </w:rPr>
              <w:t xml:space="preserve"> </w:t>
            </w:r>
            <w:r>
              <w:rPr>
                <w:rFonts w:cs="Calibri" w:hAnsi="Calibri" w:eastAsia="Calibri" w:ascii="Calibri"/>
                <w:b w:val="1"/>
                <w:sz w:val="14"/>
              </w:rPr>
              <w:t xml:space="preserve">indicadores,</w:t>
            </w:r>
            <w:r>
              <w:rPr>
                <w:rFonts w:cs="Calibri" w:hAnsi="Calibri" w:eastAsia="Calibri" w:ascii="Calibri"/>
                <w:b w:val="1"/>
                <w:sz w:val="14"/>
              </w:rPr>
              <w:t xml:space="preserve"> </w:t>
            </w:r>
            <w:r>
              <w:rPr>
                <w:rFonts w:cs="Calibri" w:hAnsi="Calibri" w:eastAsia="Calibri" w:ascii="Calibri"/>
                <w:b w:val="1"/>
                <w:sz w:val="14"/>
              </w:rPr>
              <w:t xml:space="preserve">incluidas</w:t>
            </w:r>
            <w:r>
              <w:rPr>
                <w:rFonts w:cs="Calibri" w:hAnsi="Calibri" w:eastAsia="Calibri" w:ascii="Calibri"/>
                <w:b w:val="1"/>
                <w:sz w:val="14"/>
              </w:rPr>
              <w:t xml:space="preserve"> </w:t>
            </w:r>
            <w:r>
              <w:rPr>
                <w:rFonts w:cs="Calibri" w:hAnsi="Calibri" w:eastAsia="Calibri" w:ascii="Calibri"/>
                <w:b w:val="1"/>
                <w:sz w:val="14"/>
              </w:rPr>
              <w:t xml:space="preserve">las</w:t>
            </w:r>
            <w:r>
              <w:rPr>
                <w:rFonts w:cs="Calibri" w:hAnsi="Calibri" w:eastAsia="Calibri" w:ascii="Calibri"/>
                <w:b w:val="1"/>
                <w:sz w:val="14"/>
              </w:rPr>
              <w:t xml:space="preserve"> </w:t>
            </w:r>
            <w:r>
              <w:rPr>
                <w:rFonts w:cs="Calibri" w:hAnsi="Calibri" w:eastAsia="Calibri" w:ascii="Calibri"/>
                <w:b w:val="1"/>
                <w:sz w:val="14"/>
              </w:rPr>
              <w:t xml:space="preserve">metas</w:t>
            </w:r>
            <w:r>
              <w:rPr>
                <w:rFonts w:cs="Calibri" w:hAnsi="Calibri" w:eastAsia="Calibri" w:ascii="Calibri"/>
                <w:b w:val="1"/>
                <w:sz w:val="14"/>
              </w:rPr>
              <w:t xml:space="preserve"> </w:t>
            </w:r>
          </w:p>
          <w:p>
            <w:pPr>
              <w:spacing w:before="0" w:after="0" w:line="259" w:lineRule="auto"/>
              <w:ind w:left="8" w:right="0" w:firstLine="0"/>
              <w:jc w:val="center"/>
            </w:pPr>
            <w:r>
              <w:rPr>
                <w:rFonts w:cs="Calibri" w:hAnsi="Calibri" w:eastAsia="Calibri" w:ascii="Calibri"/>
                <w:b w:val="1"/>
                <w:sz w:val="14"/>
              </w:rPr>
              <w:t xml:space="preserve">anuales</w:t>
            </w:r>
          </w:p>
        </w:tc>
        <w:tc>
          <w:tcPr>
            <w:tcW w:w="1754" w:type="dxa"/>
            <w:vMerge w:val="restart"/>
            <w:tcBorders>
              <w:top w:val="single" w:sz="10" w:color="000000"/>
              <w:left w:val="single" w:sz="10" w:color="000000"/>
              <w:bottom w:val="single" w:sz="5" w:color="000000"/>
              <w:right w:val="single" w:sz="10" w:color="000000"/>
            </w:tcBorders>
            <w:shd w:val="clear" w:fill="92d050"/>
            <w:vAlign w:val="center"/>
          </w:tcPr>
          <w:p>
            <w:pPr>
              <w:spacing w:before="0" w:after="0" w:line="259" w:lineRule="auto"/>
              <w:ind w:left="3" w:right="0" w:firstLine="0"/>
              <w:jc w:val="center"/>
            </w:pPr>
            <w:r>
              <w:rPr>
                <w:rFonts w:cs="Calibri" w:hAnsi="Calibri" w:eastAsia="Calibri" w:ascii="Calibri"/>
                <w:b w:val="1"/>
                <w:sz w:val="14"/>
              </w:rPr>
              <w:t xml:space="preserve">Resultados</w:t>
            </w:r>
            <w:r>
              <w:rPr>
                <w:rFonts w:cs="Calibri" w:hAnsi="Calibri" w:eastAsia="Calibri" w:ascii="Calibri"/>
                <w:b w:val="1"/>
                <w:sz w:val="14"/>
              </w:rPr>
              <w:t xml:space="preserve"> </w:t>
            </w:r>
            <w:r>
              <w:rPr>
                <w:rFonts w:cs="Calibri" w:hAnsi="Calibri" w:eastAsia="Calibri" w:ascii="Calibri"/>
                <w:b w:val="1"/>
                <w:sz w:val="14"/>
              </w:rPr>
              <w:t xml:space="preserve">/</w:t>
            </w:r>
            <w:r>
              <w:rPr>
                <w:rFonts w:cs="Calibri" w:hAnsi="Calibri" w:eastAsia="Calibri" w:ascii="Calibri"/>
                <w:b w:val="1"/>
                <w:sz w:val="14"/>
              </w:rPr>
              <w:t xml:space="preserve"> </w:t>
            </w:r>
            <w:r>
              <w:rPr>
                <w:rFonts w:cs="Calibri" w:hAnsi="Calibri" w:eastAsia="Calibri" w:ascii="Calibri"/>
                <w:b w:val="1"/>
                <w:sz w:val="14"/>
              </w:rPr>
              <w:t xml:space="preserve">Actividades</w:t>
            </w:r>
          </w:p>
        </w:tc>
        <w:tc>
          <w:tcPr>
            <w:tcW w:w="3038" w:type="dxa"/>
            <w:vMerge w:val="restart"/>
            <w:tcBorders>
              <w:top w:val="single" w:sz="10" w:color="000000"/>
              <w:left w:val="single" w:sz="10" w:color="000000"/>
              <w:bottom w:val="single" w:sz="5" w:color="000000"/>
              <w:right w:val="single" w:sz="10" w:color="000000"/>
            </w:tcBorders>
            <w:shd w:val="clear" w:fill="92d050"/>
            <w:vAlign w:val="center"/>
          </w:tcPr>
          <w:p>
            <w:pPr>
              <w:spacing w:before="0" w:after="0" w:line="259" w:lineRule="auto"/>
              <w:ind w:left="3" w:right="0" w:firstLine="0"/>
              <w:jc w:val="center"/>
            </w:pPr>
            <w:r>
              <w:rPr>
                <w:rFonts w:cs="Calibri" w:hAnsi="Calibri" w:eastAsia="Calibri" w:ascii="Calibri"/>
                <w:b w:val="1"/>
                <w:sz w:val="14"/>
              </w:rPr>
              <w:t xml:space="preserve">Descripción</w:t>
            </w:r>
          </w:p>
        </w:tc>
        <w:tc>
          <w:tcPr>
            <w:tcW w:w="1142" w:type="dxa"/>
            <w:gridSpan w:val="4"/>
            <w:tcBorders>
              <w:top w:val="single" w:sz="10" w:color="000000"/>
              <w:left w:val="single" w:sz="10" w:color="000000"/>
              <w:bottom w:val="single" w:sz="5" w:color="000000"/>
              <w:right w:val="single" w:sz="10" w:color="000000"/>
            </w:tcBorders>
            <w:shd w:val="clear" w:fill="92d050"/>
            <w:vAlign w:val="top"/>
          </w:tcPr>
          <w:p>
            <w:pPr>
              <w:bidi w:val="0"/>
              <w:spacing w:before="0" w:after="160" w:line="259" w:lineRule="auto"/>
              <w:ind w:left="0" w:right="0" w:firstLine="0"/>
              <w:jc w:val="left"/>
            </w:pPr>
          </w:p>
        </w:tc>
        <w:tc>
          <w:tcPr>
            <w:tcW w:w="2755" w:type="dxa"/>
            <w:gridSpan w:val="3"/>
            <w:tcBorders>
              <w:top w:val="single" w:sz="10" w:color="000000"/>
              <w:left w:val="single" w:sz="10" w:color="000000"/>
              <w:bottom w:val="single" w:sz="5" w:color="000000"/>
              <w:right w:val="single" w:sz="10" w:color="000000"/>
            </w:tcBorders>
            <w:shd w:val="clear" w:fill="92d050"/>
            <w:vAlign w:val="top"/>
          </w:tcPr>
          <w:p>
            <w:pPr>
              <w:spacing w:before="0" w:after="0" w:line="259" w:lineRule="auto"/>
              <w:ind w:left="3" w:right="0" w:firstLine="0"/>
              <w:jc w:val="center"/>
            </w:pPr>
            <w:r>
              <w:rPr>
                <w:rFonts w:cs="Calibri" w:hAnsi="Calibri" w:eastAsia="Calibri" w:ascii="Calibri"/>
                <w:b w:val="1"/>
                <w:sz w:val="14"/>
              </w:rPr>
              <w:t xml:space="preserve"> </w:t>
            </w:r>
            <w:r>
              <w:rPr>
                <w:rFonts w:cs="Calibri" w:hAnsi="Calibri" w:eastAsia="Calibri" w:ascii="Calibri"/>
                <w:b w:val="1"/>
                <w:sz w:val="14"/>
              </w:rPr>
              <w:t xml:space="preserve">PRESUPUESTO</w:t>
            </w:r>
            <w:r>
              <w:rPr>
                <w:rFonts w:cs="Calibri" w:hAnsi="Calibri" w:eastAsia="Calibri" w:ascii="Calibri"/>
                <w:b w:val="1"/>
                <w:sz w:val="14"/>
              </w:rPr>
              <w:t xml:space="preserve"> </w:t>
            </w:r>
            <w:r>
              <w:rPr>
                <w:rFonts w:cs="Calibri" w:hAnsi="Calibri" w:eastAsia="Calibri" w:ascii="Calibri"/>
                <w:b w:val="1"/>
                <w:sz w:val="14"/>
              </w:rPr>
              <w:t xml:space="preserve">PREVISTO</w:t>
            </w:r>
            <w:r>
              <w:rPr>
                <w:rFonts w:cs="Calibri" w:hAnsi="Calibri" w:eastAsia="Calibri" w:ascii="Calibri"/>
                <w:b w:val="1"/>
                <w:sz w:val="14"/>
              </w:rPr>
              <w:t xml:space="preserve"> </w:t>
            </w:r>
          </w:p>
        </w:tc>
      </w:tr>
      <w:tr>
        <w:trPr>
          <w:trHeight w:val="506" w:hRule="atLeast"/>
        </w:trPr>
        <w:tc>
          <w:tcPr>
            <w:vMerge w:val="continue"/>
            <w:tcBorders>
              <w:top w:val="nil"/>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shd w:val="clear" w:fill="92d050"/>
            <w:vAlign w:val="center"/>
          </w:tcPr>
          <w:p>
            <w:pPr>
              <w:spacing w:before="0" w:after="0" w:line="259" w:lineRule="auto"/>
              <w:ind w:left="74" w:right="0" w:firstLine="0"/>
              <w:jc w:val="left"/>
            </w:pPr>
            <w:r>
              <w:rPr>
                <w:rFonts w:cs="Calibri" w:hAnsi="Calibri" w:eastAsia="Calibri" w:ascii="Calibri"/>
                <w:b w:val="1"/>
                <w:sz w:val="14"/>
              </w:rPr>
              <w:t xml:space="preserve">T1</w:t>
            </w:r>
          </w:p>
        </w:tc>
        <w:tc>
          <w:tcPr>
            <w:tcW w:w="286" w:type="dxa"/>
            <w:tcBorders>
              <w:top w:val="single" w:sz="5" w:color="000000"/>
              <w:left w:val="single" w:sz="10" w:color="000000"/>
              <w:bottom w:val="single" w:sz="5" w:color="000000"/>
              <w:right w:val="single" w:sz="10" w:color="000000"/>
            </w:tcBorders>
            <w:shd w:val="clear" w:fill="92d050"/>
            <w:vAlign w:val="center"/>
          </w:tcPr>
          <w:p>
            <w:pPr>
              <w:spacing w:before="0" w:after="0" w:line="259" w:lineRule="auto"/>
              <w:ind w:left="74" w:right="0" w:firstLine="0"/>
              <w:jc w:val="left"/>
            </w:pPr>
            <w:r>
              <w:rPr>
                <w:rFonts w:cs="Calibri" w:hAnsi="Calibri" w:eastAsia="Calibri" w:ascii="Calibri"/>
                <w:b w:val="1"/>
                <w:sz w:val="14"/>
              </w:rPr>
              <w:t xml:space="preserve">T2</w:t>
            </w:r>
          </w:p>
        </w:tc>
        <w:tc>
          <w:tcPr>
            <w:tcW w:w="286" w:type="dxa"/>
            <w:tcBorders>
              <w:top w:val="single" w:sz="5" w:color="000000"/>
              <w:left w:val="single" w:sz="10" w:color="000000"/>
              <w:bottom w:val="single" w:sz="5" w:color="000000"/>
              <w:right w:val="single" w:sz="10" w:color="000000"/>
            </w:tcBorders>
            <w:shd w:val="clear" w:fill="92d050"/>
            <w:vAlign w:val="center"/>
          </w:tcPr>
          <w:p>
            <w:pPr>
              <w:spacing w:before="0" w:after="0" w:line="259" w:lineRule="auto"/>
              <w:ind w:left="74" w:right="0" w:firstLine="0"/>
              <w:jc w:val="left"/>
            </w:pPr>
            <w:r>
              <w:rPr>
                <w:rFonts w:cs="Calibri" w:hAnsi="Calibri" w:eastAsia="Calibri" w:ascii="Calibri"/>
                <w:b w:val="1"/>
                <w:sz w:val="14"/>
              </w:rPr>
              <w:t xml:space="preserve">T3</w:t>
            </w:r>
          </w:p>
        </w:tc>
        <w:tc>
          <w:tcPr>
            <w:tcW w:w="286" w:type="dxa"/>
            <w:tcBorders>
              <w:top w:val="single" w:sz="5" w:color="000000"/>
              <w:left w:val="single" w:sz="10" w:color="000000"/>
              <w:bottom w:val="single" w:sz="5" w:color="000000"/>
              <w:right w:val="single" w:sz="10" w:color="000000"/>
            </w:tcBorders>
            <w:shd w:val="clear" w:fill="92d050"/>
            <w:vAlign w:val="center"/>
          </w:tcPr>
          <w:p>
            <w:pPr>
              <w:spacing w:before="0" w:after="0" w:line="259" w:lineRule="auto"/>
              <w:ind w:left="74" w:right="0" w:firstLine="0"/>
              <w:jc w:val="left"/>
            </w:pPr>
            <w:r>
              <w:rPr>
                <w:rFonts w:cs="Calibri" w:hAnsi="Calibri" w:eastAsia="Calibri" w:ascii="Calibri"/>
                <w:b w:val="1"/>
                <w:sz w:val="14"/>
              </w:rPr>
              <w:t xml:space="preserve">T4</w:t>
            </w:r>
          </w:p>
        </w:tc>
        <w:tc>
          <w:tcPr>
            <w:tcW w:w="713" w:type="dxa"/>
            <w:tcBorders>
              <w:top w:val="single" w:sz="5" w:color="000000"/>
              <w:left w:val="single" w:sz="10" w:color="000000"/>
              <w:bottom w:val="single" w:sz="5" w:color="000000"/>
              <w:right w:val="single" w:sz="10" w:color="000000"/>
            </w:tcBorders>
            <w:shd w:val="clear" w:fill="92d050"/>
            <w:vAlign w:val="top"/>
          </w:tcPr>
          <w:p>
            <w:pPr>
              <w:spacing w:before="0" w:after="0" w:line="258" w:lineRule="auto"/>
              <w:ind w:left="39" w:right="3" w:firstLine="0"/>
              <w:jc w:val="center"/>
            </w:pPr>
            <w:r>
              <w:rPr>
                <w:rFonts w:cs="Calibri" w:hAnsi="Calibri" w:eastAsia="Calibri" w:ascii="Calibri"/>
                <w:b w:val="1"/>
                <w:sz w:val="14"/>
              </w:rPr>
              <w:t xml:space="preserve"> </w:t>
            </w:r>
            <w:r>
              <w:rPr>
                <w:rFonts w:cs="Calibri" w:hAnsi="Calibri" w:eastAsia="Calibri" w:ascii="Calibri"/>
                <w:b w:val="1"/>
                <w:sz w:val="14"/>
              </w:rPr>
              <w:t xml:space="preserve">FUENTE</w:t>
            </w:r>
            <w:r>
              <w:rPr>
                <w:rFonts w:cs="Calibri" w:hAnsi="Calibri" w:eastAsia="Calibri" w:ascii="Calibri"/>
                <w:b w:val="1"/>
                <w:sz w:val="14"/>
              </w:rPr>
              <w:t xml:space="preserve"> </w:t>
            </w:r>
            <w:r>
              <w:rPr>
                <w:rFonts w:cs="Calibri" w:hAnsi="Calibri" w:eastAsia="Calibri" w:ascii="Calibri"/>
                <w:b w:val="1"/>
                <w:sz w:val="14"/>
              </w:rPr>
              <w:t xml:space="preserve">DE</w:t>
            </w:r>
            <w:r>
              <w:rPr>
                <w:rFonts w:cs="Calibri" w:hAnsi="Calibri" w:eastAsia="Calibri" w:ascii="Calibri"/>
                <w:b w:val="1"/>
                <w:sz w:val="14"/>
              </w:rPr>
              <w:t xml:space="preserve"> </w:t>
            </w:r>
          </w:p>
          <w:p>
            <w:pPr>
              <w:spacing w:before="0" w:after="0" w:line="259" w:lineRule="auto"/>
              <w:ind w:left="110" w:right="0" w:firstLine="0"/>
              <w:jc w:val="left"/>
            </w:pPr>
            <w:r>
              <w:rPr>
                <w:rFonts w:cs="Calibri" w:hAnsi="Calibri" w:eastAsia="Calibri" w:ascii="Calibri"/>
                <w:b w:val="1"/>
                <w:sz w:val="14"/>
              </w:rPr>
              <w:t xml:space="preserve">FONDOS</w:t>
            </w:r>
          </w:p>
        </w:tc>
        <w:tc>
          <w:tcPr>
            <w:tcW w:w="1032" w:type="dxa"/>
            <w:tcBorders>
              <w:top w:val="single" w:sz="5" w:color="000000"/>
              <w:left w:val="single" w:sz="10" w:color="000000"/>
              <w:bottom w:val="single" w:sz="5" w:color="000000"/>
              <w:right w:val="single" w:sz="10" w:color="000000"/>
            </w:tcBorders>
            <w:shd w:val="clear" w:fill="92d050"/>
            <w:vAlign w:val="center"/>
          </w:tcPr>
          <w:p>
            <w:pPr>
              <w:spacing w:before="0" w:after="0" w:line="259" w:lineRule="auto"/>
              <w:ind w:left="6" w:right="0" w:firstLine="0"/>
              <w:jc w:val="center"/>
            </w:pPr>
            <w:r>
              <w:rPr>
                <w:rFonts w:cs="Calibri" w:hAnsi="Calibri" w:eastAsia="Calibri" w:ascii="Calibri"/>
                <w:b w:val="1"/>
                <w:sz w:val="14"/>
              </w:rPr>
              <w:t xml:space="preserve">2011</w:t>
            </w:r>
          </w:p>
        </w:tc>
        <w:tc>
          <w:tcPr>
            <w:tcW w:w="1010" w:type="dxa"/>
            <w:tcBorders>
              <w:top w:val="single" w:sz="5" w:color="000000"/>
              <w:left w:val="single" w:sz="10" w:color="000000"/>
              <w:bottom w:val="single" w:sz="5" w:color="000000"/>
              <w:right w:val="single" w:sz="10" w:color="000000"/>
            </w:tcBorders>
            <w:shd w:val="clear" w:fill="92d050"/>
            <w:vAlign w:val="center"/>
          </w:tcPr>
          <w:p>
            <w:pPr>
              <w:spacing w:before="0" w:after="0" w:line="259" w:lineRule="auto"/>
              <w:ind w:left="4" w:right="0" w:firstLine="0"/>
              <w:jc w:val="center"/>
            </w:pPr>
            <w:r>
              <w:rPr>
                <w:rFonts w:cs="Calibri" w:hAnsi="Calibri" w:eastAsia="Calibri" w:ascii="Calibri"/>
                <w:b w:val="1"/>
                <w:sz w:val="14"/>
              </w:rPr>
              <w:t xml:space="preserve">2012</w:t>
            </w:r>
          </w:p>
        </w:tc>
      </w:tr>
      <w:tr>
        <w:trPr>
          <w:trHeight w:val="199" w:hRule="atLeast"/>
        </w:trPr>
        <w:tc>
          <w:tcPr>
            <w:tcW w:w="1053"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975"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8690" w:type="dxa"/>
            <w:gridSpan w:val="9"/>
            <w:tcBorders>
              <w:top w:val="single" w:sz="5" w:color="000000"/>
              <w:left w:val="single" w:sz="10" w:color="000000"/>
              <w:bottom w:val="single" w:sz="5" w:color="000000"/>
              <w:right w:val="single" w:sz="10" w:color="000000"/>
            </w:tcBorders>
            <w:shd w:val="clear" w:fill="ffff99"/>
            <w:vAlign w:val="top"/>
          </w:tcPr>
          <w:p>
            <w:pPr>
              <w:spacing w:before="0" w:after="0" w:line="259" w:lineRule="auto"/>
              <w:ind w:left="2" w:right="0" w:firstLine="0"/>
              <w:jc w:val="center"/>
            </w:pPr>
            <w:r>
              <w:rPr>
                <w:rFonts w:cs="Calibri" w:hAnsi="Calibri" w:eastAsia="Calibri" w:ascii="Calibri"/>
                <w:b w:val="1"/>
                <w:sz w:val="14"/>
              </w:rPr>
              <w:t xml:space="preserve">1.</w:t>
            </w:r>
            <w:r>
              <w:rPr>
                <w:rFonts w:cs="Calibri" w:hAnsi="Calibri" w:eastAsia="Calibri" w:ascii="Calibri"/>
                <w:b w:val="1"/>
                <w:sz w:val="14"/>
              </w:rPr>
              <w:t xml:space="preserve">‐  </w:t>
            </w:r>
            <w:r>
              <w:rPr>
                <w:rFonts w:cs="Calibri" w:hAnsi="Calibri" w:eastAsia="Calibri" w:ascii="Calibri"/>
                <w:b w:val="1"/>
                <w:sz w:val="14"/>
              </w:rPr>
              <w:t xml:space="preserve">Análisis</w:t>
            </w:r>
            <w:r>
              <w:rPr>
                <w:rFonts w:cs="Calibri" w:hAnsi="Calibri" w:eastAsia="Calibri" w:ascii="Calibri"/>
                <w:b w:val="1"/>
                <w:sz w:val="14"/>
              </w:rPr>
              <w:t xml:space="preserve"> </w:t>
            </w:r>
            <w:r>
              <w:rPr>
                <w:rFonts w:cs="Calibri" w:hAnsi="Calibri" w:eastAsia="Calibri" w:ascii="Calibri"/>
                <w:b w:val="1"/>
                <w:sz w:val="14"/>
              </w:rPr>
              <w:t xml:space="preserve">de</w:t>
            </w:r>
            <w:r>
              <w:rPr>
                <w:rFonts w:cs="Calibri" w:hAnsi="Calibri" w:eastAsia="Calibri" w:ascii="Calibri"/>
                <w:b w:val="1"/>
                <w:sz w:val="14"/>
              </w:rPr>
              <w:t xml:space="preserve"> </w:t>
            </w:r>
            <w:r>
              <w:rPr>
                <w:rFonts w:cs="Calibri" w:hAnsi="Calibri" w:eastAsia="Calibri" w:ascii="Calibri"/>
                <w:b w:val="1"/>
                <w:sz w:val="14"/>
              </w:rPr>
              <w:t xml:space="preserve">coyuntura</w:t>
            </w:r>
            <w:r>
              <w:rPr>
                <w:rFonts w:cs="Calibri" w:hAnsi="Calibri" w:eastAsia="Calibri" w:ascii="Calibri"/>
                <w:b w:val="1"/>
                <w:sz w:val="14"/>
              </w:rPr>
              <w:t xml:space="preserve"> </w:t>
            </w:r>
            <w:r>
              <w:rPr>
                <w:rFonts w:cs="Calibri" w:hAnsi="Calibri" w:eastAsia="Calibri" w:ascii="Calibri"/>
                <w:b w:val="1"/>
                <w:sz w:val="14"/>
              </w:rPr>
              <w:t xml:space="preserve">política</w:t>
            </w:r>
            <w:r>
              <w:rPr>
                <w:rFonts w:cs="Calibri" w:hAnsi="Calibri" w:eastAsia="Calibri" w:ascii="Calibri"/>
                <w:b w:val="1"/>
                <w:sz w:val="14"/>
              </w:rPr>
              <w:t xml:space="preserve"> </w:t>
            </w:r>
            <w:r>
              <w:rPr>
                <w:rFonts w:cs="Calibri" w:hAnsi="Calibri" w:eastAsia="Calibri" w:ascii="Calibri"/>
                <w:b w:val="1"/>
                <w:sz w:val="14"/>
              </w:rPr>
              <w:t xml:space="preserve">y</w:t>
            </w:r>
            <w:r>
              <w:rPr>
                <w:rFonts w:cs="Calibri" w:hAnsi="Calibri" w:eastAsia="Calibri" w:ascii="Calibri"/>
                <w:b w:val="1"/>
                <w:sz w:val="14"/>
              </w:rPr>
              <w:t xml:space="preserve"> </w:t>
            </w:r>
            <w:r>
              <w:rPr>
                <w:rFonts w:cs="Calibri" w:hAnsi="Calibri" w:eastAsia="Calibri" w:ascii="Calibri"/>
                <w:b w:val="1"/>
                <w:sz w:val="14"/>
              </w:rPr>
              <w:t xml:space="preserve">escenarios</w:t>
            </w:r>
            <w:r>
              <w:rPr>
                <w:rFonts w:cs="Calibri" w:hAnsi="Calibri" w:eastAsia="Calibri" w:ascii="Calibri"/>
                <w:b w:val="1"/>
                <w:sz w:val="14"/>
              </w:rPr>
              <w:t xml:space="preserve"> </w:t>
            </w:r>
            <w:r>
              <w:rPr>
                <w:rFonts w:cs="Calibri" w:hAnsi="Calibri" w:eastAsia="Calibri" w:ascii="Calibri"/>
                <w:b w:val="1"/>
                <w:sz w:val="14"/>
              </w:rPr>
              <w:t xml:space="preserve">de</w:t>
            </w:r>
            <w:r>
              <w:rPr>
                <w:rFonts w:cs="Calibri" w:hAnsi="Calibri" w:eastAsia="Calibri" w:ascii="Calibri"/>
                <w:b w:val="1"/>
                <w:sz w:val="14"/>
              </w:rPr>
              <w:t xml:space="preserve"> </w:t>
            </w:r>
            <w:r>
              <w:rPr>
                <w:rFonts w:cs="Calibri" w:hAnsi="Calibri" w:eastAsia="Calibri" w:ascii="Calibri"/>
                <w:b w:val="1"/>
                <w:sz w:val="14"/>
              </w:rPr>
              <w:t xml:space="preserve">C/P</w:t>
            </w:r>
            <w:r>
              <w:rPr>
                <w:rFonts w:cs="Calibri" w:hAnsi="Calibri" w:eastAsia="Calibri" w:ascii="Calibri"/>
                <w:b w:val="1"/>
                <w:sz w:val="14"/>
              </w:rPr>
              <w:t xml:space="preserve"> </w:t>
            </w:r>
          </w:p>
        </w:tc>
      </w:tr>
      <w:tr>
        <w:trPr>
          <w:trHeight w:val="338" w:hRule="atLeast"/>
        </w:trPr>
        <w:tc>
          <w:tcPr>
            <w:tcW w:w="1053" w:type="dxa"/>
            <w:vMerge w:val="restart"/>
            <w:tcBorders>
              <w:top w:val="single" w:sz="5" w:color="000000"/>
              <w:left w:val="single" w:sz="10" w:color="000000"/>
              <w:bottom w:val="single" w:sz="5" w:color="000000"/>
              <w:right w:val="single" w:sz="10" w:color="000000"/>
            </w:tcBorders>
            <w:vAlign w:val="center"/>
          </w:tcPr>
          <w:p>
            <w:pPr>
              <w:spacing w:before="0" w:after="0" w:line="259" w:lineRule="auto"/>
              <w:ind w:left="4" w:right="0" w:firstLine="0"/>
              <w:jc w:val="center"/>
            </w:pPr>
            <w:r>
              <w:rPr>
                <w:rFonts w:cs="Calibri" w:hAnsi="Calibri" w:eastAsia="Calibri" w:ascii="Calibri"/>
                <w:b w:val="1"/>
                <w:sz w:val="14"/>
              </w:rPr>
              <w:t xml:space="preserve">I.</w:t>
            </w:r>
            <w:r>
              <w:rPr>
                <w:rFonts w:cs="Calibri" w:hAnsi="Calibri" w:eastAsia="Calibri" w:ascii="Calibri"/>
                <w:b w:val="1"/>
                <w:sz w:val="14"/>
              </w:rPr>
              <w:t xml:space="preserve">‐ </w:t>
            </w:r>
            <w:r>
              <w:rPr>
                <w:rFonts w:cs="Calibri" w:hAnsi="Calibri" w:eastAsia="Calibri" w:ascii="Calibri"/>
                <w:b w:val="1"/>
                <w:sz w:val="14"/>
              </w:rPr>
              <w:t xml:space="preserve">PAPEP</w:t>
            </w:r>
          </w:p>
        </w:tc>
        <w:tc>
          <w:tcPr>
            <w:tcW w:w="1975"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754" w:type="dxa"/>
            <w:tcBorders>
              <w:top w:val="single" w:sz="5" w:color="000000"/>
              <w:left w:val="single" w:sz="10" w:color="000000"/>
              <w:bottom w:val="single" w:sz="5" w:color="000000"/>
              <w:right w:val="single" w:sz="10" w:color="000000"/>
            </w:tcBorders>
            <w:shd w:val="clear" w:fill="ffffff"/>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26" w:right="0" w:firstLine="0"/>
              <w:jc w:val="left"/>
            </w:pPr>
            <w:r>
              <w:rPr>
                <w:rFonts w:cs="Calibri" w:hAnsi="Calibri" w:eastAsia="Calibri" w:ascii="Calibri"/>
                <w:sz w:val="14"/>
              </w:rPr>
              <w:t xml:space="preserve">Formación</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Capacidades</w:t>
            </w:r>
            <w:r>
              <w:rPr>
                <w:rFonts w:cs="Calibri" w:hAnsi="Calibri" w:eastAsia="Calibri" w:ascii="Calibri"/>
                <w:sz w:val="14"/>
              </w:rPr>
              <w:t xml:space="preserve"> </w:t>
            </w:r>
            <w:r>
              <w:rPr>
                <w:rFonts w:cs="Calibri" w:hAnsi="Calibri" w:eastAsia="Calibri" w:ascii="Calibri"/>
                <w:sz w:val="14"/>
              </w:rPr>
              <w:t xml:space="preserve">(Cooperación</w:t>
            </w:r>
            <w:r>
              <w:rPr>
                <w:rFonts w:cs="Calibri" w:hAnsi="Calibri" w:eastAsia="Calibri" w:ascii="Calibri"/>
                <w:sz w:val="14"/>
              </w:rPr>
              <w:t xml:space="preserve"> </w:t>
            </w:r>
            <w:r>
              <w:rPr>
                <w:rFonts w:cs="Calibri" w:hAnsi="Calibri" w:eastAsia="Calibri" w:ascii="Calibri"/>
                <w:sz w:val="14"/>
              </w:rPr>
              <w:t xml:space="preserve">SUR</w:t>
            </w:r>
            <w:r>
              <w:rPr>
                <w:rFonts w:cs="Calibri" w:hAnsi="Calibri" w:eastAsia="Calibri" w:ascii="Calibri"/>
                <w:sz w:val="14"/>
              </w:rPr>
              <w:t xml:space="preserve">‐</w:t>
            </w:r>
            <w:r>
              <w:rPr>
                <w:rFonts w:cs="Calibri" w:hAnsi="Calibri" w:eastAsia="Calibri" w:ascii="Calibri"/>
                <w:sz w:val="14"/>
              </w:rPr>
              <w:t xml:space="preserve">SUR)</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713"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4" w:right="0" w:firstLine="0"/>
              <w:jc w:val="center"/>
            </w:pPr>
            <w:r>
              <w:rPr>
                <w:rFonts w:cs="Calibri" w:hAnsi="Calibri" w:eastAsia="Calibri" w:ascii="Calibri"/>
                <w:sz w:val="14"/>
              </w:rPr>
              <w:t xml:space="preserve">NOR</w:t>
            </w:r>
          </w:p>
        </w:tc>
        <w:tc>
          <w:tcPr>
            <w:tcW w:w="1032" w:type="dxa"/>
            <w:tcBorders>
              <w:top w:val="single" w:sz="5" w:color="000000"/>
              <w:left w:val="single" w:sz="10" w:color="000000"/>
              <w:bottom w:val="single" w:sz="5" w:color="000000"/>
              <w:right w:val="single" w:sz="10" w:color="000000"/>
            </w:tcBorders>
            <w:vAlign w:val="top"/>
          </w:tcPr>
          <w:p>
            <w:pPr>
              <w:spacing w:before="0" w:after="0" w:line="259" w:lineRule="auto"/>
              <w:ind w:left="55" w:right="0" w:firstLine="0"/>
              <w:jc w:val="left"/>
            </w:pPr>
            <w:r>
              <w:rPr>
                <w:rFonts w:cs="Calibri" w:hAnsi="Calibri" w:eastAsia="Calibri" w:ascii="Calibri"/>
                <w:sz w:val="14"/>
              </w:rPr>
              <w:t xml:space="preserve">              </w:t>
            </w:r>
            <w:r>
              <w:rPr>
                <w:rFonts w:cs="Calibri" w:hAnsi="Calibri" w:eastAsia="Calibri" w:ascii="Calibri"/>
                <w:sz w:val="14"/>
              </w:rPr>
              <w:t xml:space="preserve">5.000,00</w:t>
            </w:r>
            <w:r>
              <w:rPr>
                <w:rFonts w:cs="Calibri" w:hAnsi="Calibri" w:eastAsia="Calibri" w:ascii="Calibri"/>
                <w:sz w:val="14"/>
              </w:rPr>
              <w:t xml:space="preserve"> </w:t>
            </w:r>
          </w:p>
        </w:tc>
        <w:tc>
          <w:tcPr>
            <w:tcW w:w="1010" w:type="dxa"/>
            <w:tcBorders>
              <w:top w:val="single" w:sz="5" w:color="000000"/>
              <w:left w:val="single" w:sz="10" w:color="000000"/>
              <w:bottom w:val="single" w:sz="5" w:color="000000"/>
              <w:right w:val="single" w:sz="10" w:color="000000"/>
            </w:tcBorders>
            <w:vAlign w:val="top"/>
          </w:tcPr>
          <w:p>
            <w:pPr>
              <w:spacing w:before="0" w:after="0" w:line="259" w:lineRule="auto"/>
              <w:ind w:left="4" w:right="0" w:firstLine="0"/>
              <w:jc w:val="center"/>
            </w:pPr>
            <w:r>
              <w:rPr>
                <w:rFonts w:cs="Calibri" w:hAnsi="Calibri" w:eastAsia="Calibri" w:ascii="Calibri"/>
                <w:sz w:val="14"/>
              </w:rPr>
              <w:t xml:space="preserve"> ‐ </w:t>
            </w:r>
          </w:p>
        </w:tc>
      </w:tr>
      <w:tr>
        <w:trPr>
          <w:trHeight w:val="547"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1975" w:type="dxa"/>
            <w:vMerge w:val="restart"/>
            <w:tcBorders>
              <w:top w:val="single" w:sz="5" w:color="000000"/>
              <w:left w:val="single" w:sz="10" w:color="000000"/>
              <w:bottom w:val="single" w:sz="5" w:color="000000"/>
              <w:right w:val="single" w:sz="10" w:color="000000"/>
            </w:tcBorders>
            <w:vAlign w:val="center"/>
          </w:tcPr>
          <w:p>
            <w:pPr>
              <w:spacing w:before="0" w:after="0" w:line="258" w:lineRule="auto"/>
              <w:ind w:left="28" w:right="0" w:firstLine="0"/>
              <w:jc w:val="center"/>
            </w:pPr>
            <w:r>
              <w:rPr>
                <w:rFonts w:cs="Calibri" w:hAnsi="Calibri" w:eastAsia="Calibri" w:ascii="Calibri"/>
                <w:sz w:val="14"/>
              </w:rPr>
              <w:t xml:space="preserve">1.1</w:t>
            </w:r>
            <w:r>
              <w:rPr>
                <w:rFonts w:cs="Calibri" w:hAnsi="Calibri" w:eastAsia="Calibri" w:ascii="Calibri"/>
                <w:sz w:val="14"/>
              </w:rPr>
              <w:t xml:space="preserve"> </w:t>
            </w:r>
            <w:r>
              <w:rPr>
                <w:rFonts w:cs="Calibri" w:hAnsi="Calibri" w:eastAsia="Calibri" w:ascii="Calibri"/>
                <w:sz w:val="14"/>
              </w:rPr>
              <w:t xml:space="preserve">(a)</w:t>
            </w:r>
            <w:r>
              <w:rPr>
                <w:rFonts w:cs="Calibri" w:hAnsi="Calibri" w:eastAsia="Calibri" w:ascii="Calibri"/>
                <w:sz w:val="14"/>
              </w:rPr>
              <w:t xml:space="preserve"> </w:t>
            </w:r>
            <w:r>
              <w:rPr>
                <w:rFonts w:cs="Calibri" w:hAnsi="Calibri" w:eastAsia="Calibri" w:ascii="Calibri"/>
                <w:sz w:val="14"/>
              </w:rPr>
              <w:t xml:space="preserve">Análisis</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Coyuntura</w:t>
            </w:r>
            <w:r>
              <w:rPr>
                <w:rFonts w:cs="Calibri" w:hAnsi="Calibri" w:eastAsia="Calibri" w:ascii="Calibri"/>
                <w:sz w:val="14"/>
              </w:rPr>
              <w:t xml:space="preserve"> </w:t>
            </w:r>
            <w:r>
              <w:rPr>
                <w:rFonts w:cs="Calibri" w:hAnsi="Calibri" w:eastAsia="Calibri" w:ascii="Calibri"/>
                <w:sz w:val="14"/>
              </w:rPr>
              <w:t xml:space="preserve">sobre</w:t>
            </w:r>
            <w:r>
              <w:rPr>
                <w:rFonts w:cs="Calibri" w:hAnsi="Calibri" w:eastAsia="Calibri" w:ascii="Calibri"/>
                <w:sz w:val="14"/>
              </w:rPr>
              <w:t xml:space="preserve"> </w:t>
            </w:r>
            <w:r>
              <w:rPr>
                <w:rFonts w:cs="Calibri" w:hAnsi="Calibri" w:eastAsia="Calibri" w:ascii="Calibri"/>
                <w:sz w:val="14"/>
              </w:rPr>
              <w:t xml:space="preserve">la</w:t>
            </w:r>
            <w:r>
              <w:rPr>
                <w:rFonts w:cs="Calibri" w:hAnsi="Calibri" w:eastAsia="Calibri" w:ascii="Calibri"/>
                <w:sz w:val="14"/>
              </w:rPr>
              <w:t xml:space="preserve"> </w:t>
            </w:r>
            <w:r>
              <w:rPr>
                <w:rFonts w:cs="Calibri" w:hAnsi="Calibri" w:eastAsia="Calibri" w:ascii="Calibri"/>
                <w:sz w:val="14"/>
              </w:rPr>
              <w:t xml:space="preserve">realidas</w:t>
            </w:r>
            <w:r>
              <w:rPr>
                <w:rFonts w:cs="Calibri" w:hAnsi="Calibri" w:eastAsia="Calibri" w:ascii="Calibri"/>
                <w:sz w:val="14"/>
              </w:rPr>
              <w:t xml:space="preserve"> </w:t>
            </w:r>
            <w:r>
              <w:rPr>
                <w:rFonts w:cs="Calibri" w:hAnsi="Calibri" w:eastAsia="Calibri" w:ascii="Calibri"/>
                <w:sz w:val="14"/>
              </w:rPr>
              <w:t xml:space="preserve">y</w:t>
            </w:r>
            <w:r>
              <w:rPr>
                <w:rFonts w:cs="Calibri" w:hAnsi="Calibri" w:eastAsia="Calibri" w:ascii="Calibri"/>
                <w:sz w:val="14"/>
              </w:rPr>
              <w:t xml:space="preserve"> </w:t>
            </w:r>
            <w:r>
              <w:rPr>
                <w:rFonts w:cs="Calibri" w:hAnsi="Calibri" w:eastAsia="Calibri" w:ascii="Calibri"/>
                <w:sz w:val="14"/>
              </w:rPr>
              <w:t xml:space="preserve">contexto</w:t>
            </w:r>
            <w:r>
              <w:rPr>
                <w:rFonts w:cs="Calibri" w:hAnsi="Calibri" w:eastAsia="Calibri" w:ascii="Calibri"/>
                <w:sz w:val="14"/>
              </w:rPr>
              <w:t xml:space="preserve"> </w:t>
            </w:r>
            <w:r>
              <w:rPr>
                <w:rFonts w:cs="Calibri" w:hAnsi="Calibri" w:eastAsia="Calibri" w:ascii="Calibri"/>
                <w:sz w:val="14"/>
              </w:rPr>
              <w:t xml:space="preserve">socio</w:t>
            </w:r>
            <w:r>
              <w:rPr>
                <w:rFonts w:cs="Calibri" w:hAnsi="Calibri" w:eastAsia="Calibri" w:ascii="Calibri"/>
                <w:sz w:val="14"/>
              </w:rPr>
              <w:t xml:space="preserve">‐</w:t>
            </w:r>
          </w:p>
          <w:p>
            <w:pPr>
              <w:spacing w:before="0" w:after="0" w:line="259" w:lineRule="auto"/>
              <w:ind w:left="0" w:right="512" w:firstLine="0"/>
              <w:jc w:val="right"/>
            </w:pPr>
            <w:r>
              <w:rPr>
                <w:rFonts w:cs="Calibri" w:hAnsi="Calibri" w:eastAsia="Calibri" w:ascii="Calibri"/>
                <w:sz w:val="14"/>
              </w:rPr>
              <w:t xml:space="preserve">político</w:t>
            </w:r>
            <w:r>
              <w:rPr>
                <w:rFonts w:cs="Calibri" w:hAnsi="Calibri" w:eastAsia="Calibri" w:ascii="Calibri"/>
                <w:sz w:val="14"/>
              </w:rPr>
              <w:t xml:space="preserve"> </w:t>
            </w:r>
            <w:r>
              <w:rPr>
                <w:rFonts w:cs="Calibri" w:hAnsi="Calibri" w:eastAsia="Calibri" w:ascii="Calibri"/>
                <w:sz w:val="14"/>
              </w:rPr>
              <w:t xml:space="preserve">del</w:t>
            </w:r>
            <w:r>
              <w:rPr>
                <w:rFonts w:cs="Calibri" w:hAnsi="Calibri" w:eastAsia="Calibri" w:ascii="Calibri"/>
                <w:sz w:val="14"/>
              </w:rPr>
              <w:t xml:space="preserve"> </w:t>
            </w:r>
            <w:r>
              <w:rPr>
                <w:rFonts w:cs="Calibri" w:hAnsi="Calibri" w:eastAsia="Calibri" w:ascii="Calibri"/>
                <w:sz w:val="14"/>
              </w:rPr>
              <w:t xml:space="preserve">país</w:t>
            </w:r>
            <w:r>
              <w:rPr>
                <w:rFonts w:cs="Calibri" w:hAnsi="Calibri" w:eastAsia="Calibri" w:ascii="Calibri"/>
                <w:sz w:val="14"/>
              </w:rPr>
              <w:t xml:space="preserve"> </w:t>
            </w:r>
            <w:r>
              <w:rPr>
                <w:rFonts w:cs="Calibri" w:hAnsi="Calibri" w:eastAsia="Calibri" w:ascii="Calibri"/>
                <w:sz w:val="14"/>
              </w:rPr>
              <w:t xml:space="preserve">.</w:t>
            </w:r>
            <w:r>
              <w:rPr>
                <w:rFonts w:cs="Calibri" w:hAnsi="Calibri" w:eastAsia="Calibri" w:ascii="Calibri"/>
                <w:sz w:val="14"/>
              </w:rPr>
              <w:t xml:space="preserve">                </w:t>
            </w:r>
          </w:p>
          <w:p>
            <w:pPr>
              <w:spacing w:before="0" w:after="0" w:line="258" w:lineRule="auto"/>
              <w:ind w:left="65" w:right="0" w:firstLine="96"/>
              <w:jc w:val="left"/>
            </w:pPr>
            <w:r>
              <w:rPr>
                <w:rFonts w:cs="Calibri" w:hAnsi="Calibri" w:eastAsia="Calibri" w:ascii="Calibri"/>
                <w:sz w:val="14"/>
              </w:rPr>
              <w:t xml:space="preserve">Meta:</w:t>
            </w:r>
            <w:r>
              <w:rPr>
                <w:rFonts w:cs="Calibri" w:hAnsi="Calibri" w:eastAsia="Calibri" w:ascii="Calibri"/>
                <w:sz w:val="14"/>
              </w:rPr>
              <w:t xml:space="preserve"> </w:t>
            </w:r>
            <w:r>
              <w:rPr>
                <w:rFonts w:cs="Calibri" w:hAnsi="Calibri" w:eastAsia="Calibri" w:ascii="Calibri"/>
                <w:sz w:val="14"/>
              </w:rPr>
              <w:t xml:space="preserve">4</w:t>
            </w:r>
            <w:r>
              <w:rPr>
                <w:rFonts w:cs="Calibri" w:hAnsi="Calibri" w:eastAsia="Calibri" w:ascii="Calibri"/>
                <w:sz w:val="14"/>
              </w:rPr>
              <w:t xml:space="preserve"> </w:t>
            </w:r>
            <w:r>
              <w:rPr>
                <w:rFonts w:cs="Calibri" w:hAnsi="Calibri" w:eastAsia="Calibri" w:ascii="Calibri"/>
                <w:sz w:val="14"/>
              </w:rPr>
              <w:t xml:space="preserve">análisis</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coyuntura</w:t>
            </w:r>
            <w:r>
              <w:rPr>
                <w:rFonts w:cs="Calibri" w:hAnsi="Calibri" w:eastAsia="Calibri" w:ascii="Calibri"/>
                <w:sz w:val="14"/>
              </w:rPr>
              <w:t xml:space="preserve">     </w:t>
            </w:r>
            <w:r>
              <w:rPr>
                <w:rFonts w:cs="Calibri" w:hAnsi="Calibri" w:eastAsia="Calibri" w:ascii="Calibri"/>
                <w:sz w:val="14"/>
              </w:rPr>
              <w:t xml:space="preserve">1.1.2.</w:t>
            </w:r>
            <w:r>
              <w:rPr>
                <w:rFonts w:cs="Calibri" w:hAnsi="Calibri" w:eastAsia="Calibri" w:ascii="Calibri"/>
                <w:sz w:val="14"/>
              </w:rPr>
              <w:t xml:space="preserve"> </w:t>
            </w:r>
            <w:r>
              <w:rPr>
                <w:rFonts w:cs="Calibri" w:hAnsi="Calibri" w:eastAsia="Calibri" w:ascii="Calibri"/>
                <w:sz w:val="14"/>
              </w:rPr>
              <w:t xml:space="preserve">(b)</w:t>
            </w:r>
            <w:r>
              <w:rPr>
                <w:rFonts w:cs="Calibri" w:hAnsi="Calibri" w:eastAsia="Calibri" w:ascii="Calibri"/>
                <w:sz w:val="14"/>
              </w:rPr>
              <w:t xml:space="preserve"> </w:t>
            </w:r>
            <w:r>
              <w:rPr>
                <w:rFonts w:cs="Calibri" w:hAnsi="Calibri" w:eastAsia="Calibri" w:ascii="Calibri"/>
                <w:sz w:val="14"/>
              </w:rPr>
              <w:t xml:space="preserve">No</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Estudios</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Caso</w:t>
            </w:r>
            <w:r>
              <w:rPr>
                <w:rFonts w:cs="Calibri" w:hAnsi="Calibri" w:eastAsia="Calibri" w:ascii="Calibri"/>
                <w:sz w:val="14"/>
              </w:rPr>
              <w:t xml:space="preserve"> </w:t>
            </w:r>
          </w:p>
          <w:p>
            <w:pPr>
              <w:spacing w:before="0" w:after="0" w:line="259" w:lineRule="auto"/>
              <w:ind w:left="0" w:right="652" w:firstLine="0"/>
              <w:jc w:val="right"/>
            </w:pPr>
            <w:r>
              <w:rPr>
                <w:rFonts w:cs="Calibri" w:hAnsi="Calibri" w:eastAsia="Calibri" w:ascii="Calibri"/>
                <w:sz w:val="14"/>
              </w:rPr>
              <w:t xml:space="preserve">Producidos.</w:t>
            </w:r>
            <w:r>
              <w:rPr>
                <w:rFonts w:cs="Calibri" w:hAnsi="Calibri" w:eastAsia="Calibri" w:ascii="Calibri"/>
                <w:sz w:val="14"/>
              </w:rPr>
              <w:t xml:space="preserve">                     </w:t>
            </w:r>
          </w:p>
        </w:tc>
        <w:tc>
          <w:tcPr>
            <w:tcW w:w="1754" w:type="dxa"/>
            <w:vMerge w:val="restart"/>
            <w:tcBorders>
              <w:top w:val="single" w:sz="5" w:color="000000"/>
              <w:left w:val="single" w:sz="10" w:color="000000"/>
              <w:bottom w:val="single" w:sz="5" w:color="000000"/>
              <w:right w:val="single" w:sz="10" w:color="000000"/>
            </w:tcBorders>
            <w:vAlign w:val="center"/>
          </w:tcPr>
          <w:p>
            <w:pPr>
              <w:spacing w:before="0" w:after="0" w:line="259" w:lineRule="auto"/>
              <w:ind w:left="27" w:right="0" w:hanging="39"/>
              <w:jc w:val="left"/>
            </w:pPr>
            <w:r>
              <w:rPr>
                <w:rFonts w:cs="Calibri" w:hAnsi="Calibri" w:eastAsia="Calibri" w:ascii="Calibri"/>
                <w:sz w:val="14"/>
              </w:rPr>
              <w:t xml:space="preserve"> </w:t>
            </w:r>
            <w:r>
              <w:rPr>
                <w:rFonts w:cs="Calibri" w:hAnsi="Calibri" w:eastAsia="Calibri" w:ascii="Calibri"/>
                <w:sz w:val="14"/>
              </w:rPr>
              <w:t xml:space="preserve">Análisis</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Coyuntura</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Corto</w:t>
            </w:r>
            <w:r>
              <w:rPr>
                <w:rFonts w:cs="Calibri" w:hAnsi="Calibri" w:eastAsia="Calibri" w:ascii="Calibri"/>
                <w:sz w:val="14"/>
              </w:rPr>
              <w:t xml:space="preserve"> </w:t>
            </w:r>
            <w:r>
              <w:rPr>
                <w:rFonts w:cs="Calibri" w:hAnsi="Calibri" w:eastAsia="Calibri" w:ascii="Calibri"/>
                <w:sz w:val="14"/>
              </w:rPr>
              <w:t xml:space="preserve">y</w:t>
            </w:r>
            <w:r>
              <w:rPr>
                <w:rFonts w:cs="Calibri" w:hAnsi="Calibri" w:eastAsia="Calibri" w:ascii="Calibri"/>
                <w:sz w:val="14"/>
              </w:rPr>
              <w:t xml:space="preserve"> </w:t>
            </w:r>
            <w:r>
              <w:rPr>
                <w:rFonts w:cs="Calibri" w:hAnsi="Calibri" w:eastAsia="Calibri" w:ascii="Calibri"/>
                <w:sz w:val="14"/>
              </w:rPr>
              <w:t xml:space="preserve">Mediano</w:t>
            </w:r>
            <w:r>
              <w:rPr>
                <w:rFonts w:cs="Calibri" w:hAnsi="Calibri" w:eastAsia="Calibri" w:ascii="Calibri"/>
                <w:sz w:val="14"/>
              </w:rPr>
              <w:t xml:space="preserve"> </w:t>
            </w:r>
            <w:r>
              <w:rPr>
                <w:rFonts w:cs="Calibri" w:hAnsi="Calibri" w:eastAsia="Calibri" w:ascii="Calibri"/>
                <w:sz w:val="14"/>
              </w:rPr>
              <w:t xml:space="preserve">Plano.</w:t>
            </w:r>
            <w:r>
              <w:rPr>
                <w:rFonts w:cs="Calibri" w:hAnsi="Calibri" w:eastAsia="Calibri" w:ascii="Calibri"/>
                <w:sz w:val="14"/>
              </w:rPr>
              <w:t xml:space="preserve"> </w:t>
            </w: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Elaboración</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encuestas</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opinión</w:t>
            </w:r>
            <w:r>
              <w:rPr>
                <w:rFonts w:cs="Calibri" w:hAnsi="Calibri" w:eastAsia="Calibri" w:ascii="Calibri"/>
                <w:sz w:val="14"/>
              </w:rPr>
              <w:t xml:space="preserve"> </w:t>
            </w:r>
            <w:r>
              <w:rPr>
                <w:rFonts w:cs="Calibri" w:hAnsi="Calibri" w:eastAsia="Calibri" w:ascii="Calibri"/>
                <w:sz w:val="14"/>
              </w:rPr>
              <w:t xml:space="preserve">pública</w:t>
            </w:r>
            <w:r>
              <w:rPr>
                <w:rFonts w:cs="Calibri" w:hAnsi="Calibri" w:eastAsia="Calibri" w:ascii="Calibri"/>
                <w:sz w:val="14"/>
              </w:rPr>
              <w:t xml:space="preserve"> </w:t>
            </w:r>
            <w:r>
              <w:rPr>
                <w:rFonts w:cs="Calibri" w:hAnsi="Calibri" w:eastAsia="Calibri" w:ascii="Calibri"/>
                <w:sz w:val="14"/>
              </w:rPr>
              <w:t xml:space="preserve">(4).</w:t>
            </w:r>
            <w:r>
              <w:rPr>
                <w:rFonts w:cs="Calibri" w:hAnsi="Calibri" w:eastAsia="Calibri" w:ascii="Calibri"/>
                <w:sz w:val="14"/>
              </w:rPr>
              <w:t xml:space="preserve"> </w:t>
            </w:r>
            <w:r>
              <w:rPr>
                <w:rFonts w:cs="Calibri" w:hAnsi="Calibri" w:eastAsia="Calibri" w:ascii="Calibri"/>
                <w:sz w:val="14"/>
              </w:rPr>
              <w:t xml:space="preserve">(Método</w:t>
            </w:r>
            <w:r>
              <w:rPr>
                <w:rFonts w:cs="Calibri" w:hAnsi="Calibri" w:eastAsia="Calibri" w:ascii="Calibri"/>
                <w:sz w:val="14"/>
              </w:rPr>
              <w:t xml:space="preserve"> </w:t>
            </w:r>
            <w:r>
              <w:rPr>
                <w:rFonts w:cs="Calibri" w:hAnsi="Calibri" w:eastAsia="Calibri" w:ascii="Calibri"/>
                <w:sz w:val="14"/>
              </w:rPr>
              <w:t xml:space="preserve">Omnibus).</w:t>
            </w:r>
          </w:p>
        </w:tc>
        <w:tc>
          <w:tcPr>
            <w:tcW w:w="286" w:type="dxa"/>
            <w:tcBorders>
              <w:top w:val="single" w:sz="5" w:color="000000"/>
              <w:left w:val="single" w:sz="10" w:color="000000"/>
              <w:bottom w:val="single" w:sz="5" w:color="000000"/>
              <w:right w:val="single" w:sz="10" w:color="000000"/>
            </w:tcBorders>
            <w:vAlign w:val="center"/>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vAlign w:val="center"/>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vAlign w:val="center"/>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vAlign w:val="center"/>
          </w:tcPr>
          <w:p>
            <w:pPr>
              <w:spacing w:before="0" w:after="0" w:line="259" w:lineRule="auto"/>
              <w:ind w:left="108" w:right="0" w:firstLine="0"/>
              <w:jc w:val="left"/>
            </w:pPr>
            <w:r>
              <w:rPr>
                <w:rFonts w:cs="Calibri" w:hAnsi="Calibri" w:eastAsia="Calibri" w:ascii="Calibri"/>
                <w:sz w:val="14"/>
              </w:rPr>
              <w:t xml:space="preserve">X</w:t>
            </w:r>
          </w:p>
        </w:tc>
        <w:tc>
          <w:tcPr>
            <w:tcW w:w="713" w:type="dxa"/>
            <w:tcBorders>
              <w:top w:val="single" w:sz="5" w:color="000000"/>
              <w:left w:val="single" w:sz="10" w:color="000000"/>
              <w:bottom w:val="single" w:sz="5" w:color="000000"/>
              <w:right w:val="single" w:sz="10" w:color="000000"/>
            </w:tcBorders>
            <w:vAlign w:val="center"/>
          </w:tcPr>
          <w:p>
            <w:pPr>
              <w:spacing w:before="0" w:after="0" w:line="259" w:lineRule="auto"/>
              <w:ind w:left="1" w:right="0" w:firstLine="0"/>
              <w:jc w:val="center"/>
            </w:pPr>
            <w:r>
              <w:rPr>
                <w:rFonts w:cs="Calibri" w:hAnsi="Calibri" w:eastAsia="Calibri" w:ascii="Calibri"/>
                <w:sz w:val="14"/>
              </w:rPr>
              <w:t xml:space="preserve"> </w:t>
            </w:r>
            <w:r>
              <w:rPr>
                <w:rFonts w:cs="Calibri" w:hAnsi="Calibri" w:eastAsia="Calibri" w:ascii="Calibri"/>
                <w:sz w:val="14"/>
              </w:rPr>
              <w:t xml:space="preserve">NOR</w:t>
            </w:r>
            <w:r>
              <w:rPr>
                <w:rFonts w:cs="Calibri" w:hAnsi="Calibri" w:eastAsia="Calibri" w:ascii="Calibri"/>
                <w:sz w:val="14"/>
              </w:rPr>
              <w:t xml:space="preserve"> </w:t>
            </w:r>
          </w:p>
        </w:tc>
        <w:tc>
          <w:tcPr>
            <w:tcW w:w="1032" w:type="dxa"/>
            <w:tcBorders>
              <w:top w:val="single" w:sz="5" w:color="000000"/>
              <w:left w:val="single" w:sz="10" w:color="000000"/>
              <w:bottom w:val="single" w:sz="5" w:color="000000"/>
              <w:right w:val="single" w:sz="10" w:color="000000"/>
            </w:tcBorders>
            <w:vAlign w:val="center"/>
          </w:tcPr>
          <w:p>
            <w:pPr>
              <w:spacing w:before="0" w:after="0" w:line="259" w:lineRule="auto"/>
              <w:ind w:left="53" w:right="0" w:firstLine="0"/>
              <w:jc w:val="left"/>
            </w:pPr>
            <w:r>
              <w:rPr>
                <w:rFonts w:cs="Calibri" w:hAnsi="Calibri" w:eastAsia="Calibri" w:ascii="Calibri"/>
                <w:sz w:val="14"/>
              </w:rPr>
              <w:t xml:space="preserve">            </w:t>
            </w:r>
            <w:r>
              <w:rPr>
                <w:rFonts w:cs="Calibri" w:hAnsi="Calibri" w:eastAsia="Calibri" w:ascii="Calibri"/>
                <w:sz w:val="14"/>
              </w:rPr>
              <w:t xml:space="preserve">10.000,00</w:t>
            </w:r>
            <w:r>
              <w:rPr>
                <w:rFonts w:cs="Calibri" w:hAnsi="Calibri" w:eastAsia="Calibri" w:ascii="Calibri"/>
                <w:sz w:val="14"/>
              </w:rPr>
              <w:t xml:space="preserve"> </w:t>
            </w:r>
          </w:p>
        </w:tc>
        <w:tc>
          <w:tcPr>
            <w:tcW w:w="1010" w:type="dxa"/>
            <w:tcBorders>
              <w:top w:val="single" w:sz="5" w:color="000000"/>
              <w:left w:val="single" w:sz="10" w:color="000000"/>
              <w:bottom w:val="single" w:sz="5" w:color="000000"/>
              <w:right w:val="single" w:sz="10" w:color="000000"/>
            </w:tcBorders>
            <w:vAlign w:val="center"/>
          </w:tcPr>
          <w:p>
            <w:pPr>
              <w:spacing w:before="0" w:after="0" w:line="259" w:lineRule="auto"/>
              <w:ind w:left="4" w:right="0" w:firstLine="0"/>
              <w:jc w:val="center"/>
            </w:pPr>
            <w:r>
              <w:rPr>
                <w:rFonts w:cs="Calibri" w:hAnsi="Calibri" w:eastAsia="Calibri" w:ascii="Calibri"/>
                <w:sz w:val="14"/>
              </w:rPr>
              <w:t xml:space="preserve"> ‐ </w:t>
            </w:r>
          </w:p>
        </w:tc>
      </w:tr>
      <w:tr>
        <w:trPr>
          <w:trHeight w:val="505"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6"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Elaboración</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estudios</w:t>
            </w:r>
            <w:r>
              <w:rPr>
                <w:rFonts w:cs="Calibri" w:hAnsi="Calibri" w:eastAsia="Calibri" w:ascii="Calibri"/>
                <w:sz w:val="14"/>
              </w:rPr>
              <w:t xml:space="preserve"> </w:t>
            </w:r>
            <w:r>
              <w:rPr>
                <w:rFonts w:cs="Calibri" w:hAnsi="Calibri" w:eastAsia="Calibri" w:ascii="Calibri"/>
                <w:sz w:val="14"/>
              </w:rPr>
              <w:t xml:space="preserve">actualizados</w:t>
            </w:r>
            <w:r>
              <w:rPr>
                <w:rFonts w:cs="Calibri" w:hAnsi="Calibri" w:eastAsia="Calibri" w:ascii="Calibri"/>
                <w:sz w:val="14"/>
              </w:rPr>
              <w:t xml:space="preserve"> </w:t>
            </w:r>
            <w:r>
              <w:rPr>
                <w:rFonts w:cs="Calibri" w:hAnsi="Calibri" w:eastAsia="Calibri" w:ascii="Calibri"/>
                <w:sz w:val="14"/>
              </w:rPr>
              <w:t xml:space="preserve">sobre</w:t>
            </w:r>
            <w:r>
              <w:rPr>
                <w:rFonts w:cs="Calibri" w:hAnsi="Calibri" w:eastAsia="Calibri" w:ascii="Calibri"/>
                <w:sz w:val="14"/>
              </w:rPr>
              <w:t xml:space="preserve"> </w:t>
            </w:r>
            <w:r>
              <w:rPr>
                <w:rFonts w:cs="Calibri" w:hAnsi="Calibri" w:eastAsia="Calibri" w:ascii="Calibri"/>
                <w:sz w:val="14"/>
              </w:rPr>
              <w:t xml:space="preserve">la</w:t>
            </w:r>
            <w:r>
              <w:rPr>
                <w:rFonts w:cs="Calibri" w:hAnsi="Calibri" w:eastAsia="Calibri" w:ascii="Calibri"/>
                <w:sz w:val="14"/>
              </w:rPr>
              <w:t xml:space="preserve"> </w:t>
            </w:r>
            <w:r>
              <w:rPr>
                <w:rFonts w:cs="Calibri" w:hAnsi="Calibri" w:eastAsia="Calibri" w:ascii="Calibri"/>
                <w:sz w:val="14"/>
              </w:rPr>
              <w:t xml:space="preserve">realidad</w:t>
            </w:r>
            <w:r>
              <w:rPr>
                <w:rFonts w:cs="Calibri" w:hAnsi="Calibri" w:eastAsia="Calibri" w:ascii="Calibri"/>
                <w:sz w:val="14"/>
              </w:rPr>
              <w:t xml:space="preserve"> </w:t>
            </w:r>
            <w:r>
              <w:rPr>
                <w:rFonts w:cs="Calibri" w:hAnsi="Calibri" w:eastAsia="Calibri" w:ascii="Calibri"/>
                <w:sz w:val="14"/>
              </w:rPr>
              <w:t xml:space="preserve">política,</w:t>
            </w:r>
            <w:r>
              <w:rPr>
                <w:rFonts w:cs="Calibri" w:hAnsi="Calibri" w:eastAsia="Calibri" w:ascii="Calibri"/>
                <w:sz w:val="14"/>
              </w:rPr>
              <w:t xml:space="preserve"> </w:t>
            </w:r>
            <w:r>
              <w:rPr>
                <w:rFonts w:cs="Calibri" w:hAnsi="Calibri" w:eastAsia="Calibri" w:ascii="Calibri"/>
                <w:sz w:val="14"/>
              </w:rPr>
              <w:t xml:space="preserve">económica</w:t>
            </w:r>
            <w:r>
              <w:rPr>
                <w:rFonts w:cs="Calibri" w:hAnsi="Calibri" w:eastAsia="Calibri" w:ascii="Calibri"/>
                <w:sz w:val="14"/>
              </w:rPr>
              <w:t xml:space="preserve"> </w:t>
            </w:r>
            <w:r>
              <w:rPr>
                <w:rFonts w:cs="Calibri" w:hAnsi="Calibri" w:eastAsia="Calibri" w:ascii="Calibri"/>
                <w:sz w:val="14"/>
              </w:rPr>
              <w:t xml:space="preserve">y</w:t>
            </w:r>
            <w:r>
              <w:rPr>
                <w:rFonts w:cs="Calibri" w:hAnsi="Calibri" w:eastAsia="Calibri" w:ascii="Calibri"/>
                <w:sz w:val="14"/>
              </w:rPr>
              <w:t xml:space="preserve"> </w:t>
            </w:r>
            <w:r>
              <w:rPr>
                <w:rFonts w:cs="Calibri" w:hAnsi="Calibri" w:eastAsia="Calibri" w:ascii="Calibri"/>
                <w:sz w:val="14"/>
              </w:rPr>
              <w:t xml:space="preserve">social</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Nicaragua.</w:t>
            </w:r>
          </w:p>
        </w:tc>
        <w:tc>
          <w:tcPr>
            <w:tcW w:w="286" w:type="dxa"/>
            <w:tcBorders>
              <w:top w:val="single" w:sz="5" w:color="000000"/>
              <w:left w:val="single" w:sz="10" w:color="000000"/>
              <w:bottom w:val="single" w:sz="6" w:color="000000"/>
              <w:right w:val="single" w:sz="10" w:color="000000"/>
            </w:tcBorders>
            <w:vAlign w:val="center"/>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6" w:color="000000"/>
              <w:right w:val="single" w:sz="10" w:color="000000"/>
            </w:tcBorders>
            <w:vAlign w:val="center"/>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6" w:color="000000"/>
              <w:right w:val="single" w:sz="10" w:color="000000"/>
            </w:tcBorders>
            <w:vAlign w:val="center"/>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6" w:color="000000"/>
              <w:right w:val="single" w:sz="10" w:color="000000"/>
            </w:tcBorders>
            <w:vAlign w:val="center"/>
          </w:tcPr>
          <w:p>
            <w:pPr>
              <w:spacing w:before="0" w:after="0" w:line="259" w:lineRule="auto"/>
              <w:ind w:left="108" w:right="0" w:firstLine="0"/>
              <w:jc w:val="left"/>
            </w:pPr>
            <w:r>
              <w:rPr>
                <w:rFonts w:cs="Calibri" w:hAnsi="Calibri" w:eastAsia="Calibri" w:ascii="Calibri"/>
                <w:sz w:val="14"/>
              </w:rPr>
              <w:t xml:space="preserve">X</w:t>
            </w:r>
          </w:p>
        </w:tc>
        <w:tc>
          <w:tcPr>
            <w:tcW w:w="713" w:type="dxa"/>
            <w:tcBorders>
              <w:top w:val="single" w:sz="5" w:color="000000"/>
              <w:left w:val="single" w:sz="10" w:color="000000"/>
              <w:bottom w:val="single" w:sz="6" w:color="000000"/>
              <w:right w:val="single" w:sz="10" w:color="000000"/>
            </w:tcBorders>
            <w:vAlign w:val="center"/>
          </w:tcPr>
          <w:p>
            <w:pPr>
              <w:spacing w:before="0" w:after="0" w:line="259" w:lineRule="auto"/>
              <w:ind w:left="1" w:right="0" w:firstLine="0"/>
              <w:jc w:val="center"/>
            </w:pPr>
            <w:r>
              <w:rPr>
                <w:rFonts w:cs="Calibri" w:hAnsi="Calibri" w:eastAsia="Calibri" w:ascii="Calibri"/>
                <w:sz w:val="14"/>
              </w:rPr>
              <w:t xml:space="preserve"> </w:t>
            </w:r>
            <w:r>
              <w:rPr>
                <w:rFonts w:cs="Calibri" w:hAnsi="Calibri" w:eastAsia="Calibri" w:ascii="Calibri"/>
                <w:sz w:val="14"/>
              </w:rPr>
              <w:t xml:space="preserve">NOR</w:t>
            </w:r>
            <w:r>
              <w:rPr>
                <w:rFonts w:cs="Calibri" w:hAnsi="Calibri" w:eastAsia="Calibri" w:ascii="Calibri"/>
                <w:sz w:val="14"/>
              </w:rPr>
              <w:t xml:space="preserve"> </w:t>
            </w:r>
          </w:p>
        </w:tc>
        <w:tc>
          <w:tcPr>
            <w:tcW w:w="1032" w:type="dxa"/>
            <w:tcBorders>
              <w:top w:val="single" w:sz="5" w:color="000000"/>
              <w:left w:val="single" w:sz="10" w:color="000000"/>
              <w:bottom w:val="single" w:sz="6" w:color="000000"/>
              <w:right w:val="single" w:sz="10" w:color="000000"/>
            </w:tcBorders>
            <w:vAlign w:val="center"/>
          </w:tcPr>
          <w:p>
            <w:pPr>
              <w:spacing w:before="0" w:after="0" w:line="259" w:lineRule="auto"/>
              <w:ind w:left="55" w:right="0" w:firstLine="0"/>
              <w:jc w:val="left"/>
            </w:pPr>
            <w:r>
              <w:rPr>
                <w:rFonts w:cs="Calibri" w:hAnsi="Calibri" w:eastAsia="Calibri" w:ascii="Calibri"/>
                <w:sz w:val="14"/>
              </w:rPr>
              <w:t xml:space="preserve">              </w:t>
            </w:r>
            <w:r>
              <w:rPr>
                <w:rFonts w:cs="Calibri" w:hAnsi="Calibri" w:eastAsia="Calibri" w:ascii="Calibri"/>
                <w:sz w:val="14"/>
              </w:rPr>
              <w:t xml:space="preserve">5.000,00</w:t>
            </w:r>
            <w:r>
              <w:rPr>
                <w:rFonts w:cs="Calibri" w:hAnsi="Calibri" w:eastAsia="Calibri" w:ascii="Calibri"/>
                <w:sz w:val="14"/>
              </w:rPr>
              <w:t xml:space="preserve"> </w:t>
            </w:r>
          </w:p>
        </w:tc>
        <w:tc>
          <w:tcPr>
            <w:tcW w:w="1010" w:type="dxa"/>
            <w:tcBorders>
              <w:top w:val="single" w:sz="5" w:color="000000"/>
              <w:left w:val="single" w:sz="10" w:color="000000"/>
              <w:bottom w:val="single" w:sz="6" w:color="000000"/>
              <w:right w:val="single" w:sz="10" w:color="000000"/>
            </w:tcBorders>
            <w:vAlign w:val="center"/>
          </w:tcPr>
          <w:p>
            <w:pPr>
              <w:spacing w:before="0" w:after="0" w:line="259" w:lineRule="auto"/>
              <w:ind w:left="4" w:right="0" w:firstLine="0"/>
              <w:jc w:val="center"/>
            </w:pPr>
            <w:r>
              <w:rPr>
                <w:rFonts w:cs="Calibri" w:hAnsi="Calibri" w:eastAsia="Calibri" w:ascii="Calibri"/>
                <w:sz w:val="14"/>
              </w:rPr>
              <w:t xml:space="preserve"> ‐ </w:t>
            </w:r>
          </w:p>
        </w:tc>
      </w:tr>
      <w:tr>
        <w:trPr>
          <w:trHeight w:val="179"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3038" w:type="dxa"/>
            <w:tcBorders>
              <w:top w:val="single" w:sz="6" w:color="000000"/>
              <w:left w:val="single" w:sz="10" w:color="000000"/>
              <w:bottom w:val="single" w:sz="5" w:color="000000"/>
              <w:right w:val="single" w:sz="10" w:color="000000"/>
            </w:tcBorders>
            <w:vAlign w:val="top"/>
          </w:tcPr>
          <w:p>
            <w:pPr>
              <w:spacing w:before="0" w:after="0" w:line="259" w:lineRule="auto"/>
              <w:ind w:left="6" w:right="0" w:firstLine="0"/>
              <w:jc w:val="center"/>
            </w:pPr>
            <w:r>
              <w:rPr>
                <w:rFonts w:cs="Calibri" w:hAnsi="Calibri" w:eastAsia="Calibri" w:ascii="Calibri"/>
                <w:b w:val="1"/>
                <w:sz w:val="14"/>
              </w:rPr>
              <w:t xml:space="preserve">Ronda</w:t>
            </w:r>
            <w:r>
              <w:rPr>
                <w:rFonts w:cs="Calibri" w:hAnsi="Calibri" w:eastAsia="Calibri" w:ascii="Calibri"/>
                <w:b w:val="1"/>
                <w:sz w:val="14"/>
              </w:rPr>
              <w:t xml:space="preserve"> </w:t>
            </w:r>
            <w:r>
              <w:rPr>
                <w:rFonts w:cs="Calibri" w:hAnsi="Calibri" w:eastAsia="Calibri" w:ascii="Calibri"/>
                <w:b w:val="1"/>
                <w:sz w:val="14"/>
              </w:rPr>
              <w:t xml:space="preserve">élite</w:t>
            </w:r>
            <w:r>
              <w:rPr>
                <w:rFonts w:cs="Calibri" w:hAnsi="Calibri" w:eastAsia="Calibri" w:ascii="Calibri"/>
                <w:b w:val="1"/>
                <w:sz w:val="14"/>
              </w:rPr>
              <w:t xml:space="preserve"> </w:t>
            </w:r>
          </w:p>
        </w:tc>
        <w:tc>
          <w:tcPr>
            <w:tcW w:w="286" w:type="dxa"/>
            <w:tcBorders>
              <w:top w:val="single" w:sz="6"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6"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6"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6"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713" w:type="dxa"/>
            <w:tcBorders>
              <w:top w:val="single" w:sz="6"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032" w:type="dxa"/>
            <w:tcBorders>
              <w:top w:val="single" w:sz="6"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010" w:type="dxa"/>
            <w:tcBorders>
              <w:top w:val="single" w:sz="6" w:color="000000"/>
              <w:left w:val="single" w:sz="10" w:color="000000"/>
              <w:bottom w:val="single" w:sz="5" w:color="000000"/>
              <w:right w:val="single" w:sz="10" w:color="000000"/>
            </w:tcBorders>
            <w:vAlign w:val="top"/>
          </w:tcPr>
          <w:p>
            <w:pPr>
              <w:spacing w:before="0" w:after="0" w:line="259" w:lineRule="auto"/>
              <w:ind w:left="36" w:right="0" w:firstLine="0"/>
              <w:jc w:val="center"/>
            </w:pPr>
            <w:r>
              <w:rPr>
                <w:rFonts w:cs="Calibri" w:hAnsi="Calibri" w:eastAsia="Calibri" w:ascii="Calibri"/>
                <w:sz w:val="14"/>
              </w:rPr>
              <w:t xml:space="preserve">‐ </w:t>
            </w:r>
          </w:p>
        </w:tc>
      </w:tr>
      <w:tr>
        <w:trPr>
          <w:trHeight w:val="219"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Liderazgo</w:t>
            </w:r>
            <w:r>
              <w:rPr>
                <w:rFonts w:cs="Calibri" w:hAnsi="Calibri" w:eastAsia="Calibri" w:ascii="Calibri"/>
                <w:sz w:val="14"/>
              </w:rPr>
              <w:t xml:space="preserve"> </w:t>
            </w:r>
            <w:r>
              <w:rPr>
                <w:rFonts w:cs="Calibri" w:hAnsi="Calibri" w:eastAsia="Calibri" w:ascii="Calibri"/>
                <w:sz w:val="14"/>
              </w:rPr>
              <w:t xml:space="preserve">Nicaragüense</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713" w:type="dxa"/>
            <w:tcBorders>
              <w:top w:val="single" w:sz="5" w:color="000000"/>
              <w:left w:val="single" w:sz="10" w:color="000000"/>
              <w:bottom w:val="single" w:sz="5" w:color="000000"/>
              <w:right w:val="single" w:sz="10" w:color="000000"/>
            </w:tcBorders>
            <w:vAlign w:val="top"/>
          </w:tcPr>
          <w:p>
            <w:pPr>
              <w:spacing w:before="0" w:after="0" w:line="259" w:lineRule="auto"/>
              <w:ind w:left="1" w:right="0" w:firstLine="0"/>
              <w:jc w:val="center"/>
            </w:pPr>
            <w:r>
              <w:rPr>
                <w:rFonts w:cs="Calibri" w:hAnsi="Calibri" w:eastAsia="Calibri" w:ascii="Calibri"/>
                <w:sz w:val="14"/>
              </w:rPr>
              <w:t xml:space="preserve"> </w:t>
            </w:r>
            <w:r>
              <w:rPr>
                <w:rFonts w:cs="Calibri" w:hAnsi="Calibri" w:eastAsia="Calibri" w:ascii="Calibri"/>
                <w:sz w:val="14"/>
              </w:rPr>
              <w:t xml:space="preserve">NOR</w:t>
            </w:r>
            <w:r>
              <w:rPr>
                <w:rFonts w:cs="Calibri" w:hAnsi="Calibri" w:eastAsia="Calibri" w:ascii="Calibri"/>
                <w:sz w:val="14"/>
              </w:rPr>
              <w:t xml:space="preserve"> </w:t>
            </w:r>
          </w:p>
        </w:tc>
        <w:tc>
          <w:tcPr>
            <w:tcW w:w="1032" w:type="dxa"/>
            <w:tcBorders>
              <w:top w:val="single" w:sz="5" w:color="000000"/>
              <w:left w:val="single" w:sz="10" w:color="000000"/>
              <w:bottom w:val="single" w:sz="5" w:color="000000"/>
              <w:right w:val="single" w:sz="10" w:color="000000"/>
            </w:tcBorders>
            <w:vAlign w:val="top"/>
          </w:tcPr>
          <w:p>
            <w:pPr>
              <w:spacing w:before="0" w:after="0" w:line="259" w:lineRule="auto"/>
              <w:ind w:left="55" w:right="0" w:firstLine="0"/>
              <w:jc w:val="left"/>
            </w:pPr>
            <w:r>
              <w:rPr>
                <w:rFonts w:cs="Calibri" w:hAnsi="Calibri" w:eastAsia="Calibri" w:ascii="Calibri"/>
                <w:sz w:val="14"/>
              </w:rPr>
              <w:t xml:space="preserve">              </w:t>
            </w:r>
            <w:r>
              <w:rPr>
                <w:rFonts w:cs="Calibri" w:hAnsi="Calibri" w:eastAsia="Calibri" w:ascii="Calibri"/>
                <w:sz w:val="14"/>
              </w:rPr>
              <w:t xml:space="preserve">7.000,00</w:t>
            </w:r>
            <w:r>
              <w:rPr>
                <w:rFonts w:cs="Calibri" w:hAnsi="Calibri" w:eastAsia="Calibri" w:ascii="Calibri"/>
                <w:sz w:val="14"/>
              </w:rPr>
              <w:t xml:space="preserve"> </w:t>
            </w:r>
          </w:p>
        </w:tc>
        <w:tc>
          <w:tcPr>
            <w:tcW w:w="1010" w:type="dxa"/>
            <w:tcBorders>
              <w:top w:val="single" w:sz="5" w:color="000000"/>
              <w:left w:val="single" w:sz="10" w:color="000000"/>
              <w:bottom w:val="single" w:sz="5" w:color="000000"/>
              <w:right w:val="single" w:sz="10" w:color="000000"/>
            </w:tcBorders>
            <w:vAlign w:val="top"/>
          </w:tcPr>
          <w:p>
            <w:pPr>
              <w:spacing w:before="0" w:after="0" w:line="259" w:lineRule="auto"/>
              <w:ind w:left="4" w:right="0" w:firstLine="0"/>
              <w:jc w:val="center"/>
            </w:pPr>
            <w:r>
              <w:rPr>
                <w:rFonts w:cs="Calibri" w:hAnsi="Calibri" w:eastAsia="Calibri" w:ascii="Calibri"/>
                <w:sz w:val="14"/>
              </w:rPr>
              <w:t xml:space="preserve"> ‐ </w:t>
            </w:r>
          </w:p>
        </w:tc>
      </w:tr>
      <w:tr>
        <w:trPr>
          <w:trHeight w:val="199"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Liderazgo</w:t>
            </w:r>
            <w:r>
              <w:rPr>
                <w:rFonts w:cs="Calibri" w:hAnsi="Calibri" w:eastAsia="Calibri" w:ascii="Calibri"/>
                <w:sz w:val="14"/>
              </w:rPr>
              <w:t xml:space="preserve"> </w:t>
            </w:r>
            <w:r>
              <w:rPr>
                <w:rFonts w:cs="Calibri" w:hAnsi="Calibri" w:eastAsia="Calibri" w:ascii="Calibri"/>
                <w:sz w:val="14"/>
              </w:rPr>
              <w:t xml:space="preserve">USA</w:t>
            </w:r>
          </w:p>
        </w:tc>
        <w:tc>
          <w:tcPr>
            <w:tcW w:w="286" w:type="dxa"/>
            <w:tcBorders>
              <w:top w:val="single" w:sz="5" w:color="000000"/>
              <w:left w:val="single" w:sz="10" w:color="000000"/>
              <w:bottom w:val="single" w:sz="5" w:color="000000"/>
              <w:right w:val="single" w:sz="10" w:color="000000"/>
            </w:tcBorders>
            <w:shd w:val="clear" w:fill="ffffff"/>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shd w:val="clear" w:fill="ffffff"/>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shd w:val="clear" w:fill="ffffff"/>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shd w:val="clear" w:fill="ffffff"/>
            <w:vAlign w:val="top"/>
          </w:tcPr>
          <w:p>
            <w:pPr>
              <w:bidi w:val="0"/>
              <w:spacing w:before="0" w:after="160" w:line="259" w:lineRule="auto"/>
              <w:ind w:left="0" w:right="0" w:firstLine="0"/>
              <w:jc w:val="left"/>
            </w:pPr>
          </w:p>
        </w:tc>
        <w:tc>
          <w:tcPr>
            <w:tcW w:w="713"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032" w:type="dxa"/>
            <w:tcBorders>
              <w:top w:val="single" w:sz="5" w:color="000000"/>
              <w:left w:val="single" w:sz="10" w:color="000000"/>
              <w:bottom w:val="single" w:sz="5" w:color="000000"/>
              <w:right w:val="single" w:sz="10" w:color="000000"/>
            </w:tcBorders>
            <w:vAlign w:val="top"/>
          </w:tcPr>
          <w:p>
            <w:pPr>
              <w:spacing w:before="0" w:after="0" w:line="259" w:lineRule="auto"/>
              <w:ind w:left="55" w:right="0" w:firstLine="0"/>
              <w:jc w:val="left"/>
            </w:pPr>
            <w:r>
              <w:rPr>
                <w:rFonts w:cs="Calibri" w:hAnsi="Calibri" w:eastAsia="Calibri" w:ascii="Calibri"/>
                <w:sz w:val="14"/>
              </w:rPr>
              <w:t xml:space="preserve">              </w:t>
            </w:r>
            <w:r>
              <w:rPr>
                <w:rFonts w:cs="Calibri" w:hAnsi="Calibri" w:eastAsia="Calibri" w:ascii="Calibri"/>
                <w:sz w:val="14"/>
              </w:rPr>
              <w:t xml:space="preserve">8.000,00</w:t>
            </w:r>
            <w:r>
              <w:rPr>
                <w:rFonts w:cs="Calibri" w:hAnsi="Calibri" w:eastAsia="Calibri" w:ascii="Calibri"/>
                <w:sz w:val="14"/>
              </w:rPr>
              <w:t xml:space="preserve"> </w:t>
            </w:r>
          </w:p>
        </w:tc>
        <w:tc>
          <w:tcPr>
            <w:tcW w:w="1010" w:type="dxa"/>
            <w:tcBorders>
              <w:top w:val="single" w:sz="5" w:color="000000"/>
              <w:left w:val="single" w:sz="10" w:color="000000"/>
              <w:bottom w:val="single" w:sz="5" w:color="000000"/>
              <w:right w:val="single" w:sz="10" w:color="000000"/>
            </w:tcBorders>
            <w:vAlign w:val="top"/>
          </w:tcPr>
          <w:p>
            <w:pPr>
              <w:spacing w:before="0" w:after="0" w:line="259" w:lineRule="auto"/>
              <w:ind w:left="4" w:right="0" w:firstLine="0"/>
              <w:jc w:val="center"/>
            </w:pPr>
            <w:r>
              <w:rPr>
                <w:rFonts w:cs="Calibri" w:hAnsi="Calibri" w:eastAsia="Calibri" w:ascii="Calibri"/>
                <w:sz w:val="14"/>
              </w:rPr>
              <w:t xml:space="preserve"> ‐ </w:t>
            </w:r>
          </w:p>
        </w:tc>
      </w:tr>
      <w:tr>
        <w:trPr>
          <w:trHeight w:val="338"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Viajes/Ronda</w:t>
            </w:r>
            <w:r>
              <w:rPr>
                <w:rFonts w:cs="Calibri" w:hAnsi="Calibri" w:eastAsia="Calibri" w:ascii="Calibri"/>
                <w:sz w:val="14"/>
              </w:rPr>
              <w:t xml:space="preserve"> </w:t>
            </w:r>
            <w:r>
              <w:rPr>
                <w:rFonts w:cs="Calibri" w:hAnsi="Calibri" w:eastAsia="Calibri" w:ascii="Calibri"/>
                <w:sz w:val="14"/>
              </w:rPr>
              <w:t xml:space="preserve">élite</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consulta</w:t>
            </w:r>
            <w:r>
              <w:rPr>
                <w:rFonts w:cs="Calibri" w:hAnsi="Calibri" w:eastAsia="Calibri" w:ascii="Calibri"/>
                <w:sz w:val="14"/>
              </w:rPr>
              <w:t xml:space="preserve"> </w:t>
            </w:r>
            <w:r>
              <w:rPr>
                <w:rFonts w:cs="Calibri" w:hAnsi="Calibri" w:eastAsia="Calibri" w:ascii="Calibri"/>
                <w:sz w:val="14"/>
              </w:rPr>
              <w:t xml:space="preserve">a</w:t>
            </w:r>
            <w:r>
              <w:rPr>
                <w:rFonts w:cs="Calibri" w:hAnsi="Calibri" w:eastAsia="Calibri" w:ascii="Calibri"/>
                <w:sz w:val="14"/>
              </w:rPr>
              <w:t xml:space="preserve"> </w:t>
            </w:r>
            <w:r>
              <w:rPr>
                <w:rFonts w:cs="Calibri" w:hAnsi="Calibri" w:eastAsia="Calibri" w:ascii="Calibri"/>
                <w:sz w:val="14"/>
              </w:rPr>
              <w:t xml:space="preserve">liderazgo</w:t>
            </w:r>
            <w:r>
              <w:rPr>
                <w:rFonts w:cs="Calibri" w:hAnsi="Calibri" w:eastAsia="Calibri" w:ascii="Calibri"/>
                <w:sz w:val="14"/>
              </w:rPr>
              <w:t xml:space="preserve"> </w:t>
            </w:r>
            <w:r>
              <w:rPr>
                <w:rFonts w:cs="Calibri" w:hAnsi="Calibri" w:eastAsia="Calibri" w:ascii="Calibri"/>
                <w:sz w:val="14"/>
              </w:rPr>
              <w:t xml:space="preserve">nicaraguense</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713" w:type="dxa"/>
            <w:tcBorders>
              <w:top w:val="single" w:sz="5" w:color="000000"/>
              <w:left w:val="single" w:sz="10" w:color="000000"/>
              <w:bottom w:val="single" w:sz="5" w:color="000000"/>
              <w:right w:val="single" w:sz="10" w:color="000000"/>
            </w:tcBorders>
            <w:vAlign w:val="top"/>
          </w:tcPr>
          <w:p>
            <w:pPr>
              <w:spacing w:before="0" w:after="0" w:line="259" w:lineRule="auto"/>
              <w:ind w:left="1" w:right="0" w:firstLine="0"/>
              <w:jc w:val="center"/>
            </w:pPr>
            <w:r>
              <w:rPr>
                <w:rFonts w:cs="Calibri" w:hAnsi="Calibri" w:eastAsia="Calibri" w:ascii="Calibri"/>
                <w:sz w:val="14"/>
              </w:rPr>
              <w:t xml:space="preserve"> </w:t>
            </w:r>
            <w:r>
              <w:rPr>
                <w:rFonts w:cs="Calibri" w:hAnsi="Calibri" w:eastAsia="Calibri" w:ascii="Calibri"/>
                <w:sz w:val="14"/>
              </w:rPr>
              <w:t xml:space="preserve">NOR</w:t>
            </w:r>
            <w:r>
              <w:rPr>
                <w:rFonts w:cs="Calibri" w:hAnsi="Calibri" w:eastAsia="Calibri" w:ascii="Calibri"/>
                <w:sz w:val="14"/>
              </w:rPr>
              <w:t xml:space="preserve"> </w:t>
            </w:r>
          </w:p>
        </w:tc>
        <w:tc>
          <w:tcPr>
            <w:tcW w:w="1032" w:type="dxa"/>
            <w:tcBorders>
              <w:top w:val="single" w:sz="5" w:color="000000"/>
              <w:left w:val="single" w:sz="10" w:color="000000"/>
              <w:bottom w:val="single" w:sz="5" w:color="000000"/>
              <w:right w:val="single" w:sz="10" w:color="000000"/>
            </w:tcBorders>
            <w:vAlign w:val="top"/>
          </w:tcPr>
          <w:p>
            <w:pPr>
              <w:spacing w:before="0" w:after="0" w:line="259" w:lineRule="auto"/>
              <w:ind w:left="55" w:right="0" w:firstLine="0"/>
              <w:jc w:val="left"/>
            </w:pPr>
            <w:r>
              <w:rPr>
                <w:rFonts w:cs="Calibri" w:hAnsi="Calibri" w:eastAsia="Calibri" w:ascii="Calibri"/>
                <w:sz w:val="14"/>
              </w:rPr>
              <w:t xml:space="preserve">              </w:t>
            </w:r>
            <w:r>
              <w:rPr>
                <w:rFonts w:cs="Calibri" w:hAnsi="Calibri" w:eastAsia="Calibri" w:ascii="Calibri"/>
                <w:sz w:val="14"/>
              </w:rPr>
              <w:t xml:space="preserve">6.000,00</w:t>
            </w:r>
            <w:r>
              <w:rPr>
                <w:rFonts w:cs="Calibri" w:hAnsi="Calibri" w:eastAsia="Calibri" w:ascii="Calibri"/>
                <w:sz w:val="14"/>
              </w:rPr>
              <w:t xml:space="preserve"> </w:t>
            </w:r>
          </w:p>
        </w:tc>
        <w:tc>
          <w:tcPr>
            <w:tcW w:w="1010" w:type="dxa"/>
            <w:tcBorders>
              <w:top w:val="single" w:sz="5" w:color="000000"/>
              <w:left w:val="single" w:sz="10" w:color="000000"/>
              <w:bottom w:val="single" w:sz="5" w:color="000000"/>
              <w:right w:val="single" w:sz="10" w:color="000000"/>
            </w:tcBorders>
            <w:vAlign w:val="top"/>
          </w:tcPr>
          <w:p>
            <w:pPr>
              <w:spacing w:before="0" w:after="0" w:line="259" w:lineRule="auto"/>
              <w:ind w:left="4" w:right="0" w:firstLine="0"/>
              <w:jc w:val="center"/>
            </w:pPr>
            <w:r>
              <w:rPr>
                <w:rFonts w:cs="Calibri" w:hAnsi="Calibri" w:eastAsia="Calibri" w:ascii="Calibri"/>
                <w:sz w:val="14"/>
              </w:rPr>
              <w:t xml:space="preserve"> ‐ </w:t>
            </w:r>
          </w:p>
        </w:tc>
      </w:tr>
      <w:tr>
        <w:trPr>
          <w:trHeight w:val="199"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3" w:right="0" w:firstLine="0"/>
              <w:jc w:val="center"/>
            </w:pPr>
            <w:r>
              <w:rPr>
                <w:rFonts w:cs="Calibri" w:hAnsi="Calibri" w:eastAsia="Calibri" w:ascii="Calibri"/>
                <w:b w:val="1"/>
                <w:sz w:val="14"/>
              </w:rPr>
              <w:t xml:space="preserve">Elaboración</w:t>
            </w:r>
            <w:r>
              <w:rPr>
                <w:rFonts w:cs="Calibri" w:hAnsi="Calibri" w:eastAsia="Calibri" w:ascii="Calibri"/>
                <w:b w:val="1"/>
                <w:sz w:val="14"/>
              </w:rPr>
              <w:t xml:space="preserve"> </w:t>
            </w:r>
            <w:r>
              <w:rPr>
                <w:rFonts w:cs="Calibri" w:hAnsi="Calibri" w:eastAsia="Calibri" w:ascii="Calibri"/>
                <w:b w:val="1"/>
                <w:sz w:val="14"/>
              </w:rPr>
              <w:t xml:space="preserve">de</w:t>
            </w:r>
            <w:r>
              <w:rPr>
                <w:rFonts w:cs="Calibri" w:hAnsi="Calibri" w:eastAsia="Calibri" w:ascii="Calibri"/>
                <w:b w:val="1"/>
                <w:sz w:val="14"/>
              </w:rPr>
              <w:t xml:space="preserve"> </w:t>
            </w:r>
            <w:r>
              <w:rPr>
                <w:rFonts w:cs="Calibri" w:hAnsi="Calibri" w:eastAsia="Calibri" w:ascii="Calibri"/>
                <w:b w:val="1"/>
                <w:sz w:val="14"/>
              </w:rPr>
              <w:t xml:space="preserve">Informe</w:t>
            </w:r>
          </w:p>
        </w:tc>
        <w:tc>
          <w:tcPr>
            <w:tcW w:w="286" w:type="dxa"/>
            <w:tcBorders>
              <w:top w:val="single" w:sz="5" w:color="000000"/>
              <w:left w:val="single" w:sz="10" w:color="000000"/>
              <w:bottom w:val="single" w:sz="5" w:color="000000"/>
              <w:right w:val="single" w:sz="10" w:color="000000"/>
            </w:tcBorders>
            <w:shd w:val="clear" w:fill="ffffff"/>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shd w:val="clear" w:fill="ffffff"/>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shd w:val="clear" w:fill="ffffff"/>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shd w:val="clear" w:fill="ffffff"/>
            <w:vAlign w:val="top"/>
          </w:tcPr>
          <w:p>
            <w:pPr>
              <w:bidi w:val="0"/>
              <w:spacing w:before="0" w:after="160" w:line="259" w:lineRule="auto"/>
              <w:ind w:left="0" w:right="0" w:firstLine="0"/>
              <w:jc w:val="left"/>
            </w:pPr>
          </w:p>
        </w:tc>
        <w:tc>
          <w:tcPr>
            <w:tcW w:w="713"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032"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010" w:type="dxa"/>
            <w:tcBorders>
              <w:top w:val="single" w:sz="5" w:color="000000"/>
              <w:left w:val="single" w:sz="10" w:color="000000"/>
              <w:bottom w:val="single" w:sz="5" w:color="000000"/>
              <w:right w:val="single" w:sz="10" w:color="000000"/>
            </w:tcBorders>
            <w:vAlign w:val="top"/>
          </w:tcPr>
          <w:p>
            <w:pPr>
              <w:spacing w:before="0" w:after="0" w:line="259" w:lineRule="auto"/>
              <w:ind w:left="4" w:right="0" w:firstLine="0"/>
              <w:jc w:val="center"/>
            </w:pPr>
            <w:r>
              <w:rPr>
                <w:rFonts w:cs="Calibri" w:hAnsi="Calibri" w:eastAsia="Calibri" w:ascii="Calibri"/>
                <w:sz w:val="14"/>
              </w:rPr>
              <w:t xml:space="preserve"> ‐ </w:t>
            </w:r>
          </w:p>
        </w:tc>
      </w:tr>
      <w:tr>
        <w:trPr>
          <w:trHeight w:val="199"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Ronda</w:t>
            </w:r>
            <w:r>
              <w:rPr>
                <w:rFonts w:cs="Calibri" w:hAnsi="Calibri" w:eastAsia="Calibri" w:ascii="Calibri"/>
                <w:sz w:val="14"/>
              </w:rPr>
              <w:t xml:space="preserve"> </w:t>
            </w:r>
            <w:r>
              <w:rPr>
                <w:rFonts w:cs="Calibri" w:hAnsi="Calibri" w:eastAsia="Calibri" w:ascii="Calibri"/>
                <w:sz w:val="14"/>
              </w:rPr>
              <w:t xml:space="preserve">élite</w:t>
            </w:r>
            <w:r>
              <w:rPr>
                <w:rFonts w:cs="Calibri" w:hAnsi="Calibri" w:eastAsia="Calibri" w:ascii="Calibri"/>
                <w:sz w:val="14"/>
              </w:rPr>
              <w:t xml:space="preserve"> </w:t>
            </w:r>
            <w:r>
              <w:rPr>
                <w:rFonts w:cs="Calibri" w:hAnsi="Calibri" w:eastAsia="Calibri" w:ascii="Calibri"/>
                <w:sz w:val="14"/>
              </w:rPr>
              <w:t xml:space="preserve">liderazgo</w:t>
            </w:r>
            <w:r>
              <w:rPr>
                <w:rFonts w:cs="Calibri" w:hAnsi="Calibri" w:eastAsia="Calibri" w:ascii="Calibri"/>
                <w:sz w:val="14"/>
              </w:rPr>
              <w:t xml:space="preserve"> </w:t>
            </w:r>
            <w:r>
              <w:rPr>
                <w:rFonts w:cs="Calibri" w:hAnsi="Calibri" w:eastAsia="Calibri" w:ascii="Calibri"/>
                <w:sz w:val="14"/>
              </w:rPr>
              <w:t xml:space="preserve">nicaraguense</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713" w:type="dxa"/>
            <w:tcBorders>
              <w:top w:val="single" w:sz="5" w:color="000000"/>
              <w:left w:val="single" w:sz="10" w:color="000000"/>
              <w:bottom w:val="single" w:sz="5" w:color="000000"/>
              <w:right w:val="single" w:sz="10" w:color="000000"/>
            </w:tcBorders>
            <w:vAlign w:val="top"/>
          </w:tcPr>
          <w:p>
            <w:pPr>
              <w:spacing w:before="0" w:after="0" w:line="259" w:lineRule="auto"/>
              <w:ind w:left="1" w:right="0" w:firstLine="0"/>
              <w:jc w:val="center"/>
            </w:pPr>
            <w:r>
              <w:rPr>
                <w:rFonts w:cs="Calibri" w:hAnsi="Calibri" w:eastAsia="Calibri" w:ascii="Calibri"/>
                <w:sz w:val="14"/>
              </w:rPr>
              <w:t xml:space="preserve"> </w:t>
            </w:r>
            <w:r>
              <w:rPr>
                <w:rFonts w:cs="Calibri" w:hAnsi="Calibri" w:eastAsia="Calibri" w:ascii="Calibri"/>
                <w:sz w:val="14"/>
              </w:rPr>
              <w:t xml:space="preserve">NOR</w:t>
            </w:r>
            <w:r>
              <w:rPr>
                <w:rFonts w:cs="Calibri" w:hAnsi="Calibri" w:eastAsia="Calibri" w:ascii="Calibri"/>
                <w:sz w:val="14"/>
              </w:rPr>
              <w:t xml:space="preserve"> </w:t>
            </w:r>
          </w:p>
        </w:tc>
        <w:tc>
          <w:tcPr>
            <w:tcW w:w="1032" w:type="dxa"/>
            <w:tcBorders>
              <w:top w:val="single" w:sz="5" w:color="000000"/>
              <w:left w:val="single" w:sz="10" w:color="000000"/>
              <w:bottom w:val="single" w:sz="5" w:color="000000"/>
              <w:right w:val="single" w:sz="10" w:color="000000"/>
            </w:tcBorders>
            <w:vAlign w:val="top"/>
          </w:tcPr>
          <w:p>
            <w:pPr>
              <w:spacing w:before="0" w:after="0" w:line="259" w:lineRule="auto"/>
              <w:ind w:left="55" w:right="0" w:firstLine="0"/>
              <w:jc w:val="left"/>
            </w:pPr>
            <w:r>
              <w:rPr>
                <w:rFonts w:cs="Calibri" w:hAnsi="Calibri" w:eastAsia="Calibri" w:ascii="Calibri"/>
                <w:sz w:val="14"/>
              </w:rPr>
              <w:t xml:space="preserve">              </w:t>
            </w:r>
            <w:r>
              <w:rPr>
                <w:rFonts w:cs="Calibri" w:hAnsi="Calibri" w:eastAsia="Calibri" w:ascii="Calibri"/>
                <w:sz w:val="14"/>
              </w:rPr>
              <w:t xml:space="preserve">6.500,00</w:t>
            </w:r>
            <w:r>
              <w:rPr>
                <w:rFonts w:cs="Calibri" w:hAnsi="Calibri" w:eastAsia="Calibri" w:ascii="Calibri"/>
                <w:sz w:val="14"/>
              </w:rPr>
              <w:t xml:space="preserve"> </w:t>
            </w:r>
          </w:p>
        </w:tc>
        <w:tc>
          <w:tcPr>
            <w:tcW w:w="1010" w:type="dxa"/>
            <w:tcBorders>
              <w:top w:val="single" w:sz="5" w:color="000000"/>
              <w:left w:val="single" w:sz="10" w:color="000000"/>
              <w:bottom w:val="single" w:sz="5" w:color="000000"/>
              <w:right w:val="single" w:sz="10" w:color="000000"/>
            </w:tcBorders>
            <w:vAlign w:val="top"/>
          </w:tcPr>
          <w:p>
            <w:pPr>
              <w:spacing w:before="0" w:after="0" w:line="259" w:lineRule="auto"/>
              <w:ind w:left="4" w:right="0" w:firstLine="0"/>
              <w:jc w:val="center"/>
            </w:pPr>
            <w:r>
              <w:rPr>
                <w:rFonts w:cs="Calibri" w:hAnsi="Calibri" w:eastAsia="Calibri" w:ascii="Calibri"/>
                <w:sz w:val="14"/>
              </w:rPr>
              <w:t xml:space="preserve"> ‐ </w:t>
            </w:r>
          </w:p>
        </w:tc>
      </w:tr>
      <w:tr>
        <w:trPr>
          <w:trHeight w:val="329"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Ronda</w:t>
            </w:r>
            <w:r>
              <w:rPr>
                <w:rFonts w:cs="Calibri" w:hAnsi="Calibri" w:eastAsia="Calibri" w:ascii="Calibri"/>
                <w:sz w:val="14"/>
              </w:rPr>
              <w:t xml:space="preserve"> </w:t>
            </w:r>
            <w:r>
              <w:rPr>
                <w:rFonts w:cs="Calibri" w:hAnsi="Calibri" w:eastAsia="Calibri" w:ascii="Calibri"/>
                <w:sz w:val="14"/>
              </w:rPr>
              <w:t xml:space="preserve">élite</w:t>
            </w:r>
            <w:r>
              <w:rPr>
                <w:rFonts w:cs="Calibri" w:hAnsi="Calibri" w:eastAsia="Calibri" w:ascii="Calibri"/>
                <w:sz w:val="14"/>
              </w:rPr>
              <w:t xml:space="preserve"> </w:t>
            </w:r>
            <w:r>
              <w:rPr>
                <w:rFonts w:cs="Calibri" w:hAnsi="Calibri" w:eastAsia="Calibri" w:ascii="Calibri"/>
                <w:sz w:val="14"/>
              </w:rPr>
              <w:t xml:space="preserve">liderazgo</w:t>
            </w:r>
            <w:r>
              <w:rPr>
                <w:rFonts w:cs="Calibri" w:hAnsi="Calibri" w:eastAsia="Calibri" w:ascii="Calibri"/>
                <w:sz w:val="14"/>
              </w:rPr>
              <w:t xml:space="preserve"> </w:t>
            </w:r>
            <w:r>
              <w:rPr>
                <w:rFonts w:cs="Calibri" w:hAnsi="Calibri" w:eastAsia="Calibri" w:ascii="Calibri"/>
                <w:sz w:val="14"/>
              </w:rPr>
              <w:t xml:space="preserve">USA.</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713" w:type="dxa"/>
            <w:tcBorders>
              <w:top w:val="single" w:sz="5" w:color="000000"/>
              <w:left w:val="single" w:sz="10" w:color="000000"/>
              <w:bottom w:val="single" w:sz="5" w:color="000000"/>
              <w:right w:val="single" w:sz="10" w:color="000000"/>
            </w:tcBorders>
            <w:vAlign w:val="top"/>
          </w:tcPr>
          <w:p>
            <w:pPr>
              <w:spacing w:before="0" w:after="0" w:line="259" w:lineRule="auto"/>
              <w:ind w:left="1" w:right="0" w:firstLine="0"/>
              <w:jc w:val="center"/>
            </w:pPr>
            <w:r>
              <w:rPr>
                <w:rFonts w:cs="Calibri" w:hAnsi="Calibri" w:eastAsia="Calibri" w:ascii="Calibri"/>
                <w:sz w:val="14"/>
              </w:rPr>
              <w:t xml:space="preserve"> </w:t>
            </w:r>
            <w:r>
              <w:rPr>
                <w:rFonts w:cs="Calibri" w:hAnsi="Calibri" w:eastAsia="Calibri" w:ascii="Calibri"/>
                <w:sz w:val="14"/>
              </w:rPr>
              <w:t xml:space="preserve">NOR</w:t>
            </w:r>
            <w:r>
              <w:rPr>
                <w:rFonts w:cs="Calibri" w:hAnsi="Calibri" w:eastAsia="Calibri" w:ascii="Calibri"/>
                <w:sz w:val="14"/>
              </w:rPr>
              <w:t xml:space="preserve"> </w:t>
            </w:r>
          </w:p>
        </w:tc>
        <w:tc>
          <w:tcPr>
            <w:tcW w:w="1032" w:type="dxa"/>
            <w:tcBorders>
              <w:top w:val="single" w:sz="5" w:color="000000"/>
              <w:left w:val="single" w:sz="10" w:color="000000"/>
              <w:bottom w:val="single" w:sz="5" w:color="000000"/>
              <w:right w:val="single" w:sz="10" w:color="000000"/>
            </w:tcBorders>
            <w:vAlign w:val="top"/>
          </w:tcPr>
          <w:p>
            <w:pPr>
              <w:spacing w:before="0" w:after="0" w:line="259" w:lineRule="auto"/>
              <w:ind w:left="55" w:right="0" w:firstLine="0"/>
              <w:jc w:val="left"/>
            </w:pPr>
            <w:r>
              <w:rPr>
                <w:rFonts w:cs="Calibri" w:hAnsi="Calibri" w:eastAsia="Calibri" w:ascii="Calibri"/>
                <w:sz w:val="14"/>
              </w:rPr>
              <w:t xml:space="preserve">              </w:t>
            </w:r>
            <w:r>
              <w:rPr>
                <w:rFonts w:cs="Calibri" w:hAnsi="Calibri" w:eastAsia="Calibri" w:ascii="Calibri"/>
                <w:sz w:val="14"/>
              </w:rPr>
              <w:t xml:space="preserve">7.000,00</w:t>
            </w:r>
            <w:r>
              <w:rPr>
                <w:rFonts w:cs="Calibri" w:hAnsi="Calibri" w:eastAsia="Calibri" w:ascii="Calibri"/>
                <w:sz w:val="14"/>
              </w:rPr>
              <w:t xml:space="preserve"> </w:t>
            </w:r>
          </w:p>
        </w:tc>
        <w:tc>
          <w:tcPr>
            <w:tcW w:w="1010" w:type="dxa"/>
            <w:tcBorders>
              <w:top w:val="single" w:sz="5" w:color="000000"/>
              <w:left w:val="single" w:sz="10" w:color="000000"/>
              <w:bottom w:val="single" w:sz="5" w:color="000000"/>
              <w:right w:val="single" w:sz="10" w:color="000000"/>
            </w:tcBorders>
            <w:vAlign w:val="top"/>
          </w:tcPr>
          <w:p>
            <w:pPr>
              <w:spacing w:before="0" w:after="0" w:line="259" w:lineRule="auto"/>
              <w:ind w:left="4" w:right="0" w:firstLine="0"/>
              <w:jc w:val="center"/>
            </w:pPr>
            <w:r>
              <w:rPr>
                <w:rFonts w:cs="Calibri" w:hAnsi="Calibri" w:eastAsia="Calibri" w:ascii="Calibri"/>
                <w:sz w:val="14"/>
              </w:rPr>
              <w:t xml:space="preserve"> ‐ </w:t>
            </w:r>
          </w:p>
        </w:tc>
      </w:tr>
      <w:tr>
        <w:trPr>
          <w:trHeight w:val="158"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shd w:val="clear" w:fill="ffffff"/>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shd w:val="clear" w:fill="ffffff"/>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shd w:val="clear" w:fill="ffffff"/>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shd w:val="clear" w:fill="ffffff"/>
            <w:vAlign w:val="top"/>
          </w:tcPr>
          <w:p>
            <w:pPr>
              <w:bidi w:val="0"/>
              <w:spacing w:before="0" w:after="160" w:line="259" w:lineRule="auto"/>
              <w:ind w:left="0" w:right="0" w:firstLine="0"/>
              <w:jc w:val="left"/>
            </w:pPr>
          </w:p>
        </w:tc>
        <w:tc>
          <w:tcPr>
            <w:tcW w:w="713"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032"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010" w:type="dxa"/>
            <w:tcBorders>
              <w:top w:val="single" w:sz="5" w:color="000000"/>
              <w:left w:val="single" w:sz="10" w:color="000000"/>
              <w:bottom w:val="single" w:sz="5" w:color="000000"/>
              <w:right w:val="single" w:sz="10" w:color="000000"/>
            </w:tcBorders>
            <w:vAlign w:val="top"/>
          </w:tcPr>
          <w:p>
            <w:pPr>
              <w:spacing w:before="0" w:after="0" w:line="259" w:lineRule="auto"/>
              <w:ind w:left="35" w:right="0" w:firstLine="0"/>
              <w:jc w:val="center"/>
            </w:pPr>
            <w:r>
              <w:rPr>
                <w:rFonts w:cs="Calibri" w:hAnsi="Calibri" w:eastAsia="Calibri" w:ascii="Calibri"/>
                <w:sz w:val="14"/>
              </w:rPr>
              <w:t xml:space="preserve">‐ </w:t>
            </w:r>
          </w:p>
        </w:tc>
      </w:tr>
      <w:tr>
        <w:trPr>
          <w:trHeight w:val="338"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26" w:right="11" w:firstLine="0"/>
              <w:jc w:val="left"/>
            </w:pPr>
            <w:r>
              <w:rPr>
                <w:rFonts w:cs="Calibri" w:hAnsi="Calibri" w:eastAsia="Calibri" w:ascii="Calibri"/>
                <w:sz w:val="14"/>
              </w:rPr>
              <w:t xml:space="preserve">Grupos</w:t>
            </w:r>
            <w:r>
              <w:rPr>
                <w:rFonts w:cs="Calibri" w:hAnsi="Calibri" w:eastAsia="Calibri" w:ascii="Calibri"/>
                <w:sz w:val="14"/>
              </w:rPr>
              <w:t xml:space="preserve"> </w:t>
            </w:r>
            <w:r>
              <w:rPr>
                <w:rFonts w:cs="Calibri" w:hAnsi="Calibri" w:eastAsia="Calibri" w:ascii="Calibri"/>
                <w:sz w:val="14"/>
              </w:rPr>
              <w:t xml:space="preserve">focales</w:t>
            </w:r>
            <w:r>
              <w:rPr>
                <w:rFonts w:cs="Calibri" w:hAnsi="Calibri" w:eastAsia="Calibri" w:ascii="Calibri"/>
                <w:sz w:val="14"/>
              </w:rPr>
              <w:t xml:space="preserve"> </w:t>
            </w:r>
            <w:r>
              <w:rPr>
                <w:rFonts w:cs="Calibri" w:hAnsi="Calibri" w:eastAsia="Calibri" w:ascii="Calibri"/>
                <w:sz w:val="14"/>
              </w:rPr>
              <w:t xml:space="preserve">para</w:t>
            </w:r>
            <w:r>
              <w:rPr>
                <w:rFonts w:cs="Calibri" w:hAnsi="Calibri" w:eastAsia="Calibri" w:ascii="Calibri"/>
                <w:sz w:val="14"/>
              </w:rPr>
              <w:t xml:space="preserve"> </w:t>
            </w:r>
            <w:r>
              <w:rPr>
                <w:rFonts w:cs="Calibri" w:hAnsi="Calibri" w:eastAsia="Calibri" w:ascii="Calibri"/>
                <w:sz w:val="14"/>
              </w:rPr>
              <w:t xml:space="preserve">el</w:t>
            </w:r>
            <w:r>
              <w:rPr>
                <w:rFonts w:cs="Calibri" w:hAnsi="Calibri" w:eastAsia="Calibri" w:ascii="Calibri"/>
                <w:sz w:val="14"/>
              </w:rPr>
              <w:t xml:space="preserve"> </w:t>
            </w:r>
            <w:r>
              <w:rPr>
                <w:rFonts w:cs="Calibri" w:hAnsi="Calibri" w:eastAsia="Calibri" w:ascii="Calibri"/>
                <w:sz w:val="14"/>
              </w:rPr>
              <w:t xml:space="preserve">análisis</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la</w:t>
            </w:r>
            <w:r>
              <w:rPr>
                <w:rFonts w:cs="Calibri" w:hAnsi="Calibri" w:eastAsia="Calibri" w:ascii="Calibri"/>
                <w:sz w:val="14"/>
              </w:rPr>
              <w:t xml:space="preserve"> </w:t>
            </w:r>
            <w:r>
              <w:rPr>
                <w:rFonts w:cs="Calibri" w:hAnsi="Calibri" w:eastAsia="Calibri" w:ascii="Calibri"/>
                <w:sz w:val="14"/>
              </w:rPr>
              <w:t xml:space="preserve">realidad</w:t>
            </w:r>
            <w:r>
              <w:rPr>
                <w:rFonts w:cs="Calibri" w:hAnsi="Calibri" w:eastAsia="Calibri" w:ascii="Calibri"/>
                <w:sz w:val="14"/>
              </w:rPr>
              <w:t xml:space="preserve"> </w:t>
            </w:r>
            <w:r>
              <w:rPr>
                <w:rFonts w:cs="Calibri" w:hAnsi="Calibri" w:eastAsia="Calibri" w:ascii="Calibri"/>
                <w:sz w:val="14"/>
              </w:rPr>
              <w:t xml:space="preserve">nacional</w:t>
            </w:r>
            <w:r>
              <w:rPr>
                <w:rFonts w:cs="Calibri" w:hAnsi="Calibri" w:eastAsia="Calibri" w:ascii="Calibri"/>
                <w:sz w:val="14"/>
              </w:rPr>
              <w:t xml:space="preserve"> </w:t>
            </w:r>
            <w:r>
              <w:rPr>
                <w:rFonts w:cs="Calibri" w:hAnsi="Calibri" w:eastAsia="Calibri" w:ascii="Calibri"/>
                <w:sz w:val="14"/>
              </w:rPr>
              <w:t xml:space="preserve">en</w:t>
            </w:r>
            <w:r>
              <w:rPr>
                <w:rFonts w:cs="Calibri" w:hAnsi="Calibri" w:eastAsia="Calibri" w:ascii="Calibri"/>
                <w:sz w:val="14"/>
              </w:rPr>
              <w:t xml:space="preserve"> </w:t>
            </w:r>
            <w:r>
              <w:rPr>
                <w:rFonts w:cs="Calibri" w:hAnsi="Calibri" w:eastAsia="Calibri" w:ascii="Calibri"/>
                <w:sz w:val="14"/>
              </w:rPr>
              <w:t xml:space="preserve">contexto</w:t>
            </w:r>
            <w:r>
              <w:rPr>
                <w:rFonts w:cs="Calibri" w:hAnsi="Calibri" w:eastAsia="Calibri" w:ascii="Calibri"/>
                <w:sz w:val="14"/>
              </w:rPr>
              <w:t xml:space="preserve"> </w:t>
            </w:r>
            <w:r>
              <w:rPr>
                <w:rFonts w:cs="Calibri" w:hAnsi="Calibri" w:eastAsia="Calibri" w:ascii="Calibri"/>
                <w:sz w:val="14"/>
              </w:rPr>
              <w:t xml:space="preserve">pre</w:t>
            </w:r>
            <w:r>
              <w:rPr>
                <w:rFonts w:cs="Calibri" w:hAnsi="Calibri" w:eastAsia="Calibri" w:ascii="Calibri"/>
                <w:sz w:val="14"/>
              </w:rPr>
              <w:t xml:space="preserve">‐</w:t>
            </w:r>
            <w:r>
              <w:rPr>
                <w:rFonts w:cs="Calibri" w:hAnsi="Calibri" w:eastAsia="Calibri" w:ascii="Calibri"/>
                <w:sz w:val="14"/>
              </w:rPr>
              <w:t xml:space="preserve">electoral</w:t>
            </w:r>
            <w:r>
              <w:rPr>
                <w:rFonts w:cs="Calibri" w:hAnsi="Calibri" w:eastAsia="Calibri" w:ascii="Calibri"/>
                <w:sz w:val="14"/>
              </w:rPr>
              <w:t xml:space="preserve"> </w:t>
            </w:r>
            <w:r>
              <w:rPr>
                <w:rFonts w:cs="Calibri" w:hAnsi="Calibri" w:eastAsia="Calibri" w:ascii="Calibri"/>
                <w:sz w:val="14"/>
              </w:rPr>
              <w:t xml:space="preserve">(</w:t>
            </w:r>
            <w:r>
              <w:rPr>
                <w:rFonts w:cs="Calibri" w:hAnsi="Calibri" w:eastAsia="Calibri" w:ascii="Calibri"/>
                <w:sz w:val="14"/>
              </w:rPr>
              <w:t xml:space="preserve">3</w:t>
            </w:r>
            <w:r>
              <w:rPr>
                <w:rFonts w:cs="Calibri" w:hAnsi="Calibri" w:eastAsia="Calibri" w:ascii="Calibri"/>
                <w:sz w:val="14"/>
              </w:rPr>
              <w:t xml:space="preserve">)</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713" w:type="dxa"/>
            <w:tcBorders>
              <w:top w:val="single" w:sz="5" w:color="000000"/>
              <w:left w:val="single" w:sz="10" w:color="000000"/>
              <w:bottom w:val="single" w:sz="5" w:color="000000"/>
              <w:right w:val="single" w:sz="10" w:color="000000"/>
            </w:tcBorders>
            <w:vAlign w:val="top"/>
          </w:tcPr>
          <w:p>
            <w:pPr>
              <w:spacing w:before="0" w:after="0" w:line="259" w:lineRule="auto"/>
              <w:ind w:left="1" w:right="0" w:firstLine="0"/>
              <w:jc w:val="center"/>
            </w:pPr>
            <w:r>
              <w:rPr>
                <w:rFonts w:cs="Calibri" w:hAnsi="Calibri" w:eastAsia="Calibri" w:ascii="Calibri"/>
                <w:sz w:val="14"/>
              </w:rPr>
              <w:t xml:space="preserve"> </w:t>
            </w:r>
            <w:r>
              <w:rPr>
                <w:rFonts w:cs="Calibri" w:hAnsi="Calibri" w:eastAsia="Calibri" w:ascii="Calibri"/>
                <w:sz w:val="14"/>
              </w:rPr>
              <w:t xml:space="preserve">NOR</w:t>
            </w:r>
            <w:r>
              <w:rPr>
                <w:rFonts w:cs="Calibri" w:hAnsi="Calibri" w:eastAsia="Calibri" w:ascii="Calibri"/>
                <w:sz w:val="14"/>
              </w:rPr>
              <w:t xml:space="preserve"> </w:t>
            </w:r>
          </w:p>
        </w:tc>
        <w:tc>
          <w:tcPr>
            <w:tcW w:w="1032" w:type="dxa"/>
            <w:tcBorders>
              <w:top w:val="single" w:sz="5" w:color="000000"/>
              <w:left w:val="single" w:sz="10" w:color="000000"/>
              <w:bottom w:val="single" w:sz="5" w:color="000000"/>
              <w:right w:val="single" w:sz="10" w:color="000000"/>
            </w:tcBorders>
            <w:vAlign w:val="top"/>
          </w:tcPr>
          <w:p>
            <w:pPr>
              <w:spacing w:before="0" w:after="0" w:line="259" w:lineRule="auto"/>
              <w:ind w:left="55" w:right="0" w:firstLine="0"/>
              <w:jc w:val="left"/>
            </w:pPr>
            <w:r>
              <w:rPr>
                <w:rFonts w:cs="Calibri" w:hAnsi="Calibri" w:eastAsia="Calibri" w:ascii="Calibri"/>
                <w:sz w:val="14"/>
              </w:rPr>
              <w:t xml:space="preserve">              </w:t>
            </w:r>
            <w:r>
              <w:rPr>
                <w:rFonts w:cs="Calibri" w:hAnsi="Calibri" w:eastAsia="Calibri" w:ascii="Calibri"/>
                <w:sz w:val="14"/>
              </w:rPr>
              <w:t xml:space="preserve">2.000,00</w:t>
            </w:r>
            <w:r>
              <w:rPr>
                <w:rFonts w:cs="Calibri" w:hAnsi="Calibri" w:eastAsia="Calibri" w:ascii="Calibri"/>
                <w:sz w:val="14"/>
              </w:rPr>
              <w:t xml:space="preserve"> </w:t>
            </w:r>
          </w:p>
        </w:tc>
        <w:tc>
          <w:tcPr>
            <w:tcW w:w="1010" w:type="dxa"/>
            <w:tcBorders>
              <w:top w:val="single" w:sz="5" w:color="000000"/>
              <w:left w:val="single" w:sz="10" w:color="000000"/>
              <w:bottom w:val="single" w:sz="5" w:color="000000"/>
              <w:right w:val="single" w:sz="10" w:color="000000"/>
            </w:tcBorders>
            <w:vAlign w:val="top"/>
          </w:tcPr>
          <w:p>
            <w:pPr>
              <w:spacing w:before="0" w:after="0" w:line="259" w:lineRule="auto"/>
              <w:ind w:left="4" w:right="0" w:firstLine="0"/>
              <w:jc w:val="center"/>
            </w:pPr>
            <w:r>
              <w:rPr>
                <w:rFonts w:cs="Calibri" w:hAnsi="Calibri" w:eastAsia="Calibri" w:ascii="Calibri"/>
                <w:sz w:val="14"/>
              </w:rPr>
              <w:t xml:space="preserve"> ‐ </w:t>
            </w:r>
          </w:p>
        </w:tc>
      </w:tr>
      <w:tr>
        <w:trPr>
          <w:trHeight w:val="209"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3" w:right="0" w:firstLine="0"/>
              <w:jc w:val="center"/>
            </w:pPr>
            <w:r>
              <w:rPr>
                <w:rFonts w:cs="Calibri" w:hAnsi="Calibri" w:eastAsia="Calibri" w:ascii="Calibri"/>
                <w:b w:val="1"/>
                <w:sz w:val="14"/>
              </w:rPr>
              <w:t xml:space="preserve">Taller</w:t>
            </w:r>
            <w:r>
              <w:rPr>
                <w:rFonts w:cs="Calibri" w:hAnsi="Calibri" w:eastAsia="Calibri" w:ascii="Calibri"/>
                <w:b w:val="1"/>
                <w:sz w:val="14"/>
              </w:rPr>
              <w:t xml:space="preserve"> </w:t>
            </w:r>
            <w:r>
              <w:rPr>
                <w:rFonts w:cs="Calibri" w:hAnsi="Calibri" w:eastAsia="Calibri" w:ascii="Calibri"/>
                <w:b w:val="1"/>
                <w:sz w:val="14"/>
              </w:rPr>
              <w:t xml:space="preserve">Prospectivo</w:t>
            </w:r>
          </w:p>
        </w:tc>
        <w:tc>
          <w:tcPr>
            <w:tcW w:w="286" w:type="dxa"/>
            <w:tcBorders>
              <w:top w:val="single" w:sz="5" w:color="000000"/>
              <w:left w:val="single" w:sz="10" w:color="000000"/>
              <w:bottom w:val="single" w:sz="5" w:color="000000"/>
              <w:right w:val="single" w:sz="10" w:color="000000"/>
            </w:tcBorders>
            <w:shd w:val="clear" w:fill="ffffff"/>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shd w:val="clear" w:fill="ffffff"/>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shd w:val="clear" w:fill="ffffff"/>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shd w:val="clear" w:fill="ffffff"/>
            <w:vAlign w:val="top"/>
          </w:tcPr>
          <w:p>
            <w:pPr>
              <w:bidi w:val="0"/>
              <w:spacing w:before="0" w:after="160" w:line="259" w:lineRule="auto"/>
              <w:ind w:left="0" w:right="0" w:firstLine="0"/>
              <w:jc w:val="left"/>
            </w:pPr>
          </w:p>
        </w:tc>
        <w:tc>
          <w:tcPr>
            <w:tcW w:w="713"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032"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010" w:type="dxa"/>
            <w:tcBorders>
              <w:top w:val="single" w:sz="5" w:color="000000"/>
              <w:left w:val="single" w:sz="10" w:color="000000"/>
              <w:bottom w:val="single" w:sz="5" w:color="000000"/>
              <w:right w:val="single" w:sz="10" w:color="000000"/>
            </w:tcBorders>
            <w:vAlign w:val="top"/>
          </w:tcPr>
          <w:p>
            <w:pPr>
              <w:spacing w:before="0" w:after="0" w:line="259" w:lineRule="auto"/>
              <w:ind w:left="4" w:right="0" w:firstLine="0"/>
              <w:jc w:val="center"/>
            </w:pPr>
            <w:r>
              <w:rPr>
                <w:rFonts w:cs="Calibri" w:hAnsi="Calibri" w:eastAsia="Calibri" w:ascii="Calibri"/>
                <w:sz w:val="14"/>
              </w:rPr>
              <w:t xml:space="preserve"> ‐ </w:t>
            </w:r>
          </w:p>
        </w:tc>
      </w:tr>
      <w:tr>
        <w:trPr>
          <w:trHeight w:val="338"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Facilitador</w:t>
            </w:r>
            <w:r>
              <w:rPr>
                <w:rFonts w:cs="Calibri" w:hAnsi="Calibri" w:eastAsia="Calibri" w:ascii="Calibri"/>
                <w:sz w:val="14"/>
              </w:rPr>
              <w:t xml:space="preserve"> </w:t>
            </w:r>
            <w:r>
              <w:rPr>
                <w:rFonts w:cs="Calibri" w:hAnsi="Calibri" w:eastAsia="Calibri" w:ascii="Calibri"/>
                <w:sz w:val="14"/>
              </w:rPr>
              <w:t xml:space="preserve">Internacional/Taller</w:t>
            </w:r>
            <w:r>
              <w:rPr>
                <w:rFonts w:cs="Calibri" w:hAnsi="Calibri" w:eastAsia="Calibri" w:ascii="Calibri"/>
                <w:sz w:val="14"/>
              </w:rPr>
              <w:t xml:space="preserve"> </w:t>
            </w:r>
            <w:r>
              <w:rPr>
                <w:rFonts w:cs="Calibri" w:hAnsi="Calibri" w:eastAsia="Calibri" w:ascii="Calibri"/>
                <w:sz w:val="14"/>
              </w:rPr>
              <w:t xml:space="preserve">prospectivo</w:t>
            </w:r>
            <w:r>
              <w:rPr>
                <w:rFonts w:cs="Calibri" w:hAnsi="Calibri" w:eastAsia="Calibri" w:ascii="Calibri"/>
                <w:sz w:val="14"/>
              </w:rPr>
              <w:t xml:space="preserve"> </w:t>
            </w:r>
            <w:r>
              <w:rPr>
                <w:rFonts w:cs="Calibri" w:hAnsi="Calibri" w:eastAsia="Calibri" w:ascii="Calibri"/>
                <w:sz w:val="14"/>
              </w:rPr>
              <w:t xml:space="preserve">pre</w:t>
            </w:r>
            <w:r>
              <w:rPr>
                <w:rFonts w:cs="Calibri" w:hAnsi="Calibri" w:eastAsia="Calibri" w:ascii="Calibri"/>
                <w:sz w:val="14"/>
              </w:rPr>
              <w:t xml:space="preserve"/>
            </w:r>
            <w:r>
              <w:rPr>
                <w:rFonts w:cs="Calibri" w:hAnsi="Calibri" w:eastAsia="Calibri" w:ascii="Calibri"/>
                <w:sz w:val="14"/>
              </w:rPr>
              <w:t xml:space="preserve">electoral</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713" w:type="dxa"/>
            <w:tcBorders>
              <w:top w:val="single" w:sz="5" w:color="000000"/>
              <w:left w:val="single" w:sz="10" w:color="000000"/>
              <w:bottom w:val="single" w:sz="5" w:color="000000"/>
              <w:right w:val="single" w:sz="10" w:color="000000"/>
            </w:tcBorders>
            <w:vAlign w:val="top"/>
          </w:tcPr>
          <w:p>
            <w:pPr>
              <w:spacing w:before="0" w:after="0" w:line="259" w:lineRule="auto"/>
              <w:ind w:left="1" w:right="0" w:firstLine="0"/>
              <w:jc w:val="center"/>
            </w:pPr>
            <w:r>
              <w:rPr>
                <w:rFonts w:cs="Calibri" w:hAnsi="Calibri" w:eastAsia="Calibri" w:ascii="Calibri"/>
                <w:sz w:val="14"/>
              </w:rPr>
              <w:t xml:space="preserve"> </w:t>
            </w:r>
            <w:r>
              <w:rPr>
                <w:rFonts w:cs="Calibri" w:hAnsi="Calibri" w:eastAsia="Calibri" w:ascii="Calibri"/>
                <w:sz w:val="14"/>
              </w:rPr>
              <w:t xml:space="preserve">NOR</w:t>
            </w:r>
            <w:r>
              <w:rPr>
                <w:rFonts w:cs="Calibri" w:hAnsi="Calibri" w:eastAsia="Calibri" w:ascii="Calibri"/>
                <w:sz w:val="14"/>
              </w:rPr>
              <w:t xml:space="preserve"> </w:t>
            </w:r>
          </w:p>
        </w:tc>
        <w:tc>
          <w:tcPr>
            <w:tcW w:w="1032" w:type="dxa"/>
            <w:tcBorders>
              <w:top w:val="single" w:sz="5" w:color="000000"/>
              <w:left w:val="single" w:sz="10" w:color="000000"/>
              <w:bottom w:val="single" w:sz="5" w:color="000000"/>
              <w:right w:val="single" w:sz="10" w:color="000000"/>
            </w:tcBorders>
            <w:vAlign w:val="top"/>
          </w:tcPr>
          <w:p>
            <w:pPr>
              <w:spacing w:before="0" w:after="0" w:line="259" w:lineRule="auto"/>
              <w:ind w:left="55" w:right="0" w:firstLine="0"/>
              <w:jc w:val="left"/>
            </w:pPr>
            <w:r>
              <w:rPr>
                <w:rFonts w:cs="Calibri" w:hAnsi="Calibri" w:eastAsia="Calibri" w:ascii="Calibri"/>
                <w:sz w:val="14"/>
              </w:rPr>
              <w:t xml:space="preserve">              </w:t>
            </w:r>
            <w:r>
              <w:rPr>
                <w:rFonts w:cs="Calibri" w:hAnsi="Calibri" w:eastAsia="Calibri" w:ascii="Calibri"/>
                <w:sz w:val="14"/>
              </w:rPr>
              <w:t xml:space="preserve">5.500,00</w:t>
            </w:r>
            <w:r>
              <w:rPr>
                <w:rFonts w:cs="Calibri" w:hAnsi="Calibri" w:eastAsia="Calibri" w:ascii="Calibri"/>
                <w:sz w:val="14"/>
              </w:rPr>
              <w:t xml:space="preserve"> </w:t>
            </w:r>
          </w:p>
        </w:tc>
        <w:tc>
          <w:tcPr>
            <w:tcW w:w="1010" w:type="dxa"/>
            <w:tcBorders>
              <w:top w:val="single" w:sz="5" w:color="000000"/>
              <w:left w:val="single" w:sz="10" w:color="000000"/>
              <w:bottom w:val="single" w:sz="5" w:color="000000"/>
              <w:right w:val="single" w:sz="10" w:color="000000"/>
            </w:tcBorders>
            <w:vAlign w:val="top"/>
          </w:tcPr>
          <w:p>
            <w:pPr>
              <w:spacing w:before="0" w:after="0" w:line="259" w:lineRule="auto"/>
              <w:ind w:left="4" w:right="0" w:firstLine="0"/>
              <w:jc w:val="center"/>
            </w:pPr>
            <w:r>
              <w:rPr>
                <w:rFonts w:cs="Calibri" w:hAnsi="Calibri" w:eastAsia="Calibri" w:ascii="Calibri"/>
                <w:sz w:val="14"/>
              </w:rPr>
              <w:t xml:space="preserve"> ‐ </w:t>
            </w:r>
          </w:p>
        </w:tc>
      </w:tr>
      <w:tr>
        <w:trPr>
          <w:trHeight w:val="199"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Viajes/Taller</w:t>
            </w:r>
            <w:r>
              <w:rPr>
                <w:rFonts w:cs="Calibri" w:hAnsi="Calibri" w:eastAsia="Calibri" w:ascii="Calibri"/>
                <w:sz w:val="14"/>
              </w:rPr>
              <w:t xml:space="preserve"> </w:t>
            </w:r>
            <w:r>
              <w:rPr>
                <w:rFonts w:cs="Calibri" w:hAnsi="Calibri" w:eastAsia="Calibri" w:ascii="Calibri"/>
                <w:sz w:val="14"/>
              </w:rPr>
              <w:t xml:space="preserve">prospectivo</w:t>
            </w:r>
            <w:r>
              <w:rPr>
                <w:rFonts w:cs="Calibri" w:hAnsi="Calibri" w:eastAsia="Calibri" w:ascii="Calibri"/>
                <w:sz w:val="14"/>
              </w:rPr>
              <w:t xml:space="preserve"> </w:t>
            </w:r>
            <w:r>
              <w:rPr>
                <w:rFonts w:cs="Calibri" w:hAnsi="Calibri" w:eastAsia="Calibri" w:ascii="Calibri"/>
                <w:sz w:val="14"/>
              </w:rPr>
              <w:t xml:space="preserve">pre</w:t>
            </w:r>
            <w:r>
              <w:rPr>
                <w:rFonts w:cs="Calibri" w:hAnsi="Calibri" w:eastAsia="Calibri" w:ascii="Calibri"/>
                <w:sz w:val="14"/>
              </w:rPr>
              <w:t xml:space="preserve">‐</w:t>
            </w:r>
            <w:r>
              <w:rPr>
                <w:rFonts w:cs="Calibri" w:hAnsi="Calibri" w:eastAsia="Calibri" w:ascii="Calibri"/>
                <w:sz w:val="14"/>
              </w:rPr>
              <w:t xml:space="preserve">electoral</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713" w:type="dxa"/>
            <w:tcBorders>
              <w:top w:val="single" w:sz="5" w:color="000000"/>
              <w:left w:val="single" w:sz="10" w:color="000000"/>
              <w:bottom w:val="single" w:sz="5" w:color="000000"/>
              <w:right w:val="single" w:sz="10" w:color="000000"/>
            </w:tcBorders>
            <w:vAlign w:val="top"/>
          </w:tcPr>
          <w:p>
            <w:pPr>
              <w:spacing w:before="0" w:after="0" w:line="259" w:lineRule="auto"/>
              <w:ind w:left="1" w:right="0" w:firstLine="0"/>
              <w:jc w:val="center"/>
            </w:pPr>
            <w:r>
              <w:rPr>
                <w:rFonts w:cs="Calibri" w:hAnsi="Calibri" w:eastAsia="Calibri" w:ascii="Calibri"/>
                <w:sz w:val="14"/>
              </w:rPr>
              <w:t xml:space="preserve"> </w:t>
            </w:r>
            <w:r>
              <w:rPr>
                <w:rFonts w:cs="Calibri" w:hAnsi="Calibri" w:eastAsia="Calibri" w:ascii="Calibri"/>
                <w:sz w:val="14"/>
              </w:rPr>
              <w:t xml:space="preserve">NOR</w:t>
            </w:r>
            <w:r>
              <w:rPr>
                <w:rFonts w:cs="Calibri" w:hAnsi="Calibri" w:eastAsia="Calibri" w:ascii="Calibri"/>
                <w:sz w:val="14"/>
              </w:rPr>
              <w:t xml:space="preserve"> </w:t>
            </w:r>
          </w:p>
        </w:tc>
        <w:tc>
          <w:tcPr>
            <w:tcW w:w="1032" w:type="dxa"/>
            <w:tcBorders>
              <w:top w:val="single" w:sz="5" w:color="000000"/>
              <w:left w:val="single" w:sz="10" w:color="000000"/>
              <w:bottom w:val="single" w:sz="5" w:color="000000"/>
              <w:right w:val="single" w:sz="10" w:color="000000"/>
            </w:tcBorders>
            <w:vAlign w:val="top"/>
          </w:tcPr>
          <w:p>
            <w:pPr>
              <w:spacing w:before="0" w:after="0" w:line="259" w:lineRule="auto"/>
              <w:ind w:left="55" w:right="0" w:firstLine="0"/>
              <w:jc w:val="left"/>
            </w:pPr>
            <w:r>
              <w:rPr>
                <w:rFonts w:cs="Calibri" w:hAnsi="Calibri" w:eastAsia="Calibri" w:ascii="Calibri"/>
                <w:sz w:val="14"/>
              </w:rPr>
              <w:t xml:space="preserve">              </w:t>
            </w:r>
            <w:r>
              <w:rPr>
                <w:rFonts w:cs="Calibri" w:hAnsi="Calibri" w:eastAsia="Calibri" w:ascii="Calibri"/>
                <w:sz w:val="14"/>
              </w:rPr>
              <w:t xml:space="preserve">5.000,00</w:t>
            </w:r>
            <w:r>
              <w:rPr>
                <w:rFonts w:cs="Calibri" w:hAnsi="Calibri" w:eastAsia="Calibri" w:ascii="Calibri"/>
                <w:sz w:val="14"/>
              </w:rPr>
              <w:t xml:space="preserve"> </w:t>
            </w:r>
          </w:p>
        </w:tc>
        <w:tc>
          <w:tcPr>
            <w:tcW w:w="1010" w:type="dxa"/>
            <w:tcBorders>
              <w:top w:val="single" w:sz="5" w:color="000000"/>
              <w:left w:val="single" w:sz="10" w:color="000000"/>
              <w:bottom w:val="single" w:sz="5" w:color="000000"/>
              <w:right w:val="single" w:sz="10" w:color="000000"/>
            </w:tcBorders>
            <w:vAlign w:val="top"/>
          </w:tcPr>
          <w:p>
            <w:pPr>
              <w:spacing w:before="0" w:after="0" w:line="259" w:lineRule="auto"/>
              <w:ind w:left="4" w:right="0" w:firstLine="0"/>
              <w:jc w:val="center"/>
            </w:pPr>
            <w:r>
              <w:rPr>
                <w:rFonts w:cs="Calibri" w:hAnsi="Calibri" w:eastAsia="Calibri" w:ascii="Calibri"/>
                <w:sz w:val="14"/>
              </w:rPr>
              <w:t xml:space="preserve"> ‐ </w:t>
            </w:r>
          </w:p>
        </w:tc>
      </w:tr>
      <w:tr>
        <w:trPr>
          <w:trHeight w:val="199"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Taller</w:t>
            </w:r>
            <w:r>
              <w:rPr>
                <w:rFonts w:cs="Calibri" w:hAnsi="Calibri" w:eastAsia="Calibri" w:ascii="Calibri"/>
                <w:sz w:val="14"/>
              </w:rPr>
              <w:t xml:space="preserve"> </w:t>
            </w:r>
            <w:r>
              <w:rPr>
                <w:rFonts w:cs="Calibri" w:hAnsi="Calibri" w:eastAsia="Calibri" w:ascii="Calibri"/>
                <w:sz w:val="14"/>
              </w:rPr>
              <w:t xml:space="preserve">prospectivo</w:t>
            </w:r>
            <w:r>
              <w:rPr>
                <w:rFonts w:cs="Calibri" w:hAnsi="Calibri" w:eastAsia="Calibri" w:ascii="Calibri"/>
                <w:sz w:val="14"/>
              </w:rPr>
              <w:t xml:space="preserve"> </w:t>
            </w:r>
            <w:r>
              <w:rPr>
                <w:rFonts w:cs="Calibri" w:hAnsi="Calibri" w:eastAsia="Calibri" w:ascii="Calibri"/>
                <w:sz w:val="14"/>
              </w:rPr>
              <w:t xml:space="preserve">pre</w:t>
            </w:r>
            <w:r>
              <w:rPr>
                <w:rFonts w:cs="Calibri" w:hAnsi="Calibri" w:eastAsia="Calibri" w:ascii="Calibri"/>
                <w:sz w:val="14"/>
              </w:rPr>
              <w:t xml:space="preserve">‐</w:t>
            </w:r>
            <w:r>
              <w:rPr>
                <w:rFonts w:cs="Calibri" w:hAnsi="Calibri" w:eastAsia="Calibri" w:ascii="Calibri"/>
                <w:sz w:val="14"/>
              </w:rPr>
              <w:t xml:space="preserve">electoral</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713" w:type="dxa"/>
            <w:tcBorders>
              <w:top w:val="single" w:sz="5" w:color="000000"/>
              <w:left w:val="single" w:sz="10" w:color="000000"/>
              <w:bottom w:val="single" w:sz="5" w:color="000000"/>
              <w:right w:val="single" w:sz="10" w:color="000000"/>
            </w:tcBorders>
            <w:vAlign w:val="top"/>
          </w:tcPr>
          <w:p>
            <w:pPr>
              <w:spacing w:before="0" w:after="0" w:line="259" w:lineRule="auto"/>
              <w:ind w:left="1" w:right="0" w:firstLine="0"/>
              <w:jc w:val="center"/>
            </w:pPr>
            <w:r>
              <w:rPr>
                <w:rFonts w:cs="Calibri" w:hAnsi="Calibri" w:eastAsia="Calibri" w:ascii="Calibri"/>
                <w:sz w:val="14"/>
              </w:rPr>
              <w:t xml:space="preserve"> </w:t>
            </w:r>
            <w:r>
              <w:rPr>
                <w:rFonts w:cs="Calibri" w:hAnsi="Calibri" w:eastAsia="Calibri" w:ascii="Calibri"/>
                <w:sz w:val="14"/>
              </w:rPr>
              <w:t xml:space="preserve">NOR</w:t>
            </w:r>
            <w:r>
              <w:rPr>
                <w:rFonts w:cs="Calibri" w:hAnsi="Calibri" w:eastAsia="Calibri" w:ascii="Calibri"/>
                <w:sz w:val="14"/>
              </w:rPr>
              <w:t xml:space="preserve"> </w:t>
            </w:r>
          </w:p>
        </w:tc>
        <w:tc>
          <w:tcPr>
            <w:tcW w:w="1032" w:type="dxa"/>
            <w:tcBorders>
              <w:top w:val="single" w:sz="5" w:color="000000"/>
              <w:left w:val="single" w:sz="10" w:color="000000"/>
              <w:bottom w:val="single" w:sz="5" w:color="000000"/>
              <w:right w:val="single" w:sz="10" w:color="000000"/>
            </w:tcBorders>
            <w:vAlign w:val="top"/>
          </w:tcPr>
          <w:p>
            <w:pPr>
              <w:spacing w:before="0" w:after="0" w:line="259" w:lineRule="auto"/>
              <w:ind w:left="55" w:right="0" w:firstLine="0"/>
              <w:jc w:val="left"/>
            </w:pPr>
            <w:r>
              <w:rPr>
                <w:rFonts w:cs="Calibri" w:hAnsi="Calibri" w:eastAsia="Calibri" w:ascii="Calibri"/>
                <w:sz w:val="14"/>
              </w:rPr>
              <w:t xml:space="preserve">              </w:t>
            </w:r>
            <w:r>
              <w:rPr>
                <w:rFonts w:cs="Calibri" w:hAnsi="Calibri" w:eastAsia="Calibri" w:ascii="Calibri"/>
                <w:sz w:val="14"/>
              </w:rPr>
              <w:t xml:space="preserve">6.000,00</w:t>
            </w:r>
            <w:r>
              <w:rPr>
                <w:rFonts w:cs="Calibri" w:hAnsi="Calibri" w:eastAsia="Calibri" w:ascii="Calibri"/>
                <w:sz w:val="14"/>
              </w:rPr>
              <w:t xml:space="preserve"> </w:t>
            </w:r>
          </w:p>
        </w:tc>
        <w:tc>
          <w:tcPr>
            <w:tcW w:w="1010" w:type="dxa"/>
            <w:tcBorders>
              <w:top w:val="single" w:sz="5" w:color="000000"/>
              <w:left w:val="single" w:sz="10" w:color="000000"/>
              <w:bottom w:val="single" w:sz="5" w:color="000000"/>
              <w:right w:val="single" w:sz="10" w:color="000000"/>
            </w:tcBorders>
            <w:vAlign w:val="top"/>
          </w:tcPr>
          <w:p>
            <w:pPr>
              <w:spacing w:before="0" w:after="0" w:line="259" w:lineRule="auto"/>
              <w:ind w:left="4" w:right="0" w:firstLine="0"/>
              <w:jc w:val="center"/>
            </w:pPr>
            <w:r>
              <w:rPr>
                <w:rFonts w:cs="Calibri" w:hAnsi="Calibri" w:eastAsia="Calibri" w:ascii="Calibri"/>
                <w:sz w:val="14"/>
              </w:rPr>
              <w:t xml:space="preserve"> ‐ </w:t>
            </w:r>
          </w:p>
        </w:tc>
      </w:tr>
      <w:tr>
        <w:trPr>
          <w:trHeight w:val="338"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26" w:right="8" w:firstLine="0"/>
              <w:jc w:val="left"/>
            </w:pPr>
            <w:r>
              <w:rPr>
                <w:rFonts w:cs="Calibri" w:hAnsi="Calibri" w:eastAsia="Calibri" w:ascii="Calibri"/>
                <w:sz w:val="14"/>
              </w:rPr>
              <w:t xml:space="preserve">Ronda</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reuniones</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validación</w:t>
            </w:r>
            <w:r>
              <w:rPr>
                <w:rFonts w:cs="Calibri" w:hAnsi="Calibri" w:eastAsia="Calibri" w:ascii="Calibri"/>
                <w:sz w:val="14"/>
              </w:rPr>
              <w:t xml:space="preserve"> </w:t>
            </w:r>
            <w:r>
              <w:rPr>
                <w:rFonts w:cs="Calibri" w:hAnsi="Calibri" w:eastAsia="Calibri" w:ascii="Calibri"/>
                <w:sz w:val="14"/>
              </w:rPr>
              <w:t xml:space="preserve">con</w:t>
            </w:r>
            <w:r>
              <w:rPr>
                <w:rFonts w:cs="Calibri" w:hAnsi="Calibri" w:eastAsia="Calibri" w:ascii="Calibri"/>
                <w:sz w:val="14"/>
              </w:rPr>
              <w:t xml:space="preserve"> </w:t>
            </w:r>
            <w:r>
              <w:rPr>
                <w:rFonts w:cs="Calibri" w:hAnsi="Calibri" w:eastAsia="Calibri" w:ascii="Calibri"/>
                <w:sz w:val="14"/>
              </w:rPr>
              <w:t xml:space="preserve">actores</w:t>
            </w:r>
            <w:r>
              <w:rPr>
                <w:rFonts w:cs="Calibri" w:hAnsi="Calibri" w:eastAsia="Calibri" w:ascii="Calibri"/>
                <w:sz w:val="14"/>
              </w:rPr>
              <w:t xml:space="preserve"> </w:t>
            </w:r>
            <w:r>
              <w:rPr>
                <w:rFonts w:cs="Calibri" w:hAnsi="Calibri" w:eastAsia="Calibri" w:ascii="Calibri"/>
                <w:sz w:val="14"/>
              </w:rPr>
              <w:t xml:space="preserve">claves.</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713" w:type="dxa"/>
            <w:tcBorders>
              <w:top w:val="single" w:sz="5" w:color="000000"/>
              <w:left w:val="single" w:sz="10" w:color="000000"/>
              <w:bottom w:val="single" w:sz="5" w:color="000000"/>
              <w:right w:val="single" w:sz="10" w:color="000000"/>
            </w:tcBorders>
            <w:vAlign w:val="top"/>
          </w:tcPr>
          <w:p>
            <w:pPr>
              <w:spacing w:before="0" w:after="0" w:line="259" w:lineRule="auto"/>
              <w:ind w:left="1" w:right="0" w:firstLine="0"/>
              <w:jc w:val="center"/>
            </w:pPr>
            <w:r>
              <w:rPr>
                <w:rFonts w:cs="Calibri" w:hAnsi="Calibri" w:eastAsia="Calibri" w:ascii="Calibri"/>
                <w:sz w:val="14"/>
              </w:rPr>
              <w:t xml:space="preserve"> </w:t>
            </w:r>
            <w:r>
              <w:rPr>
                <w:rFonts w:cs="Calibri" w:hAnsi="Calibri" w:eastAsia="Calibri" w:ascii="Calibri"/>
                <w:sz w:val="14"/>
              </w:rPr>
              <w:t xml:space="preserve">NOR</w:t>
            </w:r>
            <w:r>
              <w:rPr>
                <w:rFonts w:cs="Calibri" w:hAnsi="Calibri" w:eastAsia="Calibri" w:ascii="Calibri"/>
                <w:sz w:val="14"/>
              </w:rPr>
              <w:t xml:space="preserve"> </w:t>
            </w:r>
          </w:p>
        </w:tc>
        <w:tc>
          <w:tcPr>
            <w:tcW w:w="1032" w:type="dxa"/>
            <w:tcBorders>
              <w:top w:val="single" w:sz="5" w:color="000000"/>
              <w:left w:val="single" w:sz="10" w:color="000000"/>
              <w:bottom w:val="single" w:sz="5" w:color="000000"/>
              <w:right w:val="single" w:sz="10" w:color="000000"/>
            </w:tcBorders>
            <w:vAlign w:val="top"/>
          </w:tcPr>
          <w:p>
            <w:pPr>
              <w:spacing w:before="0" w:after="0" w:line="259" w:lineRule="auto"/>
              <w:ind w:left="55" w:right="0" w:firstLine="0"/>
              <w:jc w:val="left"/>
            </w:pPr>
            <w:r>
              <w:rPr>
                <w:rFonts w:cs="Calibri" w:hAnsi="Calibri" w:eastAsia="Calibri" w:ascii="Calibri"/>
                <w:sz w:val="14"/>
              </w:rPr>
              <w:t xml:space="preserve">              </w:t>
            </w:r>
            <w:r>
              <w:rPr>
                <w:rFonts w:cs="Calibri" w:hAnsi="Calibri" w:eastAsia="Calibri" w:ascii="Calibri"/>
                <w:sz w:val="14"/>
              </w:rPr>
              <w:t xml:space="preserve">4.000,00</w:t>
            </w:r>
            <w:r>
              <w:rPr>
                <w:rFonts w:cs="Calibri" w:hAnsi="Calibri" w:eastAsia="Calibri" w:ascii="Calibri"/>
                <w:sz w:val="14"/>
              </w:rPr>
              <w:t xml:space="preserve"> </w:t>
            </w:r>
          </w:p>
        </w:tc>
        <w:tc>
          <w:tcPr>
            <w:tcW w:w="1010" w:type="dxa"/>
            <w:tcBorders>
              <w:top w:val="single" w:sz="5" w:color="000000"/>
              <w:left w:val="single" w:sz="10" w:color="000000"/>
              <w:bottom w:val="single" w:sz="5" w:color="000000"/>
              <w:right w:val="single" w:sz="10" w:color="000000"/>
            </w:tcBorders>
            <w:vAlign w:val="top"/>
          </w:tcPr>
          <w:p>
            <w:pPr>
              <w:spacing w:before="0" w:after="0" w:line="259" w:lineRule="auto"/>
              <w:ind w:left="4" w:right="0" w:firstLine="0"/>
              <w:jc w:val="center"/>
            </w:pPr>
            <w:r>
              <w:rPr>
                <w:rFonts w:cs="Calibri" w:hAnsi="Calibri" w:eastAsia="Calibri" w:ascii="Calibri"/>
                <w:sz w:val="14"/>
              </w:rPr>
              <w:t xml:space="preserve"> ‐ </w:t>
            </w:r>
          </w:p>
        </w:tc>
      </w:tr>
      <w:tr>
        <w:trPr>
          <w:trHeight w:val="199"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Misión</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escenarios</w:t>
            </w:r>
            <w:r>
              <w:rPr>
                <w:rFonts w:cs="Calibri" w:hAnsi="Calibri" w:eastAsia="Calibri" w:ascii="Calibri"/>
                <w:sz w:val="14"/>
              </w:rPr>
              <w:t xml:space="preserve"> </w:t>
            </w:r>
            <w:r>
              <w:rPr>
                <w:rFonts w:cs="Calibri" w:hAnsi="Calibri" w:eastAsia="Calibri" w:ascii="Calibri"/>
                <w:sz w:val="14"/>
              </w:rPr>
              <w:t xml:space="preserve">post</w:t>
            </w:r>
            <w:r>
              <w:rPr>
                <w:rFonts w:cs="Calibri" w:hAnsi="Calibri" w:eastAsia="Calibri" w:ascii="Calibri"/>
                <w:sz w:val="14"/>
              </w:rPr>
              <w:t xml:space="preserve">‐</w:t>
            </w:r>
            <w:r>
              <w:rPr>
                <w:rFonts w:cs="Calibri" w:hAnsi="Calibri" w:eastAsia="Calibri" w:ascii="Calibri"/>
                <w:sz w:val="14"/>
              </w:rPr>
              <w:t xml:space="preserve">electorales</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713" w:type="dxa"/>
            <w:tcBorders>
              <w:top w:val="single" w:sz="5" w:color="000000"/>
              <w:left w:val="single" w:sz="10" w:color="000000"/>
              <w:bottom w:val="single" w:sz="5" w:color="000000"/>
              <w:right w:val="single" w:sz="10" w:color="000000"/>
            </w:tcBorders>
            <w:vAlign w:val="top"/>
          </w:tcPr>
          <w:p>
            <w:pPr>
              <w:spacing w:before="0" w:after="0" w:line="259" w:lineRule="auto"/>
              <w:ind w:left="1" w:right="0" w:firstLine="0"/>
              <w:jc w:val="center"/>
            </w:pPr>
            <w:r>
              <w:rPr>
                <w:rFonts w:cs="Calibri" w:hAnsi="Calibri" w:eastAsia="Calibri" w:ascii="Calibri"/>
                <w:sz w:val="14"/>
              </w:rPr>
              <w:t xml:space="preserve"> </w:t>
            </w:r>
            <w:r>
              <w:rPr>
                <w:rFonts w:cs="Calibri" w:hAnsi="Calibri" w:eastAsia="Calibri" w:ascii="Calibri"/>
                <w:sz w:val="14"/>
              </w:rPr>
              <w:t xml:space="preserve">NOR</w:t>
            </w:r>
            <w:r>
              <w:rPr>
                <w:rFonts w:cs="Calibri" w:hAnsi="Calibri" w:eastAsia="Calibri" w:ascii="Calibri"/>
                <w:sz w:val="14"/>
              </w:rPr>
              <w:t xml:space="preserve"> </w:t>
            </w:r>
          </w:p>
        </w:tc>
        <w:tc>
          <w:tcPr>
            <w:tcW w:w="1032" w:type="dxa"/>
            <w:tcBorders>
              <w:top w:val="single" w:sz="5" w:color="000000"/>
              <w:left w:val="single" w:sz="10" w:color="000000"/>
              <w:bottom w:val="single" w:sz="5" w:color="000000"/>
              <w:right w:val="single" w:sz="10" w:color="000000"/>
            </w:tcBorders>
            <w:vAlign w:val="top"/>
          </w:tcPr>
          <w:p>
            <w:pPr>
              <w:spacing w:before="0" w:after="0" w:line="259" w:lineRule="auto"/>
              <w:ind w:left="55" w:right="0" w:firstLine="0"/>
              <w:jc w:val="left"/>
            </w:pPr>
            <w:r>
              <w:rPr>
                <w:rFonts w:cs="Calibri" w:hAnsi="Calibri" w:eastAsia="Calibri" w:ascii="Calibri"/>
                <w:sz w:val="14"/>
              </w:rPr>
              <w:t xml:space="preserve">              </w:t>
            </w:r>
            <w:r>
              <w:rPr>
                <w:rFonts w:cs="Calibri" w:hAnsi="Calibri" w:eastAsia="Calibri" w:ascii="Calibri"/>
                <w:sz w:val="14"/>
              </w:rPr>
              <w:t xml:space="preserve">6.000,00</w:t>
            </w:r>
            <w:r>
              <w:rPr>
                <w:rFonts w:cs="Calibri" w:hAnsi="Calibri" w:eastAsia="Calibri" w:ascii="Calibri"/>
                <w:sz w:val="14"/>
              </w:rPr>
              <w:t xml:space="preserve"> </w:t>
            </w:r>
          </w:p>
        </w:tc>
        <w:tc>
          <w:tcPr>
            <w:tcW w:w="1010" w:type="dxa"/>
            <w:tcBorders>
              <w:top w:val="single" w:sz="5" w:color="000000"/>
              <w:left w:val="single" w:sz="10" w:color="000000"/>
              <w:bottom w:val="single" w:sz="5" w:color="000000"/>
              <w:right w:val="single" w:sz="10" w:color="000000"/>
            </w:tcBorders>
            <w:vAlign w:val="top"/>
          </w:tcPr>
          <w:p>
            <w:pPr>
              <w:spacing w:before="0" w:after="0" w:line="259" w:lineRule="auto"/>
              <w:ind w:left="4" w:right="0" w:firstLine="0"/>
              <w:jc w:val="center"/>
            </w:pPr>
            <w:r>
              <w:rPr>
                <w:rFonts w:cs="Calibri" w:hAnsi="Calibri" w:eastAsia="Calibri" w:ascii="Calibri"/>
                <w:sz w:val="14"/>
              </w:rPr>
              <w:t xml:space="preserve"> ‐ </w:t>
            </w:r>
          </w:p>
        </w:tc>
      </w:tr>
      <w:tr>
        <w:trPr>
          <w:trHeight w:val="199"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Administración</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fondos</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713"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032" w:type="dxa"/>
            <w:tcBorders>
              <w:top w:val="single" w:sz="5" w:color="000000"/>
              <w:left w:val="single" w:sz="10" w:color="000000"/>
              <w:bottom w:val="single" w:sz="5" w:color="000000"/>
              <w:right w:val="single" w:sz="10" w:color="000000"/>
            </w:tcBorders>
            <w:vAlign w:val="top"/>
          </w:tcPr>
          <w:p>
            <w:pPr>
              <w:spacing w:before="0" w:after="0" w:line="259" w:lineRule="auto"/>
              <w:ind w:left="55" w:right="0" w:firstLine="0"/>
              <w:jc w:val="left"/>
            </w:pPr>
            <w:r>
              <w:rPr>
                <w:rFonts w:cs="Calibri" w:hAnsi="Calibri" w:eastAsia="Calibri" w:ascii="Calibri"/>
                <w:sz w:val="14"/>
              </w:rPr>
              <w:t xml:space="preserve">              </w:t>
            </w:r>
            <w:r>
              <w:rPr>
                <w:rFonts w:cs="Calibri" w:hAnsi="Calibri" w:eastAsia="Calibri" w:ascii="Calibri"/>
                <w:sz w:val="14"/>
              </w:rPr>
              <w:t xml:space="preserve">5.810,00</w:t>
            </w:r>
            <w:r>
              <w:rPr>
                <w:rFonts w:cs="Calibri" w:hAnsi="Calibri" w:eastAsia="Calibri" w:ascii="Calibri"/>
                <w:sz w:val="14"/>
              </w:rPr>
              <w:t xml:space="preserve"> </w:t>
            </w:r>
          </w:p>
        </w:tc>
        <w:tc>
          <w:tcPr>
            <w:tcW w:w="1010" w:type="dxa"/>
            <w:tcBorders>
              <w:top w:val="single" w:sz="5" w:color="000000"/>
              <w:left w:val="single" w:sz="10" w:color="000000"/>
              <w:bottom w:val="single" w:sz="5" w:color="000000"/>
              <w:right w:val="single" w:sz="10" w:color="000000"/>
            </w:tcBorders>
            <w:vAlign w:val="top"/>
          </w:tcPr>
          <w:p>
            <w:pPr>
              <w:spacing w:before="0" w:after="0" w:line="259" w:lineRule="auto"/>
              <w:ind w:left="4" w:right="0" w:firstLine="0"/>
              <w:jc w:val="center"/>
            </w:pPr>
            <w:r>
              <w:rPr>
                <w:rFonts w:cs="Calibri" w:hAnsi="Calibri" w:eastAsia="Calibri" w:ascii="Calibri"/>
                <w:sz w:val="14"/>
              </w:rPr>
              <w:t xml:space="preserve"> ‐ </w:t>
            </w:r>
          </w:p>
        </w:tc>
      </w:tr>
      <w:tr>
        <w:trPr>
          <w:trHeight w:val="199" w:hRule="atLeast"/>
        </w:trPr>
        <w:tc>
          <w:tcPr>
            <w:vMerge w:val="continue"/>
            <w:tcBorders>
              <w:top w:val="nil"/>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975"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6648" w:type="dxa"/>
            <w:gridSpan w:val="7"/>
            <w:tcBorders>
              <w:top w:val="single" w:sz="5" w:color="000000"/>
              <w:left w:val="single" w:sz="10" w:color="000000"/>
              <w:bottom w:val="single" w:sz="5" w:color="000000"/>
              <w:right w:val="single" w:sz="10" w:color="000000"/>
            </w:tcBorders>
            <w:vAlign w:val="top"/>
          </w:tcPr>
          <w:p>
            <w:pPr>
              <w:spacing w:before="0" w:after="0" w:line="259" w:lineRule="auto"/>
              <w:ind w:left="6" w:right="0" w:firstLine="0"/>
              <w:jc w:val="center"/>
            </w:pPr>
            <w:r>
              <w:rPr>
                <w:rFonts w:cs="Calibri" w:hAnsi="Calibri" w:eastAsia="Calibri" w:ascii="Calibri"/>
                <w:sz w:val="14"/>
              </w:rPr>
              <w:t xml:space="preserve">SUB</w:t>
            </w:r>
            <w:r>
              <w:rPr>
                <w:rFonts w:cs="Calibri" w:hAnsi="Calibri" w:eastAsia="Calibri" w:ascii="Calibri"/>
                <w:sz w:val="14"/>
              </w:rPr>
              <w:t xml:space="preserve">‐</w:t>
            </w:r>
            <w:r>
              <w:rPr>
                <w:rFonts w:cs="Calibri" w:hAnsi="Calibri" w:eastAsia="Calibri" w:ascii="Calibri"/>
                <w:sz w:val="14"/>
              </w:rPr>
              <w:t xml:space="preserve">TOTAL</w:t>
            </w:r>
          </w:p>
        </w:tc>
        <w:tc>
          <w:tcPr>
            <w:tcW w:w="1032" w:type="dxa"/>
            <w:tcBorders>
              <w:top w:val="single" w:sz="5" w:color="000000"/>
              <w:left w:val="single" w:sz="10" w:color="000000"/>
              <w:bottom w:val="single" w:sz="5" w:color="000000"/>
              <w:right w:val="single" w:sz="10" w:color="000000"/>
            </w:tcBorders>
            <w:vAlign w:val="top"/>
          </w:tcPr>
          <w:p>
            <w:pPr>
              <w:spacing w:before="0" w:after="0" w:line="259" w:lineRule="auto"/>
              <w:ind w:left="0" w:right="20" w:firstLine="0"/>
              <w:jc w:val="right"/>
            </w:pPr>
            <w:r>
              <w:rPr>
                <w:rFonts w:cs="Calibri" w:hAnsi="Calibri" w:eastAsia="Calibri" w:ascii="Calibri"/>
                <w:b w:val="1"/>
                <w:sz w:val="14"/>
              </w:rPr>
              <w:t xml:space="preserve">88.810,00</w:t>
            </w:r>
          </w:p>
        </w:tc>
        <w:tc>
          <w:tcPr>
            <w:tcW w:w="1010" w:type="dxa"/>
            <w:tcBorders>
              <w:top w:val="single" w:sz="5" w:color="000000"/>
              <w:left w:val="single" w:sz="10" w:color="000000"/>
              <w:bottom w:val="single" w:sz="5" w:color="000000"/>
              <w:right w:val="single" w:sz="10" w:color="000000"/>
            </w:tcBorders>
            <w:vAlign w:val="top"/>
          </w:tcPr>
          <w:p>
            <w:pPr>
              <w:spacing w:before="0" w:after="0" w:line="259" w:lineRule="auto"/>
              <w:ind w:left="-22" w:right="0" w:firstLine="0"/>
              <w:jc w:val="left"/>
            </w:pPr>
            <w:r>
              <w:rPr>
                <w:rFonts w:cs="Calibri" w:hAnsi="Calibri" w:eastAsia="Calibri" w:ascii="Calibri"/>
                <w:b w:val="1"/>
                <w:sz w:val="14"/>
              </w:rPr>
              <w:t xml:space="preserve">  </w:t>
            </w:r>
          </w:p>
        </w:tc>
      </w:tr>
    </w:tbl>
    <w:p>
      <w:pPr>
        <w:spacing w:before="0" w:after="3818" w:line="265" w:lineRule="auto"/>
        <w:ind w:left="-5" w:right="0"/>
        <w:jc w:val="left"/>
      </w:pPr>
      <w:r>
        <w:rPr>
          <w:rFonts w:cs="Calibri" w:hAnsi="Calibri" w:eastAsia="Calibri" w:ascii="Calibri"/>
          <w:b w:val="1"/>
          <w:sz w:val="17"/>
          <w:u w:val="single" w:color="000000"/>
        </w:rPr>
        <w:t xml:space="preserve">PLAN</w:t>
      </w:r>
      <w:r>
        <w:rPr>
          <w:rFonts w:cs="Calibri" w:hAnsi="Calibri" w:eastAsia="Calibri" w:ascii="Calibri"/>
          <w:b w:val="1"/>
          <w:sz w:val="17"/>
          <w:u w:val="single" w:color="000000"/>
        </w:rPr>
        <w:t xml:space="preserve"> </w:t>
      </w:r>
      <w:r>
        <w:rPr>
          <w:rFonts w:cs="Calibri" w:hAnsi="Calibri" w:eastAsia="Calibri" w:ascii="Calibri"/>
          <w:b w:val="1"/>
          <w:sz w:val="17"/>
          <w:u w:val="single" w:color="000000"/>
        </w:rPr>
        <w:t xml:space="preserve">DE</w:t>
      </w:r>
      <w:r>
        <w:rPr>
          <w:rFonts w:cs="Calibri" w:hAnsi="Calibri" w:eastAsia="Calibri" w:ascii="Calibri"/>
          <w:b w:val="1"/>
          <w:sz w:val="17"/>
          <w:u w:val="single" w:color="000000"/>
        </w:rPr>
        <w:t xml:space="preserve"> </w:t>
      </w:r>
      <w:r>
        <w:rPr>
          <w:rFonts w:cs="Calibri" w:hAnsi="Calibri" w:eastAsia="Calibri" w:ascii="Calibri"/>
          <w:b w:val="1"/>
          <w:sz w:val="17"/>
          <w:u w:val="single" w:color="000000"/>
        </w:rPr>
        <w:t xml:space="preserve">TRABAJO</w:t>
      </w:r>
      <w:r>
        <w:rPr>
          <w:rFonts w:cs="Calibri" w:hAnsi="Calibri" w:eastAsia="Calibri" w:ascii="Calibri"/>
          <w:b w:val="1"/>
          <w:sz w:val="17"/>
          <w:u w:val="single" w:color="000000"/>
        </w:rPr>
        <w:t xml:space="preserve"> ‐</w:t>
      </w:r>
      <w:r>
        <w:rPr>
          <w:rFonts w:cs="Calibri" w:hAnsi="Calibri" w:eastAsia="Calibri" w:ascii="Calibri"/>
          <w:b w:val="1"/>
          <w:sz w:val="17"/>
          <w:u w:val="single" w:color="000000"/>
        </w:rPr>
        <w:t xml:space="preserve">PAPEP</w:t>
      </w:r>
      <w:r>
        <w:rPr>
          <w:rFonts w:cs="Calibri" w:hAnsi="Calibri" w:eastAsia="Calibri" w:ascii="Calibri"/>
          <w:b w:val="1"/>
          <w:sz w:val="17"/>
          <w:u w:val="single" w:color="000000"/>
        </w:rPr>
        <w:t xml:space="preserve">‐ </w:t>
      </w:r>
      <w:r>
        <w:rPr>
          <w:rFonts w:cs="Calibri" w:hAnsi="Calibri" w:eastAsia="Calibri" w:ascii="Calibri"/>
          <w:b w:val="1"/>
          <w:sz w:val="17"/>
          <w:u w:val="single" w:color="000000"/>
        </w:rPr>
        <w:t xml:space="preserve">ELJ</w:t>
      </w:r>
      <w:r>
        <w:rPr>
          <w:rFonts w:cs="Calibri" w:hAnsi="Calibri" w:eastAsia="Calibri" w:ascii="Calibri"/>
          <w:b w:val="1"/>
          <w:sz w:val="17"/>
          <w:u w:val="single" w:color="000000"/>
        </w:rPr>
        <w:t xml:space="preserve">‐</w:t>
      </w:r>
      <w:r>
        <w:rPr>
          <w:rFonts w:cs="Calibri" w:hAnsi="Calibri" w:eastAsia="Calibri" w:ascii="Calibri"/>
          <w:b w:val="1"/>
          <w:sz w:val="17"/>
          <w:u w:val="single" w:color="000000"/>
        </w:rPr>
        <w:t xml:space="preserve">DDHH</w:t>
      </w:r>
      <w:r>
        <w:rPr>
          <w:rFonts w:cs="Calibri" w:hAnsi="Calibri" w:eastAsia="Calibri" w:ascii="Calibri"/>
          <w:b w:val="1"/>
          <w:sz w:val="17"/>
          <w:u w:val="single" w:color="000000"/>
        </w:rPr>
        <w:t xml:space="preserve">‐</w:t>
      </w:r>
    </w:p>
    <w:tbl>
      <w:tblPr>
        <w:tblStyle w:val="TableGrid"/>
        <w:tblpPr w:horzAnchor="text" w:tblpX="-5071" w:vertAnchor="text" w:tblpY="-3858"/>
        <w:tblOverlap w:val="never"/>
        <w:tblW w:w="11719" w:type="dxa"/>
        <w:tblInd w:w="0" w:type="dxa"/>
        <w:tblCellMar>
          <w:top w:w="34" w:type="dxa"/>
          <w:left w:w="0" w:type="dxa"/>
          <w:bottom w:w="0" w:type="dxa"/>
          <w:right w:w="0" w:type="dxa"/>
        </w:tblCellMar>
      </w:tblPr>
      <w:tblGrid>
        <w:gridCol w:w="1053"/>
        <w:gridCol w:w="1975"/>
        <w:gridCol w:w="1754"/>
        <w:gridCol w:w="3038"/>
        <w:gridCol w:w="286"/>
        <w:gridCol w:w="286"/>
        <w:gridCol w:w="286"/>
        <w:gridCol w:w="286"/>
        <w:gridCol w:w="713"/>
        <w:gridCol w:w="1032"/>
        <w:gridCol w:w="1010"/>
      </w:tblGrid>
      <w:tr>
        <w:trPr>
          <w:trHeight w:val="210" w:hRule="atLeast"/>
        </w:trPr>
        <w:tc>
          <w:tcPr>
            <w:tcW w:w="1053" w:type="dxa"/>
            <w:vMerge w:val="restart"/>
            <w:tcBorders>
              <w:top w:val="single" w:sz="10" w:color="000000"/>
              <w:left w:val="single" w:sz="10" w:color="000000"/>
              <w:bottom w:val="single" w:sz="5" w:color="000000"/>
              <w:right w:val="single" w:sz="10" w:color="000000"/>
            </w:tcBorders>
            <w:shd w:val="clear" w:fill="92d050"/>
            <w:vAlign w:val="center"/>
          </w:tcPr>
          <w:p>
            <w:pPr>
              <w:spacing w:before="0" w:after="0" w:line="259" w:lineRule="auto"/>
              <w:ind w:left="168" w:right="0" w:hanging="94"/>
              <w:jc w:val="left"/>
            </w:pPr>
            <w:r>
              <w:rPr>
                <w:rFonts w:cs="Calibri" w:hAnsi="Calibri" w:eastAsia="Calibri" w:ascii="Calibri"/>
                <w:b w:val="1"/>
                <w:sz w:val="14"/>
              </w:rPr>
              <w:t xml:space="preserve">COMPONENTES</w:t>
            </w:r>
            <w:r>
              <w:rPr>
                <w:rFonts w:cs="Calibri" w:hAnsi="Calibri" w:eastAsia="Calibri" w:ascii="Calibri"/>
                <w:b w:val="1"/>
                <w:sz w:val="14"/>
              </w:rPr>
              <w:t xml:space="preserve"> </w:t>
            </w:r>
            <w:r>
              <w:rPr>
                <w:rFonts w:cs="Calibri" w:hAnsi="Calibri" w:eastAsia="Calibri" w:ascii="Calibri"/>
                <w:b w:val="1"/>
                <w:sz w:val="14"/>
              </w:rPr>
              <w:t xml:space="preserve">DE</w:t>
            </w:r>
            <w:r>
              <w:rPr>
                <w:rFonts w:cs="Calibri" w:hAnsi="Calibri" w:eastAsia="Calibri" w:ascii="Calibri"/>
                <w:b w:val="1"/>
                <w:sz w:val="14"/>
              </w:rPr>
              <w:t xml:space="preserve"> </w:t>
            </w:r>
            <w:r>
              <w:rPr>
                <w:rFonts w:cs="Calibri" w:hAnsi="Calibri" w:eastAsia="Calibri" w:ascii="Calibri"/>
                <w:b w:val="1"/>
                <w:sz w:val="14"/>
              </w:rPr>
              <w:t xml:space="preserve">TRABAJO</w:t>
            </w:r>
          </w:p>
        </w:tc>
        <w:tc>
          <w:tcPr>
            <w:tcW w:w="1975" w:type="dxa"/>
            <w:vMerge w:val="restart"/>
            <w:tcBorders>
              <w:top w:val="single" w:sz="10" w:color="000000"/>
              <w:left w:val="single" w:sz="10" w:color="000000"/>
              <w:bottom w:val="single" w:sz="5" w:color="000000"/>
              <w:right w:val="single" w:sz="10" w:color="000000"/>
            </w:tcBorders>
            <w:shd w:val="clear" w:fill="92d050"/>
            <w:vAlign w:val="top"/>
          </w:tcPr>
          <w:p>
            <w:pPr>
              <w:spacing w:before="0" w:after="0" w:line="259" w:lineRule="auto"/>
              <w:ind w:left="55" w:right="0" w:firstLine="0"/>
            </w:pPr>
            <w:r>
              <w:rPr>
                <w:rFonts w:cs="Calibri" w:hAnsi="Calibri" w:eastAsia="Calibri" w:ascii="Calibri"/>
                <w:b w:val="1"/>
                <w:sz w:val="14"/>
              </w:rPr>
              <w:t xml:space="preserve">PRODUCTOS</w:t>
            </w:r>
            <w:r>
              <w:rPr>
                <w:rFonts w:cs="Calibri" w:hAnsi="Calibri" w:eastAsia="Calibri" w:ascii="Calibri"/>
                <w:b w:val="1"/>
                <w:sz w:val="14"/>
              </w:rPr>
              <w:t xml:space="preserve"> </w:t>
            </w:r>
            <w:r>
              <w:rPr>
                <w:rFonts w:cs="Calibri" w:hAnsi="Calibri" w:eastAsia="Calibri" w:ascii="Calibri"/>
                <w:b w:val="1"/>
                <w:sz w:val="14"/>
              </w:rPr>
              <w:t xml:space="preserve">ESPERADOS</w:t>
            </w:r>
            <w:r>
              <w:rPr>
                <w:rFonts w:cs="Calibri" w:hAnsi="Calibri" w:eastAsia="Calibri" w:ascii="Calibri"/>
                <w:b w:val="1"/>
                <w:sz w:val="14"/>
              </w:rPr>
              <w:t xml:space="preserve"> </w:t>
            </w:r>
            <w:r>
              <w:rPr>
                <w:rFonts w:cs="Calibri" w:hAnsi="Calibri" w:eastAsia="Calibri" w:ascii="Calibri"/>
                <w:b w:val="1"/>
                <w:sz w:val="14"/>
              </w:rPr>
              <w:t xml:space="preserve">DEL</w:t>
            </w:r>
            <w:r>
              <w:rPr>
                <w:rFonts w:cs="Calibri" w:hAnsi="Calibri" w:eastAsia="Calibri" w:ascii="Calibri"/>
                <w:b w:val="1"/>
                <w:sz w:val="14"/>
              </w:rPr>
              <w:t xml:space="preserve"> </w:t>
            </w:r>
            <w:r>
              <w:rPr>
                <w:rFonts w:cs="Calibri" w:hAnsi="Calibri" w:eastAsia="Calibri" w:ascii="Calibri"/>
                <w:b w:val="1"/>
                <w:sz w:val="14"/>
              </w:rPr>
              <w:t xml:space="preserve">CP</w:t>
            </w:r>
            <w:r>
              <w:rPr>
                <w:rFonts w:cs="Calibri" w:hAnsi="Calibri" w:eastAsia="Calibri" w:ascii="Calibri"/>
                <w:b w:val="1"/>
                <w:sz w:val="14"/>
              </w:rPr>
              <w:t xml:space="preserve"> </w:t>
            </w:r>
          </w:p>
          <w:p>
            <w:pPr>
              <w:spacing w:before="0" w:after="0" w:line="259" w:lineRule="auto"/>
              <w:ind w:left="31" w:right="0" w:firstLine="0"/>
            </w:pPr>
            <w:r>
              <w:rPr>
                <w:rFonts w:cs="Calibri" w:hAnsi="Calibri" w:eastAsia="Calibri" w:ascii="Calibri"/>
                <w:b w:val="1"/>
                <w:sz w:val="14"/>
              </w:rPr>
              <w:t xml:space="preserve">e</w:t>
            </w:r>
            <w:r>
              <w:rPr>
                <w:rFonts w:cs="Calibri" w:hAnsi="Calibri" w:eastAsia="Calibri" w:ascii="Calibri"/>
                <w:b w:val="1"/>
                <w:sz w:val="14"/>
              </w:rPr>
              <w:t xml:space="preserve"> </w:t>
            </w:r>
            <w:r>
              <w:rPr>
                <w:rFonts w:cs="Calibri" w:hAnsi="Calibri" w:eastAsia="Calibri" w:ascii="Calibri"/>
                <w:b w:val="1"/>
                <w:sz w:val="14"/>
              </w:rPr>
              <w:t xml:space="preserve">indicadores,</w:t>
            </w:r>
            <w:r>
              <w:rPr>
                <w:rFonts w:cs="Calibri" w:hAnsi="Calibri" w:eastAsia="Calibri" w:ascii="Calibri"/>
                <w:b w:val="1"/>
                <w:sz w:val="14"/>
              </w:rPr>
              <w:t xml:space="preserve"> </w:t>
            </w:r>
            <w:r>
              <w:rPr>
                <w:rFonts w:cs="Calibri" w:hAnsi="Calibri" w:eastAsia="Calibri" w:ascii="Calibri"/>
                <w:b w:val="1"/>
                <w:sz w:val="14"/>
              </w:rPr>
              <w:t xml:space="preserve">incluidas</w:t>
            </w:r>
            <w:r>
              <w:rPr>
                <w:rFonts w:cs="Calibri" w:hAnsi="Calibri" w:eastAsia="Calibri" w:ascii="Calibri"/>
                <w:b w:val="1"/>
                <w:sz w:val="14"/>
              </w:rPr>
              <w:t xml:space="preserve"> </w:t>
            </w:r>
            <w:r>
              <w:rPr>
                <w:rFonts w:cs="Calibri" w:hAnsi="Calibri" w:eastAsia="Calibri" w:ascii="Calibri"/>
                <w:b w:val="1"/>
                <w:sz w:val="14"/>
              </w:rPr>
              <w:t xml:space="preserve">las</w:t>
            </w:r>
            <w:r>
              <w:rPr>
                <w:rFonts w:cs="Calibri" w:hAnsi="Calibri" w:eastAsia="Calibri" w:ascii="Calibri"/>
                <w:b w:val="1"/>
                <w:sz w:val="14"/>
              </w:rPr>
              <w:t xml:space="preserve"> </w:t>
            </w:r>
            <w:r>
              <w:rPr>
                <w:rFonts w:cs="Calibri" w:hAnsi="Calibri" w:eastAsia="Calibri" w:ascii="Calibri"/>
                <w:b w:val="1"/>
                <w:sz w:val="14"/>
              </w:rPr>
              <w:t xml:space="preserve">metas</w:t>
            </w:r>
            <w:r>
              <w:rPr>
                <w:rFonts w:cs="Calibri" w:hAnsi="Calibri" w:eastAsia="Calibri" w:ascii="Calibri"/>
                <w:b w:val="1"/>
                <w:sz w:val="14"/>
              </w:rPr>
              <w:t xml:space="preserve"> </w:t>
            </w:r>
          </w:p>
          <w:p>
            <w:pPr>
              <w:spacing w:before="0" w:after="0" w:line="259" w:lineRule="auto"/>
              <w:ind w:left="8" w:right="0" w:firstLine="0"/>
              <w:jc w:val="center"/>
            </w:pPr>
            <w:r>
              <w:rPr>
                <w:rFonts w:cs="Calibri" w:hAnsi="Calibri" w:eastAsia="Calibri" w:ascii="Calibri"/>
                <w:b w:val="1"/>
                <w:sz w:val="14"/>
              </w:rPr>
              <w:t xml:space="preserve">anuales</w:t>
            </w:r>
          </w:p>
        </w:tc>
        <w:tc>
          <w:tcPr>
            <w:tcW w:w="1754" w:type="dxa"/>
            <w:vMerge w:val="restart"/>
            <w:tcBorders>
              <w:top w:val="single" w:sz="10" w:color="000000"/>
              <w:left w:val="single" w:sz="10" w:color="000000"/>
              <w:bottom w:val="single" w:sz="5" w:color="000000"/>
              <w:right w:val="single" w:sz="10" w:color="000000"/>
            </w:tcBorders>
            <w:shd w:val="clear" w:fill="92d050"/>
            <w:vAlign w:val="center"/>
          </w:tcPr>
          <w:p>
            <w:pPr>
              <w:spacing w:before="0" w:after="0" w:line="259" w:lineRule="auto"/>
              <w:ind w:left="3" w:right="0" w:firstLine="0"/>
              <w:jc w:val="center"/>
            </w:pPr>
            <w:r>
              <w:rPr>
                <w:rFonts w:cs="Calibri" w:hAnsi="Calibri" w:eastAsia="Calibri" w:ascii="Calibri"/>
                <w:b w:val="1"/>
                <w:sz w:val="14"/>
              </w:rPr>
              <w:t xml:space="preserve">Resultados</w:t>
            </w:r>
            <w:r>
              <w:rPr>
                <w:rFonts w:cs="Calibri" w:hAnsi="Calibri" w:eastAsia="Calibri" w:ascii="Calibri"/>
                <w:b w:val="1"/>
                <w:sz w:val="14"/>
              </w:rPr>
              <w:t xml:space="preserve"> </w:t>
            </w:r>
            <w:r>
              <w:rPr>
                <w:rFonts w:cs="Calibri" w:hAnsi="Calibri" w:eastAsia="Calibri" w:ascii="Calibri"/>
                <w:b w:val="1"/>
                <w:sz w:val="14"/>
              </w:rPr>
              <w:t xml:space="preserve">/</w:t>
            </w:r>
            <w:r>
              <w:rPr>
                <w:rFonts w:cs="Calibri" w:hAnsi="Calibri" w:eastAsia="Calibri" w:ascii="Calibri"/>
                <w:b w:val="1"/>
                <w:sz w:val="14"/>
              </w:rPr>
              <w:t xml:space="preserve"> </w:t>
            </w:r>
            <w:r>
              <w:rPr>
                <w:rFonts w:cs="Calibri" w:hAnsi="Calibri" w:eastAsia="Calibri" w:ascii="Calibri"/>
                <w:b w:val="1"/>
                <w:sz w:val="14"/>
              </w:rPr>
              <w:t xml:space="preserve">Actividades</w:t>
            </w:r>
          </w:p>
        </w:tc>
        <w:tc>
          <w:tcPr>
            <w:tcW w:w="3038" w:type="dxa"/>
            <w:vMerge w:val="restart"/>
            <w:tcBorders>
              <w:top w:val="single" w:sz="10" w:color="000000"/>
              <w:left w:val="single" w:sz="10" w:color="000000"/>
              <w:bottom w:val="single" w:sz="5" w:color="000000"/>
              <w:right w:val="single" w:sz="10" w:color="000000"/>
            </w:tcBorders>
            <w:shd w:val="clear" w:fill="92d050"/>
            <w:vAlign w:val="center"/>
          </w:tcPr>
          <w:p>
            <w:pPr>
              <w:spacing w:before="0" w:after="0" w:line="259" w:lineRule="auto"/>
              <w:ind w:left="3" w:right="0" w:firstLine="0"/>
              <w:jc w:val="center"/>
            </w:pPr>
            <w:r>
              <w:rPr>
                <w:rFonts w:cs="Calibri" w:hAnsi="Calibri" w:eastAsia="Calibri" w:ascii="Calibri"/>
                <w:b w:val="1"/>
                <w:sz w:val="14"/>
              </w:rPr>
              <w:t xml:space="preserve">Descripción</w:t>
            </w:r>
          </w:p>
        </w:tc>
        <w:tc>
          <w:tcPr>
            <w:tcW w:w="1142" w:type="dxa"/>
            <w:gridSpan w:val="4"/>
            <w:tcBorders>
              <w:top w:val="single" w:sz="10" w:color="000000"/>
              <w:left w:val="single" w:sz="10" w:color="000000"/>
              <w:bottom w:val="single" w:sz="5" w:color="000000"/>
              <w:right w:val="single" w:sz="10" w:color="000000"/>
            </w:tcBorders>
            <w:shd w:val="clear" w:fill="92d050"/>
            <w:vAlign w:val="top"/>
          </w:tcPr>
          <w:p>
            <w:pPr>
              <w:bidi w:val="0"/>
              <w:spacing w:before="0" w:after="160" w:line="259" w:lineRule="auto"/>
              <w:ind w:left="0" w:right="0" w:firstLine="0"/>
              <w:jc w:val="left"/>
            </w:pPr>
          </w:p>
        </w:tc>
        <w:tc>
          <w:tcPr>
            <w:tcW w:w="2755" w:type="dxa"/>
            <w:gridSpan w:val="3"/>
            <w:tcBorders>
              <w:top w:val="single" w:sz="10" w:color="000000"/>
              <w:left w:val="single" w:sz="10" w:color="000000"/>
              <w:bottom w:val="single" w:sz="5" w:color="000000"/>
              <w:right w:val="single" w:sz="10" w:color="000000"/>
            </w:tcBorders>
            <w:shd w:val="clear" w:fill="92d050"/>
            <w:vAlign w:val="top"/>
          </w:tcPr>
          <w:p>
            <w:pPr>
              <w:spacing w:before="0" w:after="0" w:line="259" w:lineRule="auto"/>
              <w:ind w:left="3" w:right="0" w:firstLine="0"/>
              <w:jc w:val="center"/>
            </w:pPr>
            <w:r>
              <w:rPr>
                <w:rFonts w:cs="Calibri" w:hAnsi="Calibri" w:eastAsia="Calibri" w:ascii="Calibri"/>
                <w:b w:val="1"/>
                <w:sz w:val="14"/>
              </w:rPr>
              <w:t xml:space="preserve"> </w:t>
            </w:r>
            <w:r>
              <w:rPr>
                <w:rFonts w:cs="Calibri" w:hAnsi="Calibri" w:eastAsia="Calibri" w:ascii="Calibri"/>
                <w:b w:val="1"/>
                <w:sz w:val="14"/>
              </w:rPr>
              <w:t xml:space="preserve">PRESUPUESTO</w:t>
            </w:r>
            <w:r>
              <w:rPr>
                <w:rFonts w:cs="Calibri" w:hAnsi="Calibri" w:eastAsia="Calibri" w:ascii="Calibri"/>
                <w:b w:val="1"/>
                <w:sz w:val="14"/>
              </w:rPr>
              <w:t xml:space="preserve"> </w:t>
            </w:r>
            <w:r>
              <w:rPr>
                <w:rFonts w:cs="Calibri" w:hAnsi="Calibri" w:eastAsia="Calibri" w:ascii="Calibri"/>
                <w:b w:val="1"/>
                <w:sz w:val="14"/>
              </w:rPr>
              <w:t xml:space="preserve">PREVISTO</w:t>
            </w:r>
            <w:r>
              <w:rPr>
                <w:rFonts w:cs="Calibri" w:hAnsi="Calibri" w:eastAsia="Calibri" w:ascii="Calibri"/>
                <w:b w:val="1"/>
                <w:sz w:val="14"/>
              </w:rPr>
              <w:t xml:space="preserve"> </w:t>
            </w:r>
          </w:p>
        </w:tc>
      </w:tr>
      <w:tr>
        <w:trPr>
          <w:trHeight w:val="508" w:hRule="atLeast"/>
        </w:trPr>
        <w:tc>
          <w:tcPr>
            <w:vMerge w:val="continue"/>
            <w:tcBorders>
              <w:top w:val="nil"/>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shd w:val="clear" w:fill="92d050"/>
            <w:vAlign w:val="center"/>
          </w:tcPr>
          <w:p>
            <w:pPr>
              <w:spacing w:before="0" w:after="0" w:line="259" w:lineRule="auto"/>
              <w:ind w:left="74" w:right="0" w:firstLine="0"/>
              <w:jc w:val="left"/>
            </w:pPr>
            <w:r>
              <w:rPr>
                <w:rFonts w:cs="Calibri" w:hAnsi="Calibri" w:eastAsia="Calibri" w:ascii="Calibri"/>
                <w:b w:val="1"/>
                <w:sz w:val="14"/>
              </w:rPr>
              <w:t xml:space="preserve">T1</w:t>
            </w:r>
          </w:p>
        </w:tc>
        <w:tc>
          <w:tcPr>
            <w:tcW w:w="286" w:type="dxa"/>
            <w:tcBorders>
              <w:top w:val="single" w:sz="5" w:color="000000"/>
              <w:left w:val="single" w:sz="10" w:color="000000"/>
              <w:bottom w:val="single" w:sz="5" w:color="000000"/>
              <w:right w:val="single" w:sz="10" w:color="000000"/>
            </w:tcBorders>
            <w:shd w:val="clear" w:fill="92d050"/>
            <w:vAlign w:val="center"/>
          </w:tcPr>
          <w:p>
            <w:pPr>
              <w:spacing w:before="0" w:after="0" w:line="259" w:lineRule="auto"/>
              <w:ind w:left="74" w:right="0" w:firstLine="0"/>
              <w:jc w:val="left"/>
            </w:pPr>
            <w:r>
              <w:rPr>
                <w:rFonts w:cs="Calibri" w:hAnsi="Calibri" w:eastAsia="Calibri" w:ascii="Calibri"/>
                <w:b w:val="1"/>
                <w:sz w:val="14"/>
              </w:rPr>
              <w:t xml:space="preserve">T2</w:t>
            </w:r>
          </w:p>
        </w:tc>
        <w:tc>
          <w:tcPr>
            <w:tcW w:w="286" w:type="dxa"/>
            <w:tcBorders>
              <w:top w:val="single" w:sz="5" w:color="000000"/>
              <w:left w:val="single" w:sz="10" w:color="000000"/>
              <w:bottom w:val="single" w:sz="5" w:color="000000"/>
              <w:right w:val="single" w:sz="10" w:color="000000"/>
            </w:tcBorders>
            <w:shd w:val="clear" w:fill="92d050"/>
            <w:vAlign w:val="center"/>
          </w:tcPr>
          <w:p>
            <w:pPr>
              <w:spacing w:before="0" w:after="0" w:line="259" w:lineRule="auto"/>
              <w:ind w:left="74" w:right="0" w:firstLine="0"/>
              <w:jc w:val="left"/>
            </w:pPr>
            <w:r>
              <w:rPr>
                <w:rFonts w:cs="Calibri" w:hAnsi="Calibri" w:eastAsia="Calibri" w:ascii="Calibri"/>
                <w:b w:val="1"/>
                <w:sz w:val="14"/>
              </w:rPr>
              <w:t xml:space="preserve">T3</w:t>
            </w:r>
          </w:p>
        </w:tc>
        <w:tc>
          <w:tcPr>
            <w:tcW w:w="286" w:type="dxa"/>
            <w:tcBorders>
              <w:top w:val="single" w:sz="5" w:color="000000"/>
              <w:left w:val="single" w:sz="10" w:color="000000"/>
              <w:bottom w:val="single" w:sz="5" w:color="000000"/>
              <w:right w:val="single" w:sz="10" w:color="000000"/>
            </w:tcBorders>
            <w:shd w:val="clear" w:fill="92d050"/>
            <w:vAlign w:val="center"/>
          </w:tcPr>
          <w:p>
            <w:pPr>
              <w:spacing w:before="0" w:after="0" w:line="259" w:lineRule="auto"/>
              <w:ind w:left="74" w:right="0" w:firstLine="0"/>
              <w:jc w:val="left"/>
            </w:pPr>
            <w:r>
              <w:rPr>
                <w:rFonts w:cs="Calibri" w:hAnsi="Calibri" w:eastAsia="Calibri" w:ascii="Calibri"/>
                <w:b w:val="1"/>
                <w:sz w:val="14"/>
              </w:rPr>
              <w:t xml:space="preserve">T4</w:t>
            </w:r>
          </w:p>
        </w:tc>
        <w:tc>
          <w:tcPr>
            <w:tcW w:w="713" w:type="dxa"/>
            <w:tcBorders>
              <w:top w:val="single" w:sz="5" w:color="000000"/>
              <w:left w:val="single" w:sz="10" w:color="000000"/>
              <w:bottom w:val="single" w:sz="5" w:color="000000"/>
              <w:right w:val="single" w:sz="10" w:color="000000"/>
            </w:tcBorders>
            <w:shd w:val="clear" w:fill="92d050"/>
            <w:vAlign w:val="top"/>
          </w:tcPr>
          <w:p>
            <w:pPr>
              <w:spacing w:before="0" w:after="0" w:line="258" w:lineRule="auto"/>
              <w:ind w:left="39" w:right="3" w:firstLine="0"/>
              <w:jc w:val="center"/>
            </w:pPr>
            <w:r>
              <w:rPr>
                <w:rFonts w:cs="Calibri" w:hAnsi="Calibri" w:eastAsia="Calibri" w:ascii="Calibri"/>
                <w:b w:val="1"/>
                <w:sz w:val="14"/>
              </w:rPr>
              <w:t xml:space="preserve"> </w:t>
            </w:r>
            <w:r>
              <w:rPr>
                <w:rFonts w:cs="Calibri" w:hAnsi="Calibri" w:eastAsia="Calibri" w:ascii="Calibri"/>
                <w:b w:val="1"/>
                <w:sz w:val="14"/>
              </w:rPr>
              <w:t xml:space="preserve">FUENTE</w:t>
            </w:r>
            <w:r>
              <w:rPr>
                <w:rFonts w:cs="Calibri" w:hAnsi="Calibri" w:eastAsia="Calibri" w:ascii="Calibri"/>
                <w:b w:val="1"/>
                <w:sz w:val="14"/>
              </w:rPr>
              <w:t xml:space="preserve"> </w:t>
            </w:r>
            <w:r>
              <w:rPr>
                <w:rFonts w:cs="Calibri" w:hAnsi="Calibri" w:eastAsia="Calibri" w:ascii="Calibri"/>
                <w:b w:val="1"/>
                <w:sz w:val="14"/>
              </w:rPr>
              <w:t xml:space="preserve">DE</w:t>
            </w:r>
            <w:r>
              <w:rPr>
                <w:rFonts w:cs="Calibri" w:hAnsi="Calibri" w:eastAsia="Calibri" w:ascii="Calibri"/>
                <w:b w:val="1"/>
                <w:sz w:val="14"/>
              </w:rPr>
              <w:t xml:space="preserve"> </w:t>
            </w:r>
          </w:p>
          <w:p>
            <w:pPr>
              <w:spacing w:before="0" w:after="0" w:line="259" w:lineRule="auto"/>
              <w:ind w:left="110" w:right="0" w:firstLine="0"/>
              <w:jc w:val="left"/>
            </w:pPr>
            <w:r>
              <w:rPr>
                <w:rFonts w:cs="Calibri" w:hAnsi="Calibri" w:eastAsia="Calibri" w:ascii="Calibri"/>
                <w:b w:val="1"/>
                <w:sz w:val="14"/>
              </w:rPr>
              <w:t xml:space="preserve">FONDOS</w:t>
            </w:r>
          </w:p>
        </w:tc>
        <w:tc>
          <w:tcPr>
            <w:tcW w:w="1032" w:type="dxa"/>
            <w:tcBorders>
              <w:top w:val="single" w:sz="5" w:color="000000"/>
              <w:left w:val="single" w:sz="10" w:color="000000"/>
              <w:bottom w:val="single" w:sz="5" w:color="000000"/>
              <w:right w:val="single" w:sz="10" w:color="000000"/>
            </w:tcBorders>
            <w:shd w:val="clear" w:fill="92d050"/>
            <w:vAlign w:val="center"/>
          </w:tcPr>
          <w:p>
            <w:pPr>
              <w:spacing w:before="0" w:after="0" w:line="259" w:lineRule="auto"/>
              <w:ind w:left="6" w:right="0" w:firstLine="0"/>
              <w:jc w:val="center"/>
            </w:pPr>
            <w:r>
              <w:rPr>
                <w:rFonts w:cs="Calibri" w:hAnsi="Calibri" w:eastAsia="Calibri" w:ascii="Calibri"/>
                <w:b w:val="1"/>
                <w:sz w:val="14"/>
              </w:rPr>
              <w:t xml:space="preserve">2011</w:t>
            </w:r>
          </w:p>
        </w:tc>
        <w:tc>
          <w:tcPr>
            <w:tcW w:w="1010" w:type="dxa"/>
            <w:tcBorders>
              <w:top w:val="single" w:sz="5" w:color="000000"/>
              <w:left w:val="single" w:sz="10" w:color="000000"/>
              <w:bottom w:val="single" w:sz="5" w:color="000000"/>
              <w:right w:val="single" w:sz="10" w:color="000000"/>
            </w:tcBorders>
            <w:shd w:val="clear" w:fill="92d050"/>
            <w:vAlign w:val="center"/>
          </w:tcPr>
          <w:p>
            <w:pPr>
              <w:spacing w:before="0" w:after="0" w:line="259" w:lineRule="auto"/>
              <w:ind w:left="4" w:right="0" w:firstLine="0"/>
              <w:jc w:val="center"/>
            </w:pPr>
            <w:r>
              <w:rPr>
                <w:rFonts w:cs="Calibri" w:hAnsi="Calibri" w:eastAsia="Calibri" w:ascii="Calibri"/>
                <w:b w:val="1"/>
                <w:sz w:val="14"/>
              </w:rPr>
              <w:t xml:space="preserve">2012</w:t>
            </w:r>
          </w:p>
        </w:tc>
      </w:tr>
      <w:tr>
        <w:trPr>
          <w:trHeight w:val="198" w:hRule="atLeast"/>
        </w:trPr>
        <w:tc>
          <w:tcPr>
            <w:tcW w:w="1053" w:type="dxa"/>
            <w:vMerge w:val="restart"/>
            <w:tcBorders>
              <w:top w:val="single" w:sz="5" w:color="000000"/>
              <w:left w:val="single" w:sz="10" w:color="000000"/>
              <w:bottom w:val="single" w:sz="5" w:color="000000"/>
              <w:right w:val="single" w:sz="10" w:color="000000"/>
            </w:tcBorders>
            <w:vAlign w:val="center"/>
          </w:tcPr>
          <w:p>
            <w:pPr>
              <w:spacing w:before="0" w:after="0" w:line="259" w:lineRule="auto"/>
              <w:ind w:left="4" w:right="0" w:firstLine="0"/>
              <w:jc w:val="center"/>
            </w:pPr>
            <w:r>
              <w:rPr>
                <w:rFonts w:cs="Calibri" w:hAnsi="Calibri" w:eastAsia="Calibri" w:ascii="Calibri"/>
                <w:b w:val="1"/>
                <w:sz w:val="14"/>
              </w:rPr>
              <w:t xml:space="preserve">I.</w:t>
            </w:r>
            <w:r>
              <w:rPr>
                <w:rFonts w:cs="Calibri" w:hAnsi="Calibri" w:eastAsia="Calibri" w:ascii="Calibri"/>
                <w:b w:val="1"/>
                <w:sz w:val="14"/>
              </w:rPr>
              <w:t xml:space="preserve">‐ </w:t>
            </w:r>
            <w:r>
              <w:rPr>
                <w:rFonts w:cs="Calibri" w:hAnsi="Calibri" w:eastAsia="Calibri" w:ascii="Calibri"/>
                <w:b w:val="1"/>
                <w:sz w:val="14"/>
              </w:rPr>
              <w:t xml:space="preserve">PAPEP</w:t>
            </w:r>
          </w:p>
        </w:tc>
        <w:tc>
          <w:tcPr>
            <w:tcW w:w="1975"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8690" w:type="dxa"/>
            <w:gridSpan w:val="9"/>
            <w:tcBorders>
              <w:top w:val="single" w:sz="5" w:color="000000"/>
              <w:left w:val="single" w:sz="10" w:color="000000"/>
              <w:bottom w:val="single" w:sz="5" w:color="000000"/>
              <w:right w:val="single" w:sz="10" w:color="000000"/>
            </w:tcBorders>
            <w:shd w:val="clear" w:fill="ffff99"/>
            <w:vAlign w:val="top"/>
          </w:tcPr>
          <w:p>
            <w:pPr>
              <w:spacing w:before="0" w:after="0" w:line="259" w:lineRule="auto"/>
              <w:ind w:left="5" w:right="0" w:firstLine="0"/>
              <w:jc w:val="center"/>
            </w:pPr>
            <w:r>
              <w:rPr>
                <w:rFonts w:cs="Calibri" w:hAnsi="Calibri" w:eastAsia="Calibri" w:ascii="Calibri"/>
                <w:b w:val="1"/>
                <w:sz w:val="14"/>
              </w:rPr>
              <w:t xml:space="preserve">1.2.</w:t>
            </w:r>
            <w:r>
              <w:rPr>
                <w:rFonts w:cs="Calibri" w:hAnsi="Calibri" w:eastAsia="Calibri" w:ascii="Calibri"/>
                <w:b w:val="1"/>
                <w:sz w:val="14"/>
              </w:rPr>
              <w:t xml:space="preserve"> ‐ </w:t>
            </w:r>
            <w:r>
              <w:rPr>
                <w:rFonts w:cs="Calibri" w:hAnsi="Calibri" w:eastAsia="Calibri" w:ascii="Calibri"/>
                <w:b w:val="1"/>
                <w:sz w:val="14"/>
              </w:rPr>
              <w:t xml:space="preserve">Desafios</w:t>
            </w:r>
            <w:r>
              <w:rPr>
                <w:rFonts w:cs="Calibri" w:hAnsi="Calibri" w:eastAsia="Calibri" w:ascii="Calibri"/>
                <w:b w:val="1"/>
                <w:sz w:val="14"/>
              </w:rPr>
              <w:t xml:space="preserve"> </w:t>
            </w:r>
            <w:r>
              <w:rPr>
                <w:rFonts w:cs="Calibri" w:hAnsi="Calibri" w:eastAsia="Calibri" w:ascii="Calibri"/>
                <w:b w:val="1"/>
                <w:sz w:val="14"/>
              </w:rPr>
              <w:t xml:space="preserve">de</w:t>
            </w:r>
            <w:r>
              <w:rPr>
                <w:rFonts w:cs="Calibri" w:hAnsi="Calibri" w:eastAsia="Calibri" w:ascii="Calibri"/>
                <w:b w:val="1"/>
                <w:sz w:val="14"/>
              </w:rPr>
              <w:t xml:space="preserve"> </w:t>
            </w:r>
            <w:r>
              <w:rPr>
                <w:rFonts w:cs="Calibri" w:hAnsi="Calibri" w:eastAsia="Calibri" w:ascii="Calibri"/>
                <w:b w:val="1"/>
                <w:sz w:val="14"/>
              </w:rPr>
              <w:t xml:space="preserve">la</w:t>
            </w:r>
            <w:r>
              <w:rPr>
                <w:rFonts w:cs="Calibri" w:hAnsi="Calibri" w:eastAsia="Calibri" w:ascii="Calibri"/>
                <w:b w:val="1"/>
                <w:sz w:val="14"/>
              </w:rPr>
              <w:t xml:space="preserve"> </w:t>
            </w:r>
            <w:r>
              <w:rPr>
                <w:rFonts w:cs="Calibri" w:hAnsi="Calibri" w:eastAsia="Calibri" w:ascii="Calibri"/>
                <w:b w:val="1"/>
                <w:sz w:val="14"/>
              </w:rPr>
              <w:t xml:space="preserve">Gobernabilidad</w:t>
            </w:r>
            <w:r>
              <w:rPr>
                <w:rFonts w:cs="Calibri" w:hAnsi="Calibri" w:eastAsia="Calibri" w:ascii="Calibri"/>
                <w:b w:val="1"/>
                <w:sz w:val="14"/>
              </w:rPr>
              <w:t xml:space="preserve"> </w:t>
            </w:r>
            <w:r>
              <w:rPr>
                <w:rFonts w:cs="Calibri" w:hAnsi="Calibri" w:eastAsia="Calibri" w:ascii="Calibri"/>
                <w:b w:val="1"/>
                <w:sz w:val="14"/>
              </w:rPr>
              <w:t xml:space="preserve">democrática</w:t>
            </w:r>
            <w:r>
              <w:rPr>
                <w:rFonts w:cs="Calibri" w:hAnsi="Calibri" w:eastAsia="Calibri" w:ascii="Calibri"/>
                <w:b w:val="1"/>
                <w:sz w:val="14"/>
              </w:rPr>
              <w:t xml:space="preserve"> </w:t>
            </w:r>
            <w:r>
              <w:rPr>
                <w:rFonts w:cs="Calibri" w:hAnsi="Calibri" w:eastAsia="Calibri" w:ascii="Calibri"/>
                <w:b w:val="1"/>
                <w:sz w:val="14"/>
              </w:rPr>
              <w:t xml:space="preserve">en</w:t>
            </w:r>
            <w:r>
              <w:rPr>
                <w:rFonts w:cs="Calibri" w:hAnsi="Calibri" w:eastAsia="Calibri" w:ascii="Calibri"/>
                <w:b w:val="1"/>
                <w:sz w:val="14"/>
              </w:rPr>
              <w:t xml:space="preserve"> </w:t>
            </w:r>
            <w:r>
              <w:rPr>
                <w:rFonts w:cs="Calibri" w:hAnsi="Calibri" w:eastAsia="Calibri" w:ascii="Calibri"/>
                <w:b w:val="1"/>
                <w:sz w:val="14"/>
              </w:rPr>
              <w:t xml:space="preserve">la</w:t>
            </w:r>
            <w:r>
              <w:rPr>
                <w:rFonts w:cs="Calibri" w:hAnsi="Calibri" w:eastAsia="Calibri" w:ascii="Calibri"/>
                <w:b w:val="1"/>
                <w:sz w:val="14"/>
              </w:rPr>
              <w:t xml:space="preserve"> </w:t>
            </w:r>
            <w:r>
              <w:rPr>
                <w:rFonts w:cs="Calibri" w:hAnsi="Calibri" w:eastAsia="Calibri" w:ascii="Calibri"/>
                <w:b w:val="1"/>
                <w:sz w:val="14"/>
              </w:rPr>
              <w:t xml:space="preserve">Costa</w:t>
            </w:r>
            <w:r>
              <w:rPr>
                <w:rFonts w:cs="Calibri" w:hAnsi="Calibri" w:eastAsia="Calibri" w:ascii="Calibri"/>
                <w:b w:val="1"/>
                <w:sz w:val="14"/>
              </w:rPr>
              <w:t xml:space="preserve"> </w:t>
            </w:r>
            <w:r>
              <w:rPr>
                <w:rFonts w:cs="Calibri" w:hAnsi="Calibri" w:eastAsia="Calibri" w:ascii="Calibri"/>
                <w:b w:val="1"/>
                <w:sz w:val="14"/>
              </w:rPr>
              <w:t xml:space="preserve">Caribe</w:t>
            </w:r>
          </w:p>
        </w:tc>
      </w:tr>
      <w:tr>
        <w:trPr>
          <w:trHeight w:val="199"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1975" w:type="dxa"/>
            <w:vMerge w:val="restart"/>
            <w:tcBorders>
              <w:top w:val="single" w:sz="5" w:color="000000"/>
              <w:left w:val="single" w:sz="10" w:color="000000"/>
              <w:bottom w:val="single" w:sz="5" w:color="000000"/>
              <w:right w:val="single" w:sz="10" w:color="000000"/>
            </w:tcBorders>
            <w:vAlign w:val="center"/>
          </w:tcPr>
          <w:p>
            <w:pPr>
              <w:numPr>
                <w:ilvl w:val="0"/>
                <w:numId w:val="4"/>
              </w:numPr>
              <w:spacing w:before="0" w:after="0" w:line="258" w:lineRule="auto"/>
              <w:ind w:left="188" w:right="0" w:hanging="106"/>
              <w:jc w:val="left"/>
            </w:pPr>
            <w:r>
              <w:rPr>
                <w:rFonts w:cs="Calibri" w:hAnsi="Calibri" w:eastAsia="Calibri" w:ascii="Calibri"/>
                <w:sz w:val="14"/>
              </w:rPr>
              <w:t xml:space="preserve">2.1</w:t>
            </w:r>
            <w:r>
              <w:rPr>
                <w:rFonts w:cs="Calibri" w:hAnsi="Calibri" w:eastAsia="Calibri" w:ascii="Calibri"/>
                <w:sz w:val="14"/>
              </w:rPr>
              <w:t xml:space="preserve">‐ </w:t>
            </w:r>
            <w:r>
              <w:rPr>
                <w:rFonts w:cs="Calibri" w:hAnsi="Calibri" w:eastAsia="Calibri" w:ascii="Calibri"/>
                <w:sz w:val="14"/>
              </w:rPr>
              <w:t xml:space="preserve">Elaboración</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Estudio</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Caso</w:t>
            </w:r>
            <w:r>
              <w:rPr>
                <w:rFonts w:cs="Calibri" w:hAnsi="Calibri" w:eastAsia="Calibri" w:ascii="Calibri"/>
                <w:sz w:val="14"/>
              </w:rPr>
              <w:t xml:space="preserve"> </w:t>
            </w:r>
            <w:r>
              <w:rPr>
                <w:rFonts w:cs="Calibri" w:hAnsi="Calibri" w:eastAsia="Calibri" w:ascii="Calibri"/>
                <w:sz w:val="14"/>
              </w:rPr>
              <w:t xml:space="preserve">PAPEP</w:t>
            </w:r>
            <w:r>
              <w:rPr>
                <w:rFonts w:cs="Calibri" w:hAnsi="Calibri" w:eastAsia="Calibri" w:ascii="Calibri"/>
                <w:sz w:val="14"/>
              </w:rPr>
              <w:t xml:space="preserve">‐</w:t>
            </w:r>
            <w:r>
              <w:rPr>
                <w:rFonts w:cs="Calibri" w:hAnsi="Calibri" w:eastAsia="Calibri" w:ascii="Calibri"/>
                <w:sz w:val="14"/>
              </w:rPr>
              <w:t xml:space="preserve">Costa</w:t>
            </w:r>
            <w:r>
              <w:rPr>
                <w:rFonts w:cs="Calibri" w:hAnsi="Calibri" w:eastAsia="Calibri" w:ascii="Calibri"/>
                <w:sz w:val="14"/>
              </w:rPr>
              <w:t xml:space="preserve"> </w:t>
            </w:r>
            <w:r>
              <w:rPr>
                <w:rFonts w:cs="Calibri" w:hAnsi="Calibri" w:eastAsia="Calibri" w:ascii="Calibri"/>
                <w:sz w:val="14"/>
              </w:rPr>
              <w:t xml:space="preserve">Cribe.</w:t>
            </w:r>
            <w:r>
              <w:rPr>
                <w:rFonts w:cs="Calibri" w:hAnsi="Calibri" w:eastAsia="Calibri" w:ascii="Calibri"/>
                <w:sz w:val="14"/>
              </w:rPr>
              <w:t xml:space="preserve">         </w:t>
            </w:r>
          </w:p>
          <w:p>
            <w:pPr>
              <w:spacing w:before="0" w:after="0" w:line="258" w:lineRule="auto"/>
              <w:ind w:left="31" w:right="0" w:firstLine="0"/>
              <w:jc w:val="center"/>
            </w:pPr>
            <w:r>
              <w:rPr>
                <w:rFonts w:cs="Calibri" w:hAnsi="Calibri" w:eastAsia="Calibri" w:ascii="Calibri"/>
                <w:sz w:val="14"/>
              </w:rPr>
              <w:t xml:space="preserve">1.2.2.</w:t>
            </w:r>
            <w:r>
              <w:rPr>
                <w:rFonts w:cs="Calibri" w:hAnsi="Calibri" w:eastAsia="Calibri" w:ascii="Calibri"/>
                <w:sz w:val="14"/>
              </w:rPr>
              <w:t xml:space="preserve">‐ </w:t>
            </w:r>
            <w:r>
              <w:rPr>
                <w:rFonts w:cs="Calibri" w:hAnsi="Calibri" w:eastAsia="Calibri" w:ascii="Calibri"/>
                <w:sz w:val="14"/>
              </w:rPr>
              <w:t xml:space="preserve">Meta:</w:t>
            </w:r>
            <w:r>
              <w:rPr>
                <w:rFonts w:cs="Calibri" w:hAnsi="Calibri" w:eastAsia="Calibri" w:ascii="Calibri"/>
                <w:sz w:val="14"/>
              </w:rPr>
              <w:t xml:space="preserve"> </w:t>
            </w:r>
            <w:r>
              <w:rPr>
                <w:rFonts w:cs="Calibri" w:hAnsi="Calibri" w:eastAsia="Calibri" w:ascii="Calibri"/>
                <w:sz w:val="14"/>
              </w:rPr>
              <w:t xml:space="preserve">concluido</w:t>
            </w:r>
            <w:r>
              <w:rPr>
                <w:rFonts w:cs="Calibri" w:hAnsi="Calibri" w:eastAsia="Calibri" w:ascii="Calibri"/>
                <w:sz w:val="14"/>
              </w:rPr>
              <w:t xml:space="preserve"> </w:t>
            </w:r>
            <w:r>
              <w:rPr>
                <w:rFonts w:cs="Calibri" w:hAnsi="Calibri" w:eastAsia="Calibri" w:ascii="Calibri"/>
                <w:sz w:val="14"/>
              </w:rPr>
              <w:t xml:space="preserve">(1)</w:t>
            </w:r>
            <w:r>
              <w:rPr>
                <w:rFonts w:cs="Calibri" w:hAnsi="Calibri" w:eastAsia="Calibri" w:ascii="Calibri"/>
                <w:sz w:val="14"/>
              </w:rPr>
              <w:t xml:space="preserve"> </w:t>
            </w:r>
            <w:r>
              <w:rPr>
                <w:rFonts w:cs="Calibri" w:hAnsi="Calibri" w:eastAsia="Calibri" w:ascii="Calibri"/>
                <w:sz w:val="14"/>
              </w:rPr>
              <w:t xml:space="preserve">estudio</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caso</w:t>
            </w:r>
            <w:r>
              <w:rPr>
                <w:rFonts w:cs="Calibri" w:hAnsi="Calibri" w:eastAsia="Calibri" w:ascii="Calibri"/>
                <w:sz w:val="14"/>
              </w:rPr>
              <w:t xml:space="preserve"> </w:t>
            </w:r>
            <w:r>
              <w:rPr>
                <w:rFonts w:cs="Calibri" w:hAnsi="Calibri" w:eastAsia="Calibri" w:ascii="Calibri"/>
                <w:sz w:val="14"/>
              </w:rPr>
              <w:t xml:space="preserve">PAPEP</w:t>
            </w:r>
            <w:r>
              <w:rPr>
                <w:rFonts w:cs="Calibri" w:hAnsi="Calibri" w:eastAsia="Calibri" w:ascii="Calibri"/>
                <w:sz w:val="14"/>
              </w:rPr>
              <w:t xml:space="preserve">‐</w:t>
            </w:r>
            <w:r>
              <w:rPr>
                <w:rFonts w:cs="Calibri" w:hAnsi="Calibri" w:eastAsia="Calibri" w:ascii="Calibri"/>
                <w:sz w:val="14"/>
              </w:rPr>
              <w:t xml:space="preserve">Costa</w:t>
            </w:r>
            <w:r>
              <w:rPr>
                <w:rFonts w:cs="Calibri" w:hAnsi="Calibri" w:eastAsia="Calibri" w:ascii="Calibri"/>
                <w:sz w:val="14"/>
              </w:rPr>
              <w:t xml:space="preserve"> </w:t>
            </w:r>
          </w:p>
          <w:p>
            <w:pPr>
              <w:spacing w:before="0" w:after="0" w:line="259" w:lineRule="auto"/>
              <w:ind w:left="4" w:right="0" w:firstLine="0"/>
              <w:jc w:val="center"/>
            </w:pPr>
            <w:r>
              <w:rPr>
                <w:rFonts w:cs="Calibri" w:hAnsi="Calibri" w:eastAsia="Calibri" w:ascii="Calibri"/>
                <w:sz w:val="14"/>
              </w:rPr>
              <w:t xml:space="preserve">Caribe</w:t>
            </w:r>
          </w:p>
        </w:tc>
        <w:tc>
          <w:tcPr>
            <w:tcW w:w="1754" w:type="dxa"/>
            <w:vMerge w:val="restart"/>
            <w:tcBorders>
              <w:top w:val="single" w:sz="5" w:color="000000"/>
              <w:left w:val="single" w:sz="10" w:color="000000"/>
              <w:bottom w:val="single" w:sz="5" w:color="000000"/>
              <w:right w:val="single" w:sz="10" w:color="000000"/>
            </w:tcBorders>
            <w:vAlign w:val="center"/>
          </w:tcPr>
          <w:p>
            <w:pPr>
              <w:spacing w:before="0" w:after="0" w:line="258" w:lineRule="auto"/>
              <w:ind w:left="28" w:right="0" w:hanging="38"/>
              <w:jc w:val="left"/>
            </w:pPr>
            <w:r>
              <w:rPr>
                <w:rFonts w:cs="Calibri" w:hAnsi="Calibri" w:eastAsia="Calibri" w:ascii="Calibri"/>
                <w:sz w:val="14"/>
              </w:rPr>
              <w:t xml:space="preserve"> 	</w:t>
            </w:r>
            <w:r>
              <w:rPr>
                <w:rFonts w:cs="Calibri" w:hAnsi="Calibri" w:eastAsia="Calibri" w:ascii="Calibri"/>
                <w:sz w:val="14"/>
              </w:rPr>
              <w:t xml:space="preserve">Análisis</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situación</w:t>
            </w:r>
            <w:r>
              <w:rPr>
                <w:rFonts w:cs="Calibri" w:hAnsi="Calibri" w:eastAsia="Calibri" w:ascii="Calibri"/>
                <w:sz w:val="14"/>
              </w:rPr>
              <w:t xml:space="preserve"> </w:t>
            </w:r>
            <w:r>
              <w:rPr>
                <w:rFonts w:cs="Calibri" w:hAnsi="Calibri" w:eastAsia="Calibri" w:ascii="Calibri"/>
                <w:sz w:val="14"/>
              </w:rPr>
              <w:t xml:space="preserve">socio</w:t>
            </w:r>
            <w:r>
              <w:rPr>
                <w:rFonts w:cs="Calibri" w:hAnsi="Calibri" w:eastAsia="Calibri" w:ascii="Calibri"/>
                <w:sz w:val="14"/>
              </w:rPr>
              <w:t xml:space="preserve"/>
            </w:r>
            <w:r>
              <w:rPr>
                <w:rFonts w:cs="Calibri" w:hAnsi="Calibri" w:eastAsia="Calibri" w:ascii="Calibri"/>
                <w:sz w:val="14"/>
              </w:rPr>
              <w:t xml:space="preserve">económica</w:t>
            </w:r>
            <w:r>
              <w:rPr>
                <w:rFonts w:cs="Calibri" w:hAnsi="Calibri" w:eastAsia="Calibri" w:ascii="Calibri"/>
                <w:sz w:val="14"/>
              </w:rPr>
              <w:t xml:space="preserve"> </w:t>
            </w:r>
            <w:r>
              <w:rPr>
                <w:rFonts w:cs="Calibri" w:hAnsi="Calibri" w:eastAsia="Calibri" w:ascii="Calibri"/>
                <w:sz w:val="14"/>
              </w:rPr>
              <w:t xml:space="preserve">y</w:t>
            </w:r>
            <w:r>
              <w:rPr>
                <w:rFonts w:cs="Calibri" w:hAnsi="Calibri" w:eastAsia="Calibri" w:ascii="Calibri"/>
                <w:sz w:val="14"/>
              </w:rPr>
              <w:t xml:space="preserve"> </w:t>
            </w:r>
            <w:r>
              <w:rPr>
                <w:rFonts w:cs="Calibri" w:hAnsi="Calibri" w:eastAsia="Calibri" w:ascii="Calibri"/>
                <w:sz w:val="14"/>
              </w:rPr>
              <w:t xml:space="preserve">política</w:t>
            </w:r>
            <w:r>
              <w:rPr>
                <w:rFonts w:cs="Calibri" w:hAnsi="Calibri" w:eastAsia="Calibri" w:ascii="Calibri"/>
                <w:sz w:val="14"/>
              </w:rPr>
              <w:t xml:space="preserve"> </w:t>
            </w:r>
            <w:r>
              <w:rPr>
                <w:rFonts w:cs="Calibri" w:hAnsi="Calibri" w:eastAsia="Calibri" w:ascii="Calibri"/>
                <w:sz w:val="14"/>
              </w:rPr>
              <w:t xml:space="preserve">Regiones</w:t>
            </w:r>
            <w:r>
              <w:rPr>
                <w:rFonts w:cs="Calibri" w:hAnsi="Calibri" w:eastAsia="Calibri" w:ascii="Calibri"/>
                <w:sz w:val="14"/>
              </w:rPr>
              <w:t xml:space="preserve"> </w:t>
            </w:r>
          </w:p>
          <w:p>
            <w:pPr>
              <w:spacing w:before="0" w:after="0" w:line="259" w:lineRule="auto"/>
              <w:ind w:left="4" w:right="0" w:firstLine="0"/>
              <w:jc w:val="center"/>
            </w:pPr>
            <w:r>
              <w:rPr>
                <w:rFonts w:cs="Calibri" w:hAnsi="Calibri" w:eastAsia="Calibri" w:ascii="Calibri"/>
                <w:sz w:val="14"/>
              </w:rPr>
              <w:t xml:space="preserve">Autonómas</w:t>
            </w:r>
            <w:r>
              <w:rPr>
                <w:rFonts w:cs="Calibri" w:hAnsi="Calibri" w:eastAsia="Calibri" w:ascii="Calibri"/>
                <w:sz w:val="14"/>
              </w:rPr>
              <w:t xml:space="preserve"> </w:t>
            </w:r>
            <w:r>
              <w:rPr>
                <w:rFonts w:cs="Calibri" w:hAnsi="Calibri" w:eastAsia="Calibri" w:ascii="Calibri"/>
                <w:sz w:val="14"/>
              </w:rPr>
              <w:t xml:space="preserve">Costa</w:t>
            </w:r>
            <w:r>
              <w:rPr>
                <w:rFonts w:cs="Calibri" w:hAnsi="Calibri" w:eastAsia="Calibri" w:ascii="Calibri"/>
                <w:sz w:val="14"/>
              </w:rPr>
              <w:t xml:space="preserve"> </w:t>
            </w:r>
            <w:r>
              <w:rPr>
                <w:rFonts w:cs="Calibri" w:hAnsi="Calibri" w:eastAsia="Calibri" w:ascii="Calibri"/>
                <w:sz w:val="14"/>
              </w:rPr>
              <w:t xml:space="preserve">Caribe</w:t>
            </w: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Facilitador</w:t>
            </w:r>
            <w:r>
              <w:rPr>
                <w:rFonts w:cs="Calibri" w:hAnsi="Calibri" w:eastAsia="Calibri" w:ascii="Calibri"/>
                <w:sz w:val="14"/>
              </w:rPr>
              <w:t xml:space="preserve"> </w:t>
            </w:r>
            <w:r>
              <w:rPr>
                <w:rFonts w:cs="Calibri" w:hAnsi="Calibri" w:eastAsia="Calibri" w:ascii="Calibri"/>
                <w:sz w:val="14"/>
              </w:rPr>
              <w:t xml:space="preserve">Internacional/Taller</w:t>
            </w:r>
            <w:r>
              <w:rPr>
                <w:rFonts w:cs="Calibri" w:hAnsi="Calibri" w:eastAsia="Calibri" w:ascii="Calibri"/>
                <w:sz w:val="14"/>
              </w:rPr>
              <w:t xml:space="preserve"> </w:t>
            </w:r>
            <w:r>
              <w:rPr>
                <w:rFonts w:cs="Calibri" w:hAnsi="Calibri" w:eastAsia="Calibri" w:ascii="Calibri"/>
                <w:sz w:val="14"/>
              </w:rPr>
              <w:t xml:space="preserve">Prospectivo</w:t>
            </w:r>
            <w:r>
              <w:rPr>
                <w:rFonts w:cs="Calibri" w:hAnsi="Calibri" w:eastAsia="Calibri" w:ascii="Calibri"/>
                <w:sz w:val="14"/>
              </w:rPr>
              <w:t xml:space="preserve"> </w:t>
            </w:r>
            <w:r>
              <w:rPr>
                <w:rFonts w:cs="Calibri" w:hAnsi="Calibri" w:eastAsia="Calibri" w:ascii="Calibri"/>
                <w:sz w:val="14"/>
              </w:rPr>
              <w:t xml:space="preserve">Costa</w:t>
            </w:r>
            <w:r>
              <w:rPr>
                <w:rFonts w:cs="Calibri" w:hAnsi="Calibri" w:eastAsia="Calibri" w:ascii="Calibri"/>
                <w:sz w:val="14"/>
              </w:rPr>
              <w:t xml:space="preserve"> </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shd w:val="clear" w:fill="ffffff"/>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713" w:type="dxa"/>
            <w:tcBorders>
              <w:top w:val="single" w:sz="5" w:color="000000"/>
              <w:left w:val="single" w:sz="10" w:color="000000"/>
              <w:bottom w:val="single" w:sz="5" w:color="000000"/>
              <w:right w:val="single" w:sz="10" w:color="000000"/>
            </w:tcBorders>
            <w:vAlign w:val="top"/>
          </w:tcPr>
          <w:p>
            <w:pPr>
              <w:spacing w:before="0" w:after="0" w:line="259" w:lineRule="auto"/>
              <w:ind w:left="4" w:right="0" w:firstLine="0"/>
              <w:jc w:val="center"/>
            </w:pPr>
            <w:r>
              <w:rPr>
                <w:rFonts w:cs="Calibri" w:hAnsi="Calibri" w:eastAsia="Calibri" w:ascii="Calibri"/>
                <w:sz w:val="14"/>
              </w:rPr>
              <w:t xml:space="preserve">NOR</w:t>
            </w:r>
          </w:p>
        </w:tc>
        <w:tc>
          <w:tcPr>
            <w:tcW w:w="1032" w:type="dxa"/>
            <w:tcBorders>
              <w:top w:val="single" w:sz="5" w:color="000000"/>
              <w:left w:val="single" w:sz="10" w:color="000000"/>
              <w:bottom w:val="single" w:sz="5" w:color="000000"/>
              <w:right w:val="single" w:sz="10" w:color="000000"/>
            </w:tcBorders>
            <w:vAlign w:val="top"/>
          </w:tcPr>
          <w:p>
            <w:pPr>
              <w:spacing w:before="0" w:after="0" w:line="259" w:lineRule="auto"/>
              <w:ind w:left="55" w:right="0" w:firstLine="0"/>
              <w:jc w:val="left"/>
            </w:pPr>
            <w:r>
              <w:rPr>
                <w:rFonts w:cs="Calibri" w:hAnsi="Calibri" w:eastAsia="Calibri" w:ascii="Calibri"/>
                <w:sz w:val="14"/>
              </w:rPr>
              <w:t xml:space="preserve">              </w:t>
            </w:r>
            <w:r>
              <w:rPr>
                <w:rFonts w:cs="Calibri" w:hAnsi="Calibri" w:eastAsia="Calibri" w:ascii="Calibri"/>
                <w:sz w:val="14"/>
              </w:rPr>
              <w:t xml:space="preserve">8.000,00</w:t>
            </w:r>
            <w:r>
              <w:rPr>
                <w:rFonts w:cs="Calibri" w:hAnsi="Calibri" w:eastAsia="Calibri" w:ascii="Calibri"/>
                <w:sz w:val="14"/>
              </w:rPr>
              <w:t xml:space="preserve"> </w:t>
            </w:r>
          </w:p>
        </w:tc>
        <w:tc>
          <w:tcPr>
            <w:tcW w:w="1010" w:type="dxa"/>
            <w:tcBorders>
              <w:top w:val="single" w:sz="5" w:color="000000"/>
              <w:left w:val="single" w:sz="10" w:color="000000"/>
              <w:bottom w:val="single" w:sz="5" w:color="000000"/>
              <w:right w:val="single" w:sz="10" w:color="000000"/>
            </w:tcBorders>
            <w:vAlign w:val="top"/>
          </w:tcPr>
          <w:p>
            <w:pPr>
              <w:spacing w:before="0" w:after="0" w:line="259" w:lineRule="auto"/>
              <w:ind w:left="4" w:right="0" w:firstLine="0"/>
              <w:jc w:val="center"/>
            </w:pPr>
            <w:r>
              <w:rPr>
                <w:rFonts w:cs="Calibri" w:hAnsi="Calibri" w:eastAsia="Calibri" w:ascii="Calibri"/>
                <w:sz w:val="14"/>
              </w:rPr>
              <w:t xml:space="preserve"> ‐ </w:t>
            </w:r>
          </w:p>
        </w:tc>
      </w:tr>
      <w:tr>
        <w:trPr>
          <w:trHeight w:val="199"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Viajes/Taller</w:t>
            </w:r>
            <w:r>
              <w:rPr>
                <w:rFonts w:cs="Calibri" w:hAnsi="Calibri" w:eastAsia="Calibri" w:ascii="Calibri"/>
                <w:sz w:val="14"/>
              </w:rPr>
              <w:t xml:space="preserve"> </w:t>
            </w:r>
            <w:r>
              <w:rPr>
                <w:rFonts w:cs="Calibri" w:hAnsi="Calibri" w:eastAsia="Calibri" w:ascii="Calibri"/>
                <w:sz w:val="14"/>
              </w:rPr>
              <w:t xml:space="preserve">Prospectivo</w:t>
            </w:r>
            <w:r>
              <w:rPr>
                <w:rFonts w:cs="Calibri" w:hAnsi="Calibri" w:eastAsia="Calibri" w:ascii="Calibri"/>
                <w:sz w:val="14"/>
              </w:rPr>
              <w:t xml:space="preserve"> </w:t>
            </w:r>
            <w:r>
              <w:rPr>
                <w:rFonts w:cs="Calibri" w:hAnsi="Calibri" w:eastAsia="Calibri" w:ascii="Calibri"/>
                <w:sz w:val="14"/>
              </w:rPr>
              <w:t xml:space="preserve">Costa</w:t>
            </w:r>
            <w:r>
              <w:rPr>
                <w:rFonts w:cs="Calibri" w:hAnsi="Calibri" w:eastAsia="Calibri" w:ascii="Calibri"/>
                <w:sz w:val="14"/>
              </w:rPr>
              <w:t xml:space="preserve"> </w:t>
            </w:r>
            <w:r>
              <w:rPr>
                <w:rFonts w:cs="Calibri" w:hAnsi="Calibri" w:eastAsia="Calibri" w:ascii="Calibri"/>
                <w:sz w:val="14"/>
              </w:rPr>
              <w:t xml:space="preserve">Caribe</w:t>
            </w:r>
          </w:p>
        </w:tc>
        <w:tc>
          <w:tcPr>
            <w:tcW w:w="286" w:type="dxa"/>
            <w:tcBorders>
              <w:top w:val="single" w:sz="5" w:color="000000"/>
              <w:left w:val="single" w:sz="10" w:color="000000"/>
              <w:bottom w:val="single" w:sz="5" w:color="000000"/>
              <w:right w:val="single" w:sz="10" w:color="000000"/>
            </w:tcBorders>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713" w:type="dxa"/>
            <w:tcBorders>
              <w:top w:val="single" w:sz="5" w:color="000000"/>
              <w:left w:val="single" w:sz="10" w:color="000000"/>
              <w:bottom w:val="single" w:sz="5" w:color="000000"/>
              <w:right w:val="single" w:sz="10" w:color="000000"/>
            </w:tcBorders>
            <w:vAlign w:val="top"/>
          </w:tcPr>
          <w:p>
            <w:pPr>
              <w:spacing w:before="0" w:after="0" w:line="259" w:lineRule="auto"/>
              <w:ind w:left="3" w:right="0" w:firstLine="0"/>
              <w:jc w:val="center"/>
            </w:pPr>
            <w:r>
              <w:rPr>
                <w:rFonts w:cs="Calibri" w:hAnsi="Calibri" w:eastAsia="Calibri" w:ascii="Calibri"/>
                <w:sz w:val="14"/>
              </w:rPr>
              <w:t xml:space="preserve">NOR</w:t>
            </w:r>
          </w:p>
        </w:tc>
        <w:tc>
          <w:tcPr>
            <w:tcW w:w="1032" w:type="dxa"/>
            <w:tcBorders>
              <w:top w:val="single" w:sz="5" w:color="000000"/>
              <w:left w:val="single" w:sz="10" w:color="000000"/>
              <w:bottom w:val="single" w:sz="5" w:color="000000"/>
              <w:right w:val="single" w:sz="10" w:color="000000"/>
            </w:tcBorders>
            <w:vAlign w:val="top"/>
          </w:tcPr>
          <w:p>
            <w:pPr>
              <w:spacing w:before="0" w:after="0" w:line="259" w:lineRule="auto"/>
              <w:ind w:left="55" w:right="0" w:firstLine="0"/>
              <w:jc w:val="left"/>
            </w:pPr>
            <w:r>
              <w:rPr>
                <w:rFonts w:cs="Calibri" w:hAnsi="Calibri" w:eastAsia="Calibri" w:ascii="Calibri"/>
                <w:sz w:val="14"/>
              </w:rPr>
              <w:t xml:space="preserve">              </w:t>
            </w:r>
            <w:r>
              <w:rPr>
                <w:rFonts w:cs="Calibri" w:hAnsi="Calibri" w:eastAsia="Calibri" w:ascii="Calibri"/>
                <w:sz w:val="14"/>
              </w:rPr>
              <w:t xml:space="preserve">4.000,00</w:t>
            </w:r>
            <w:r>
              <w:rPr>
                <w:rFonts w:cs="Calibri" w:hAnsi="Calibri" w:eastAsia="Calibri" w:ascii="Calibri"/>
                <w:sz w:val="14"/>
              </w:rPr>
              <w:t xml:space="preserve"> </w:t>
            </w:r>
          </w:p>
        </w:tc>
        <w:tc>
          <w:tcPr>
            <w:tcW w:w="1010" w:type="dxa"/>
            <w:tcBorders>
              <w:top w:val="single" w:sz="5" w:color="000000"/>
              <w:left w:val="single" w:sz="10" w:color="000000"/>
              <w:bottom w:val="single" w:sz="5" w:color="000000"/>
              <w:right w:val="single" w:sz="10" w:color="000000"/>
            </w:tcBorders>
            <w:vAlign w:val="top"/>
          </w:tcPr>
          <w:p>
            <w:pPr>
              <w:spacing w:before="0" w:after="0" w:line="259" w:lineRule="auto"/>
              <w:ind w:left="4" w:right="0" w:firstLine="0"/>
              <w:jc w:val="center"/>
            </w:pPr>
            <w:r>
              <w:rPr>
                <w:rFonts w:cs="Calibri" w:hAnsi="Calibri" w:eastAsia="Calibri" w:ascii="Calibri"/>
                <w:sz w:val="14"/>
              </w:rPr>
              <w:t xml:space="preserve"> ‐ </w:t>
            </w:r>
          </w:p>
        </w:tc>
      </w:tr>
      <w:tr>
        <w:trPr>
          <w:trHeight w:val="199"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Consultores</w:t>
            </w:r>
            <w:r>
              <w:rPr>
                <w:rFonts w:cs="Calibri" w:hAnsi="Calibri" w:eastAsia="Calibri" w:ascii="Calibri"/>
                <w:sz w:val="14"/>
              </w:rPr>
              <w:t xml:space="preserve"> </w:t>
            </w:r>
            <w:r>
              <w:rPr>
                <w:rFonts w:cs="Calibri" w:hAnsi="Calibri" w:eastAsia="Calibri" w:ascii="Calibri"/>
                <w:sz w:val="14"/>
              </w:rPr>
              <w:t xml:space="preserve">Locales</w:t>
            </w:r>
          </w:p>
        </w:tc>
        <w:tc>
          <w:tcPr>
            <w:tcW w:w="286" w:type="dxa"/>
            <w:tcBorders>
              <w:top w:val="single" w:sz="5" w:color="000000"/>
              <w:left w:val="single" w:sz="10" w:color="000000"/>
              <w:bottom w:val="single" w:sz="5" w:color="000000"/>
              <w:right w:val="single" w:sz="10" w:color="000000"/>
            </w:tcBorders>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713" w:type="dxa"/>
            <w:tcBorders>
              <w:top w:val="single" w:sz="5" w:color="000000"/>
              <w:left w:val="single" w:sz="10" w:color="000000"/>
              <w:bottom w:val="single" w:sz="5" w:color="000000"/>
              <w:right w:val="single" w:sz="10" w:color="000000"/>
            </w:tcBorders>
            <w:vAlign w:val="top"/>
          </w:tcPr>
          <w:p>
            <w:pPr>
              <w:spacing w:before="0" w:after="0" w:line="259" w:lineRule="auto"/>
              <w:ind w:left="3" w:right="0" w:firstLine="0"/>
              <w:jc w:val="center"/>
            </w:pPr>
            <w:r>
              <w:rPr>
                <w:rFonts w:cs="Calibri" w:hAnsi="Calibri" w:eastAsia="Calibri" w:ascii="Calibri"/>
                <w:sz w:val="14"/>
              </w:rPr>
              <w:t xml:space="preserve">NOR</w:t>
            </w:r>
          </w:p>
        </w:tc>
        <w:tc>
          <w:tcPr>
            <w:tcW w:w="1032" w:type="dxa"/>
            <w:tcBorders>
              <w:top w:val="single" w:sz="5" w:color="000000"/>
              <w:left w:val="single" w:sz="10" w:color="000000"/>
              <w:bottom w:val="single" w:sz="5" w:color="000000"/>
              <w:right w:val="single" w:sz="10" w:color="000000"/>
            </w:tcBorders>
            <w:vAlign w:val="top"/>
          </w:tcPr>
          <w:p>
            <w:pPr>
              <w:spacing w:before="0" w:after="0" w:line="259" w:lineRule="auto"/>
              <w:ind w:left="53" w:right="0" w:firstLine="0"/>
              <w:jc w:val="left"/>
            </w:pPr>
            <w:r>
              <w:rPr>
                <w:rFonts w:cs="Calibri" w:hAnsi="Calibri" w:eastAsia="Calibri" w:ascii="Calibri"/>
                <w:sz w:val="14"/>
              </w:rPr>
              <w:t xml:space="preserve">            </w:t>
            </w:r>
            <w:r>
              <w:rPr>
                <w:rFonts w:cs="Calibri" w:hAnsi="Calibri" w:eastAsia="Calibri" w:ascii="Calibri"/>
                <w:sz w:val="14"/>
              </w:rPr>
              <w:t xml:space="preserve">15.000,00</w:t>
            </w:r>
            <w:r>
              <w:rPr>
                <w:rFonts w:cs="Calibri" w:hAnsi="Calibri" w:eastAsia="Calibri" w:ascii="Calibri"/>
                <w:sz w:val="14"/>
              </w:rPr>
              <w:t xml:space="preserve"> </w:t>
            </w:r>
          </w:p>
        </w:tc>
        <w:tc>
          <w:tcPr>
            <w:tcW w:w="1010" w:type="dxa"/>
            <w:tcBorders>
              <w:top w:val="single" w:sz="5" w:color="000000"/>
              <w:left w:val="single" w:sz="10" w:color="000000"/>
              <w:bottom w:val="single" w:sz="5" w:color="000000"/>
              <w:right w:val="single" w:sz="10" w:color="000000"/>
            </w:tcBorders>
            <w:vAlign w:val="top"/>
          </w:tcPr>
          <w:p>
            <w:pPr>
              <w:spacing w:before="0" w:after="0" w:line="259" w:lineRule="auto"/>
              <w:ind w:left="4" w:right="0" w:firstLine="0"/>
              <w:jc w:val="center"/>
            </w:pPr>
            <w:r>
              <w:rPr>
                <w:rFonts w:cs="Calibri" w:hAnsi="Calibri" w:eastAsia="Calibri" w:ascii="Calibri"/>
                <w:sz w:val="14"/>
              </w:rPr>
              <w:t xml:space="preserve"> ‐ </w:t>
            </w:r>
          </w:p>
        </w:tc>
      </w:tr>
      <w:tr>
        <w:trPr>
          <w:trHeight w:val="199"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Taller</w:t>
            </w:r>
            <w:r>
              <w:rPr>
                <w:rFonts w:cs="Calibri" w:hAnsi="Calibri" w:eastAsia="Calibri" w:ascii="Calibri"/>
                <w:sz w:val="14"/>
              </w:rPr>
              <w:t xml:space="preserve"> </w:t>
            </w:r>
            <w:r>
              <w:rPr>
                <w:rFonts w:cs="Calibri" w:hAnsi="Calibri" w:eastAsia="Calibri" w:ascii="Calibri"/>
                <w:sz w:val="14"/>
              </w:rPr>
              <w:t xml:space="preserve">prospectivo</w:t>
            </w:r>
            <w:r>
              <w:rPr>
                <w:rFonts w:cs="Calibri" w:hAnsi="Calibri" w:eastAsia="Calibri" w:ascii="Calibri"/>
                <w:sz w:val="14"/>
              </w:rPr>
              <w:t xml:space="preserve"> </w:t>
            </w:r>
            <w:r>
              <w:rPr>
                <w:rFonts w:cs="Calibri" w:hAnsi="Calibri" w:eastAsia="Calibri" w:ascii="Calibri"/>
                <w:sz w:val="14"/>
              </w:rPr>
              <w:t xml:space="preserve">Costa</w:t>
            </w:r>
            <w:r>
              <w:rPr>
                <w:rFonts w:cs="Calibri" w:hAnsi="Calibri" w:eastAsia="Calibri" w:ascii="Calibri"/>
                <w:sz w:val="14"/>
              </w:rPr>
              <w:t xml:space="preserve"> </w:t>
            </w:r>
            <w:r>
              <w:rPr>
                <w:rFonts w:cs="Calibri" w:hAnsi="Calibri" w:eastAsia="Calibri" w:ascii="Calibri"/>
                <w:sz w:val="14"/>
              </w:rPr>
              <w:t xml:space="preserve">Caribe.</w:t>
            </w:r>
          </w:p>
        </w:tc>
        <w:tc>
          <w:tcPr>
            <w:tcW w:w="286" w:type="dxa"/>
            <w:tcBorders>
              <w:top w:val="single" w:sz="5" w:color="000000"/>
              <w:left w:val="single" w:sz="10" w:color="000000"/>
              <w:bottom w:val="single" w:sz="5" w:color="000000"/>
              <w:right w:val="single" w:sz="10" w:color="000000"/>
            </w:tcBorders>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713" w:type="dxa"/>
            <w:tcBorders>
              <w:top w:val="single" w:sz="5" w:color="000000"/>
              <w:left w:val="single" w:sz="10" w:color="000000"/>
              <w:bottom w:val="single" w:sz="5" w:color="000000"/>
              <w:right w:val="single" w:sz="10" w:color="000000"/>
            </w:tcBorders>
            <w:vAlign w:val="top"/>
          </w:tcPr>
          <w:p>
            <w:pPr>
              <w:spacing w:before="0" w:after="0" w:line="259" w:lineRule="auto"/>
              <w:ind w:left="1" w:right="0" w:firstLine="0"/>
              <w:jc w:val="center"/>
            </w:pPr>
            <w:r>
              <w:rPr>
                <w:rFonts w:cs="Calibri" w:hAnsi="Calibri" w:eastAsia="Calibri" w:ascii="Calibri"/>
                <w:sz w:val="14"/>
              </w:rPr>
              <w:t xml:space="preserve"> </w:t>
            </w:r>
            <w:r>
              <w:rPr>
                <w:rFonts w:cs="Calibri" w:hAnsi="Calibri" w:eastAsia="Calibri" w:ascii="Calibri"/>
                <w:sz w:val="14"/>
              </w:rPr>
              <w:t xml:space="preserve">NOR</w:t>
            </w:r>
            <w:r>
              <w:rPr>
                <w:rFonts w:cs="Calibri" w:hAnsi="Calibri" w:eastAsia="Calibri" w:ascii="Calibri"/>
                <w:sz w:val="14"/>
              </w:rPr>
              <w:t xml:space="preserve"> </w:t>
            </w:r>
          </w:p>
        </w:tc>
        <w:tc>
          <w:tcPr>
            <w:tcW w:w="1032" w:type="dxa"/>
            <w:tcBorders>
              <w:top w:val="single" w:sz="5" w:color="000000"/>
              <w:left w:val="single" w:sz="10" w:color="000000"/>
              <w:bottom w:val="single" w:sz="5" w:color="000000"/>
              <w:right w:val="single" w:sz="10" w:color="000000"/>
            </w:tcBorders>
            <w:vAlign w:val="top"/>
          </w:tcPr>
          <w:p>
            <w:pPr>
              <w:spacing w:before="0" w:after="0" w:line="259" w:lineRule="auto"/>
              <w:ind w:left="55" w:right="0" w:firstLine="0"/>
              <w:jc w:val="left"/>
            </w:pPr>
            <w:r>
              <w:rPr>
                <w:rFonts w:cs="Calibri" w:hAnsi="Calibri" w:eastAsia="Calibri" w:ascii="Calibri"/>
                <w:sz w:val="14"/>
              </w:rPr>
              <w:t xml:space="preserve">              </w:t>
            </w:r>
            <w:r>
              <w:rPr>
                <w:rFonts w:cs="Calibri" w:hAnsi="Calibri" w:eastAsia="Calibri" w:ascii="Calibri"/>
                <w:sz w:val="14"/>
              </w:rPr>
              <w:t xml:space="preserve">6.000,00</w:t>
            </w:r>
            <w:r>
              <w:rPr>
                <w:rFonts w:cs="Calibri" w:hAnsi="Calibri" w:eastAsia="Calibri" w:ascii="Calibri"/>
                <w:sz w:val="14"/>
              </w:rPr>
              <w:t xml:space="preserve"> </w:t>
            </w:r>
          </w:p>
        </w:tc>
        <w:tc>
          <w:tcPr>
            <w:tcW w:w="1010" w:type="dxa"/>
            <w:tcBorders>
              <w:top w:val="single" w:sz="5" w:color="000000"/>
              <w:left w:val="single" w:sz="10" w:color="000000"/>
              <w:bottom w:val="single" w:sz="5" w:color="000000"/>
              <w:right w:val="single" w:sz="10" w:color="000000"/>
            </w:tcBorders>
            <w:vAlign w:val="top"/>
          </w:tcPr>
          <w:p>
            <w:pPr>
              <w:spacing w:before="0" w:after="0" w:line="259" w:lineRule="auto"/>
              <w:ind w:left="4" w:right="0" w:firstLine="0"/>
              <w:jc w:val="center"/>
            </w:pPr>
            <w:r>
              <w:rPr>
                <w:rFonts w:cs="Calibri" w:hAnsi="Calibri" w:eastAsia="Calibri" w:ascii="Calibri"/>
                <w:sz w:val="14"/>
              </w:rPr>
              <w:t xml:space="preserve"> ‐ </w:t>
            </w:r>
          </w:p>
        </w:tc>
      </w:tr>
      <w:tr>
        <w:trPr>
          <w:trHeight w:val="677"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Validación</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la</w:t>
            </w:r>
            <w:r>
              <w:rPr>
                <w:rFonts w:cs="Calibri" w:hAnsi="Calibri" w:eastAsia="Calibri" w:ascii="Calibri"/>
                <w:sz w:val="14"/>
              </w:rPr>
              <w:t xml:space="preserve"> </w:t>
            </w:r>
            <w:r>
              <w:rPr>
                <w:rFonts w:cs="Calibri" w:hAnsi="Calibri" w:eastAsia="Calibri" w:ascii="Calibri"/>
                <w:sz w:val="14"/>
              </w:rPr>
              <w:t xml:space="preserve">Estudio</w:t>
            </w:r>
            <w:r>
              <w:rPr>
                <w:rFonts w:cs="Calibri" w:hAnsi="Calibri" w:eastAsia="Calibri" w:ascii="Calibri"/>
                <w:sz w:val="14"/>
              </w:rPr>
              <w:t xml:space="preserve"> </w:t>
            </w:r>
            <w:r>
              <w:rPr>
                <w:rFonts w:cs="Calibri" w:hAnsi="Calibri" w:eastAsia="Calibri" w:ascii="Calibri"/>
                <w:sz w:val="14"/>
              </w:rPr>
              <w:t xml:space="preserve">con</w:t>
            </w:r>
            <w:r>
              <w:rPr>
                <w:rFonts w:cs="Calibri" w:hAnsi="Calibri" w:eastAsia="Calibri" w:ascii="Calibri"/>
                <w:sz w:val="14"/>
              </w:rPr>
              <w:t xml:space="preserve"> </w:t>
            </w:r>
            <w:r>
              <w:rPr>
                <w:rFonts w:cs="Calibri" w:hAnsi="Calibri" w:eastAsia="Calibri" w:ascii="Calibri"/>
                <w:sz w:val="14"/>
              </w:rPr>
              <w:t xml:space="preserve">Actores</w:t>
            </w:r>
            <w:r>
              <w:rPr>
                <w:rFonts w:cs="Calibri" w:hAnsi="Calibri" w:eastAsia="Calibri" w:ascii="Calibri"/>
                <w:sz w:val="14"/>
              </w:rPr>
              <w:t xml:space="preserve"> </w:t>
            </w:r>
            <w:r>
              <w:rPr>
                <w:rFonts w:cs="Calibri" w:hAnsi="Calibri" w:eastAsia="Calibri" w:ascii="Calibri"/>
                <w:sz w:val="14"/>
              </w:rPr>
              <w:t xml:space="preserve">Claves</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p>
          <w:p>
            <w:pPr>
              <w:spacing w:before="0" w:after="0" w:line="259" w:lineRule="auto"/>
              <w:ind w:left="26" w:right="0" w:firstLine="0"/>
              <w:jc w:val="left"/>
            </w:pPr>
            <w:r>
              <w:rPr>
                <w:rFonts w:cs="Calibri" w:hAnsi="Calibri" w:eastAsia="Calibri" w:ascii="Calibri"/>
                <w:sz w:val="14"/>
              </w:rPr>
              <w:t xml:space="preserve">Gobierno.</w:t>
            </w:r>
            <w:r>
              <w:rPr>
                <w:rFonts w:cs="Calibri" w:hAnsi="Calibri" w:eastAsia="Calibri" w:ascii="Calibri"/>
                <w:sz w:val="14"/>
              </w:rPr>
              <w:t xml:space="preserve"> </w:t>
            </w:r>
            <w:r>
              <w:rPr>
                <w:rFonts w:cs="Calibri" w:hAnsi="Calibri" w:eastAsia="Calibri" w:ascii="Calibri"/>
                <w:sz w:val="14"/>
              </w:rPr>
              <w:t xml:space="preserve">(Secretaria</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Desarrollo</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la</w:t>
            </w:r>
            <w:r>
              <w:rPr>
                <w:rFonts w:cs="Calibri" w:hAnsi="Calibri" w:eastAsia="Calibri" w:ascii="Calibri"/>
                <w:sz w:val="14"/>
              </w:rPr>
              <w:t xml:space="preserve"> </w:t>
            </w:r>
            <w:r>
              <w:rPr>
                <w:rFonts w:cs="Calibri" w:hAnsi="Calibri" w:eastAsia="Calibri" w:ascii="Calibri"/>
                <w:sz w:val="14"/>
              </w:rPr>
              <w:t xml:space="preserve">Costa,</w:t>
            </w:r>
            <w:r>
              <w:rPr>
                <w:rFonts w:cs="Calibri" w:hAnsi="Calibri" w:eastAsia="Calibri" w:ascii="Calibri"/>
                <w:sz w:val="14"/>
              </w:rPr>
              <w:t xml:space="preserve"> </w:t>
            </w:r>
          </w:p>
          <w:p>
            <w:pPr>
              <w:spacing w:before="0" w:after="0" w:line="259" w:lineRule="auto"/>
              <w:ind w:left="27" w:right="0" w:firstLine="0"/>
              <w:jc w:val="left"/>
            </w:pPr>
            <w:r>
              <w:rPr>
                <w:rFonts w:cs="Calibri" w:hAnsi="Calibri" w:eastAsia="Calibri" w:ascii="Calibri"/>
                <w:sz w:val="14"/>
              </w:rPr>
              <w:t xml:space="preserve">Cancilleria,</w:t>
            </w:r>
            <w:r>
              <w:rPr>
                <w:rFonts w:cs="Calibri" w:hAnsi="Calibri" w:eastAsia="Calibri" w:ascii="Calibri"/>
                <w:sz w:val="14"/>
              </w:rPr>
              <w:t xml:space="preserve"> </w:t>
            </w:r>
            <w:r>
              <w:rPr>
                <w:rFonts w:cs="Calibri" w:hAnsi="Calibri" w:eastAsia="Calibri" w:ascii="Calibri"/>
                <w:sz w:val="14"/>
              </w:rPr>
              <w:t xml:space="preserve">Comisión</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asuntos</w:t>
            </w:r>
            <w:r>
              <w:rPr>
                <w:rFonts w:cs="Calibri" w:hAnsi="Calibri" w:eastAsia="Calibri" w:ascii="Calibri"/>
                <w:sz w:val="14"/>
              </w:rPr>
              <w:t xml:space="preserve"> </w:t>
            </w:r>
            <w:r>
              <w:rPr>
                <w:rFonts w:cs="Calibri" w:hAnsi="Calibri" w:eastAsia="Calibri" w:ascii="Calibri"/>
                <w:sz w:val="14"/>
              </w:rPr>
              <w:t xml:space="preserve">étnicos</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la</w:t>
            </w:r>
            <w:r>
              <w:rPr>
                <w:rFonts w:cs="Calibri" w:hAnsi="Calibri" w:eastAsia="Calibri" w:ascii="Calibri"/>
                <w:sz w:val="14"/>
              </w:rPr>
              <w:t xml:space="preserve"> </w:t>
            </w:r>
            <w:r>
              <w:rPr>
                <w:rFonts w:cs="Calibri" w:hAnsi="Calibri" w:eastAsia="Calibri" w:ascii="Calibri"/>
                <w:sz w:val="14"/>
              </w:rPr>
              <w:t xml:space="preserve">CC).</w:t>
            </w:r>
            <w:r>
              <w:rPr>
                <w:rFonts w:cs="Calibri" w:hAnsi="Calibri" w:eastAsia="Calibri" w:ascii="Calibri"/>
                <w:sz w:val="14"/>
              </w:rPr>
              <w:t xml:space="preserve"> </w:t>
            </w:r>
          </w:p>
        </w:tc>
        <w:tc>
          <w:tcPr>
            <w:tcW w:w="286" w:type="dxa"/>
            <w:tcBorders>
              <w:top w:val="single" w:sz="5" w:color="000000"/>
              <w:left w:val="single" w:sz="10" w:color="000000"/>
              <w:bottom w:val="single" w:sz="5" w:color="000000"/>
              <w:right w:val="single" w:sz="10" w:color="000000"/>
            </w:tcBorders>
            <w:vAlign w:val="center"/>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vAlign w:val="center"/>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713" w:type="dxa"/>
            <w:tcBorders>
              <w:top w:val="single" w:sz="5" w:color="000000"/>
              <w:left w:val="single" w:sz="10" w:color="000000"/>
              <w:bottom w:val="single" w:sz="5" w:color="000000"/>
              <w:right w:val="single" w:sz="10" w:color="000000"/>
            </w:tcBorders>
            <w:vAlign w:val="center"/>
          </w:tcPr>
          <w:p>
            <w:pPr>
              <w:spacing w:before="0" w:after="0" w:line="259" w:lineRule="auto"/>
              <w:ind w:left="2" w:right="0" w:firstLine="0"/>
              <w:jc w:val="center"/>
            </w:pPr>
            <w:r>
              <w:rPr>
                <w:rFonts w:cs="Calibri" w:hAnsi="Calibri" w:eastAsia="Calibri" w:ascii="Calibri"/>
                <w:sz w:val="14"/>
              </w:rPr>
              <w:t xml:space="preserve"> </w:t>
            </w:r>
            <w:r>
              <w:rPr>
                <w:rFonts w:cs="Calibri" w:hAnsi="Calibri" w:eastAsia="Calibri" w:ascii="Calibri"/>
                <w:sz w:val="14"/>
              </w:rPr>
              <w:t xml:space="preserve">NOR</w:t>
            </w:r>
            <w:r>
              <w:rPr>
                <w:rFonts w:cs="Calibri" w:hAnsi="Calibri" w:eastAsia="Calibri" w:ascii="Calibri"/>
                <w:sz w:val="14"/>
              </w:rPr>
              <w:t xml:space="preserve"> </w:t>
            </w:r>
          </w:p>
        </w:tc>
        <w:tc>
          <w:tcPr>
            <w:tcW w:w="1032" w:type="dxa"/>
            <w:tcBorders>
              <w:top w:val="single" w:sz="5" w:color="000000"/>
              <w:left w:val="single" w:sz="10" w:color="000000"/>
              <w:bottom w:val="single" w:sz="5" w:color="000000"/>
              <w:right w:val="single" w:sz="10" w:color="000000"/>
            </w:tcBorders>
            <w:vAlign w:val="center"/>
          </w:tcPr>
          <w:p>
            <w:pPr>
              <w:spacing w:before="0" w:after="0" w:line="259" w:lineRule="auto"/>
              <w:ind w:left="55" w:right="0" w:firstLine="0"/>
              <w:jc w:val="left"/>
            </w:pPr>
            <w:r>
              <w:rPr>
                <w:rFonts w:cs="Calibri" w:hAnsi="Calibri" w:eastAsia="Calibri" w:ascii="Calibri"/>
                <w:sz w:val="14"/>
              </w:rPr>
              <w:t xml:space="preserve">              </w:t>
            </w:r>
            <w:r>
              <w:rPr>
                <w:rFonts w:cs="Calibri" w:hAnsi="Calibri" w:eastAsia="Calibri" w:ascii="Calibri"/>
                <w:sz w:val="14"/>
              </w:rPr>
              <w:t xml:space="preserve">2.000,00</w:t>
            </w:r>
            <w:r>
              <w:rPr>
                <w:rFonts w:cs="Calibri" w:hAnsi="Calibri" w:eastAsia="Calibri" w:ascii="Calibri"/>
                <w:sz w:val="14"/>
              </w:rPr>
              <w:t xml:space="preserve"> </w:t>
            </w:r>
          </w:p>
        </w:tc>
        <w:tc>
          <w:tcPr>
            <w:tcW w:w="1010" w:type="dxa"/>
            <w:tcBorders>
              <w:top w:val="single" w:sz="5" w:color="000000"/>
              <w:left w:val="single" w:sz="10" w:color="000000"/>
              <w:bottom w:val="single" w:sz="5" w:color="000000"/>
              <w:right w:val="single" w:sz="10" w:color="000000"/>
            </w:tcBorders>
            <w:vAlign w:val="center"/>
          </w:tcPr>
          <w:p>
            <w:pPr>
              <w:spacing w:before="0" w:after="0" w:line="259" w:lineRule="auto"/>
              <w:ind w:left="4" w:right="0" w:firstLine="0"/>
              <w:jc w:val="center"/>
            </w:pPr>
            <w:r>
              <w:rPr>
                <w:rFonts w:cs="Calibri" w:hAnsi="Calibri" w:eastAsia="Calibri" w:ascii="Calibri"/>
                <w:sz w:val="14"/>
              </w:rPr>
              <w:t xml:space="preserve"> ‐ </w:t>
            </w:r>
          </w:p>
        </w:tc>
      </w:tr>
      <w:tr>
        <w:trPr>
          <w:trHeight w:val="506"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Misión</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devolución</w:t>
            </w:r>
            <w:r>
              <w:rPr>
                <w:rFonts w:cs="Calibri" w:hAnsi="Calibri" w:eastAsia="Calibri" w:ascii="Calibri"/>
                <w:sz w:val="14"/>
              </w:rPr>
              <w:t xml:space="preserve"> </w:t>
            </w:r>
            <w:r>
              <w:rPr>
                <w:rFonts w:cs="Calibri" w:hAnsi="Calibri" w:eastAsia="Calibri" w:ascii="Calibri"/>
                <w:sz w:val="14"/>
              </w:rPr>
              <w:t xml:space="preserve">con</w:t>
            </w:r>
            <w:r>
              <w:rPr>
                <w:rFonts w:cs="Calibri" w:hAnsi="Calibri" w:eastAsia="Calibri" w:ascii="Calibri"/>
                <w:sz w:val="14"/>
              </w:rPr>
              <w:t xml:space="preserve"> </w:t>
            </w:r>
            <w:r>
              <w:rPr>
                <w:rFonts w:cs="Calibri" w:hAnsi="Calibri" w:eastAsia="Calibri" w:ascii="Calibri"/>
                <w:sz w:val="14"/>
              </w:rPr>
              <w:t xml:space="preserve">actores</w:t>
            </w:r>
            <w:r>
              <w:rPr>
                <w:rFonts w:cs="Calibri" w:hAnsi="Calibri" w:eastAsia="Calibri" w:ascii="Calibri"/>
                <w:sz w:val="14"/>
              </w:rPr>
              <w:t xml:space="preserve"> </w:t>
            </w:r>
            <w:r>
              <w:rPr>
                <w:rFonts w:cs="Calibri" w:hAnsi="Calibri" w:eastAsia="Calibri" w:ascii="Calibri"/>
                <w:sz w:val="14"/>
              </w:rPr>
              <w:t xml:space="preserve">claves.</w:t>
            </w:r>
            <w:r>
              <w:rPr>
                <w:rFonts w:cs="Calibri" w:hAnsi="Calibri" w:eastAsia="Calibri" w:ascii="Calibri"/>
                <w:sz w:val="14"/>
              </w:rPr>
              <w:t xml:space="preserve"> </w:t>
            </w:r>
            <w:r>
              <w:rPr>
                <w:rFonts w:cs="Calibri" w:hAnsi="Calibri" w:eastAsia="Calibri" w:ascii="Calibri"/>
                <w:sz w:val="14"/>
              </w:rPr>
              <w:t xml:space="preserve">(Gobierno</w:t>
            </w:r>
            <w:r>
              <w:rPr>
                <w:rFonts w:cs="Calibri" w:hAnsi="Calibri" w:eastAsia="Calibri" w:ascii="Calibri"/>
                <w:sz w:val="14"/>
              </w:rPr>
              <w:t xml:space="preserve"> </w:t>
            </w:r>
            <w:r>
              <w:rPr>
                <w:rFonts w:cs="Calibri" w:hAnsi="Calibri" w:eastAsia="Calibri" w:ascii="Calibri"/>
                <w:sz w:val="14"/>
              </w:rPr>
              <w:t xml:space="preserve">Central,Gobiernos</w:t>
            </w:r>
            <w:r>
              <w:rPr>
                <w:rFonts w:cs="Calibri" w:hAnsi="Calibri" w:eastAsia="Calibri" w:ascii="Calibri"/>
                <w:sz w:val="14"/>
              </w:rPr>
              <w:t xml:space="preserve"> </w:t>
            </w:r>
            <w:r>
              <w:rPr>
                <w:rFonts w:cs="Calibri" w:hAnsi="Calibri" w:eastAsia="Calibri" w:ascii="Calibri"/>
                <w:sz w:val="14"/>
              </w:rPr>
              <w:t xml:space="preserve">Regionales,</w:t>
            </w:r>
            <w:r>
              <w:rPr>
                <w:rFonts w:cs="Calibri" w:hAnsi="Calibri" w:eastAsia="Calibri" w:ascii="Calibri"/>
                <w:sz w:val="14"/>
              </w:rPr>
              <w:t xml:space="preserve"> </w:t>
            </w:r>
            <w:r>
              <w:rPr>
                <w:rFonts w:cs="Calibri" w:hAnsi="Calibri" w:eastAsia="Calibri" w:ascii="Calibri"/>
                <w:sz w:val="14"/>
              </w:rPr>
              <w:t xml:space="preserve">Comisiones</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la</w:t>
            </w:r>
            <w:r>
              <w:rPr>
                <w:rFonts w:cs="Calibri" w:hAnsi="Calibri" w:eastAsia="Calibri" w:ascii="Calibri"/>
                <w:sz w:val="14"/>
              </w:rPr>
              <w:t xml:space="preserve"> </w:t>
            </w:r>
            <w:r>
              <w:rPr>
                <w:rFonts w:cs="Calibri" w:hAnsi="Calibri" w:eastAsia="Calibri" w:ascii="Calibri"/>
                <w:sz w:val="14"/>
              </w:rPr>
              <w:t xml:space="preserve">AN,</w:t>
            </w:r>
            <w:r>
              <w:rPr>
                <w:rFonts w:cs="Calibri" w:hAnsi="Calibri" w:eastAsia="Calibri" w:ascii="Calibri"/>
                <w:sz w:val="14"/>
              </w:rPr>
              <w:t xml:space="preserve"> </w:t>
            </w:r>
            <w:r>
              <w:rPr>
                <w:rFonts w:cs="Calibri" w:hAnsi="Calibri" w:eastAsia="Calibri" w:ascii="Calibri"/>
                <w:sz w:val="14"/>
              </w:rPr>
              <w:t xml:space="preserve">OSC, SNU, etc).</w:t>
            </w: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713" w:type="dxa"/>
            <w:tcBorders>
              <w:top w:val="single" w:sz="5" w:color="000000"/>
              <w:left w:val="single" w:sz="10" w:color="000000"/>
              <w:bottom w:val="single" w:sz="5" w:color="000000"/>
              <w:right w:val="single" w:sz="10" w:color="000000"/>
            </w:tcBorders>
            <w:vAlign w:val="center"/>
          </w:tcPr>
          <w:p>
            <w:pPr>
              <w:spacing w:before="0" w:after="0" w:line="259" w:lineRule="auto"/>
              <w:ind w:left="4" w:right="0" w:firstLine="0"/>
              <w:jc w:val="center"/>
            </w:pPr>
            <w:r>
              <w:rPr>
                <w:rFonts w:cs="Calibri" w:hAnsi="Calibri" w:eastAsia="Calibri" w:ascii="Calibri"/>
                <w:sz w:val="14"/>
              </w:rPr>
              <w:t xml:space="preserve">NOR</w:t>
            </w:r>
          </w:p>
        </w:tc>
        <w:tc>
          <w:tcPr>
            <w:tcW w:w="1032" w:type="dxa"/>
            <w:tcBorders>
              <w:top w:val="single" w:sz="5" w:color="000000"/>
              <w:left w:val="single" w:sz="10" w:color="000000"/>
              <w:bottom w:val="single" w:sz="5" w:color="000000"/>
              <w:right w:val="single" w:sz="10" w:color="000000"/>
            </w:tcBorders>
            <w:vAlign w:val="center"/>
          </w:tcPr>
          <w:p>
            <w:pPr>
              <w:spacing w:before="0" w:after="0" w:line="259" w:lineRule="auto"/>
              <w:ind w:left="55" w:right="0" w:firstLine="0"/>
              <w:jc w:val="left"/>
            </w:pPr>
            <w:r>
              <w:rPr>
                <w:rFonts w:cs="Calibri" w:hAnsi="Calibri" w:eastAsia="Calibri" w:ascii="Calibri"/>
                <w:sz w:val="14"/>
              </w:rPr>
              <w:t xml:space="preserve">              </w:t>
            </w:r>
            <w:r>
              <w:rPr>
                <w:rFonts w:cs="Calibri" w:hAnsi="Calibri" w:eastAsia="Calibri" w:ascii="Calibri"/>
                <w:sz w:val="14"/>
              </w:rPr>
              <w:t xml:space="preserve">4.000,00</w:t>
            </w:r>
            <w:r>
              <w:rPr>
                <w:rFonts w:cs="Calibri" w:hAnsi="Calibri" w:eastAsia="Calibri" w:ascii="Calibri"/>
                <w:sz w:val="14"/>
              </w:rPr>
              <w:t xml:space="preserve"> </w:t>
            </w:r>
          </w:p>
        </w:tc>
        <w:tc>
          <w:tcPr>
            <w:tcW w:w="1010" w:type="dxa"/>
            <w:tcBorders>
              <w:top w:val="single" w:sz="5" w:color="000000"/>
              <w:left w:val="single" w:sz="10" w:color="000000"/>
              <w:bottom w:val="single" w:sz="5" w:color="000000"/>
              <w:right w:val="single" w:sz="10" w:color="000000"/>
            </w:tcBorders>
            <w:vAlign w:val="center"/>
          </w:tcPr>
          <w:p>
            <w:pPr>
              <w:spacing w:before="0" w:after="0" w:line="259" w:lineRule="auto"/>
              <w:ind w:left="4" w:right="0" w:firstLine="0"/>
              <w:jc w:val="center"/>
            </w:pPr>
            <w:r>
              <w:rPr>
                <w:rFonts w:cs="Calibri" w:hAnsi="Calibri" w:eastAsia="Calibri" w:ascii="Calibri"/>
                <w:sz w:val="14"/>
              </w:rPr>
              <w:t xml:space="preserve"> ‐ </w:t>
            </w:r>
          </w:p>
        </w:tc>
      </w:tr>
      <w:tr>
        <w:trPr>
          <w:trHeight w:val="506"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Viajes/Misión</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devolución</w:t>
            </w:r>
            <w:r>
              <w:rPr>
                <w:rFonts w:cs="Calibri" w:hAnsi="Calibri" w:eastAsia="Calibri" w:ascii="Calibri"/>
                <w:sz w:val="14"/>
              </w:rPr>
              <w:t xml:space="preserve"> </w:t>
            </w:r>
            <w:r>
              <w:rPr>
                <w:rFonts w:cs="Calibri" w:hAnsi="Calibri" w:eastAsia="Calibri" w:ascii="Calibri"/>
                <w:sz w:val="14"/>
              </w:rPr>
              <w:t xml:space="preserve">con</w:t>
            </w:r>
            <w:r>
              <w:rPr>
                <w:rFonts w:cs="Calibri" w:hAnsi="Calibri" w:eastAsia="Calibri" w:ascii="Calibri"/>
                <w:sz w:val="14"/>
              </w:rPr>
              <w:t xml:space="preserve"> </w:t>
            </w:r>
            <w:r>
              <w:rPr>
                <w:rFonts w:cs="Calibri" w:hAnsi="Calibri" w:eastAsia="Calibri" w:ascii="Calibri"/>
                <w:sz w:val="14"/>
              </w:rPr>
              <w:t xml:space="preserve">actores</w:t>
            </w:r>
            <w:r>
              <w:rPr>
                <w:rFonts w:cs="Calibri" w:hAnsi="Calibri" w:eastAsia="Calibri" w:ascii="Calibri"/>
                <w:sz w:val="14"/>
              </w:rPr>
              <w:t xml:space="preserve"> </w:t>
            </w:r>
            <w:r>
              <w:rPr>
                <w:rFonts w:cs="Calibri" w:hAnsi="Calibri" w:eastAsia="Calibri" w:ascii="Calibri"/>
                <w:sz w:val="14"/>
              </w:rPr>
              <w:t xml:space="preserve">claves.</w:t>
            </w:r>
            <w:r>
              <w:rPr>
                <w:rFonts w:cs="Calibri" w:hAnsi="Calibri" w:eastAsia="Calibri" w:ascii="Calibri"/>
                <w:sz w:val="14"/>
              </w:rPr>
              <w:t xml:space="preserve"> </w:t>
            </w:r>
            <w:r>
              <w:rPr>
                <w:rFonts w:cs="Calibri" w:hAnsi="Calibri" w:eastAsia="Calibri" w:ascii="Calibri"/>
                <w:sz w:val="14"/>
              </w:rPr>
              <w:t xml:space="preserve">(Gobierno</w:t>
            </w:r>
            <w:r>
              <w:rPr>
                <w:rFonts w:cs="Calibri" w:hAnsi="Calibri" w:eastAsia="Calibri" w:ascii="Calibri"/>
                <w:sz w:val="14"/>
              </w:rPr>
              <w:t xml:space="preserve"> </w:t>
            </w:r>
            <w:r>
              <w:rPr>
                <w:rFonts w:cs="Calibri" w:hAnsi="Calibri" w:eastAsia="Calibri" w:ascii="Calibri"/>
                <w:sz w:val="14"/>
              </w:rPr>
              <w:t xml:space="preserve">Central,Gobiernos</w:t>
            </w:r>
            <w:r>
              <w:rPr>
                <w:rFonts w:cs="Calibri" w:hAnsi="Calibri" w:eastAsia="Calibri" w:ascii="Calibri"/>
                <w:sz w:val="14"/>
              </w:rPr>
              <w:t xml:space="preserve"> </w:t>
            </w:r>
            <w:r>
              <w:rPr>
                <w:rFonts w:cs="Calibri" w:hAnsi="Calibri" w:eastAsia="Calibri" w:ascii="Calibri"/>
                <w:sz w:val="14"/>
              </w:rPr>
              <w:t xml:space="preserve">Regionales,</w:t>
            </w:r>
            <w:r>
              <w:rPr>
                <w:rFonts w:cs="Calibri" w:hAnsi="Calibri" w:eastAsia="Calibri" w:ascii="Calibri"/>
                <w:sz w:val="14"/>
              </w:rPr>
              <w:t xml:space="preserve"> </w:t>
            </w:r>
            <w:r>
              <w:rPr>
                <w:rFonts w:cs="Calibri" w:hAnsi="Calibri" w:eastAsia="Calibri" w:ascii="Calibri"/>
                <w:sz w:val="14"/>
              </w:rPr>
              <w:t xml:space="preserve">Comisiones</w:t>
            </w:r>
            <w:r>
              <w:rPr>
                <w:rFonts w:cs="Calibri" w:hAnsi="Calibri" w:eastAsia="Calibri" w:ascii="Calibri"/>
                <w:sz w:val="14"/>
              </w:rPr>
              <w:t xml:space="preserve"> </w:t>
            </w:r>
            <w:r>
              <w:rPr>
                <w:rFonts w:cs="Calibri" w:hAnsi="Calibri" w:eastAsia="Calibri" w:ascii="Calibri"/>
                <w:sz w:val="14"/>
              </w:rPr>
              <w:t xml:space="preserve">de la AN, OSC, SNU, etc).</w:t>
            </w: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713" w:type="dxa"/>
            <w:tcBorders>
              <w:top w:val="single" w:sz="5" w:color="000000"/>
              <w:left w:val="single" w:sz="10" w:color="000000"/>
              <w:bottom w:val="single" w:sz="5" w:color="000000"/>
              <w:right w:val="single" w:sz="10" w:color="000000"/>
            </w:tcBorders>
            <w:vAlign w:val="center"/>
          </w:tcPr>
          <w:p>
            <w:pPr>
              <w:spacing w:before="0" w:after="0" w:line="259" w:lineRule="auto"/>
              <w:ind w:left="4" w:right="0" w:firstLine="0"/>
              <w:jc w:val="center"/>
            </w:pPr>
            <w:r>
              <w:rPr>
                <w:rFonts w:cs="Calibri" w:hAnsi="Calibri" w:eastAsia="Calibri" w:ascii="Calibri"/>
                <w:sz w:val="14"/>
              </w:rPr>
              <w:t xml:space="preserve">NOR</w:t>
            </w:r>
          </w:p>
        </w:tc>
        <w:tc>
          <w:tcPr>
            <w:tcW w:w="1032" w:type="dxa"/>
            <w:tcBorders>
              <w:top w:val="single" w:sz="5" w:color="000000"/>
              <w:left w:val="single" w:sz="10" w:color="000000"/>
              <w:bottom w:val="single" w:sz="5" w:color="000000"/>
              <w:right w:val="single" w:sz="10" w:color="000000"/>
            </w:tcBorders>
            <w:vAlign w:val="center"/>
          </w:tcPr>
          <w:p>
            <w:pPr>
              <w:spacing w:before="0" w:after="0" w:line="259" w:lineRule="auto"/>
              <w:ind w:left="55" w:right="0" w:firstLine="0"/>
              <w:jc w:val="left"/>
            </w:pPr>
            <w:r>
              <w:rPr>
                <w:rFonts w:cs="Calibri" w:hAnsi="Calibri" w:eastAsia="Calibri" w:ascii="Calibri"/>
                <w:sz w:val="14"/>
              </w:rPr>
              <w:t xml:space="preserve">              </w:t>
            </w:r>
            <w:r>
              <w:rPr>
                <w:rFonts w:cs="Calibri" w:hAnsi="Calibri" w:eastAsia="Calibri" w:ascii="Calibri"/>
                <w:sz w:val="14"/>
              </w:rPr>
              <w:t xml:space="preserve">2.500,00</w:t>
            </w:r>
            <w:r>
              <w:rPr>
                <w:rFonts w:cs="Calibri" w:hAnsi="Calibri" w:eastAsia="Calibri" w:ascii="Calibri"/>
                <w:sz w:val="14"/>
              </w:rPr>
              <w:t xml:space="preserve"> </w:t>
            </w:r>
          </w:p>
        </w:tc>
        <w:tc>
          <w:tcPr>
            <w:tcW w:w="1010" w:type="dxa"/>
            <w:tcBorders>
              <w:top w:val="single" w:sz="5" w:color="000000"/>
              <w:left w:val="single" w:sz="10" w:color="000000"/>
              <w:bottom w:val="single" w:sz="5" w:color="000000"/>
              <w:right w:val="single" w:sz="10" w:color="000000"/>
            </w:tcBorders>
            <w:vAlign w:val="center"/>
          </w:tcPr>
          <w:p>
            <w:pPr>
              <w:spacing w:before="0" w:after="0" w:line="259" w:lineRule="auto"/>
              <w:ind w:left="4" w:right="0" w:firstLine="0"/>
              <w:jc w:val="center"/>
            </w:pPr>
            <w:r>
              <w:rPr>
                <w:rFonts w:cs="Calibri" w:hAnsi="Calibri" w:eastAsia="Calibri" w:ascii="Calibri"/>
                <w:sz w:val="14"/>
              </w:rPr>
              <w:t xml:space="preserve"> ‐ </w:t>
            </w:r>
          </w:p>
        </w:tc>
      </w:tr>
      <w:tr>
        <w:trPr>
          <w:trHeight w:val="199"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Edición,</w:t>
            </w:r>
            <w:r>
              <w:rPr>
                <w:rFonts w:cs="Calibri" w:hAnsi="Calibri" w:eastAsia="Calibri" w:ascii="Calibri"/>
                <w:sz w:val="14"/>
              </w:rPr>
              <w:t xml:space="preserve"> </w:t>
            </w:r>
            <w:r>
              <w:rPr>
                <w:rFonts w:cs="Calibri" w:hAnsi="Calibri" w:eastAsia="Calibri" w:ascii="Calibri"/>
                <w:sz w:val="14"/>
              </w:rPr>
              <w:t xml:space="preserve">diseño</w:t>
            </w:r>
            <w:r>
              <w:rPr>
                <w:rFonts w:cs="Calibri" w:hAnsi="Calibri" w:eastAsia="Calibri" w:ascii="Calibri"/>
                <w:sz w:val="14"/>
              </w:rPr>
              <w:t xml:space="preserve"> </w:t>
            </w:r>
            <w:r>
              <w:rPr>
                <w:rFonts w:cs="Calibri" w:hAnsi="Calibri" w:eastAsia="Calibri" w:ascii="Calibri"/>
                <w:sz w:val="14"/>
              </w:rPr>
              <w:t xml:space="preserve">y</w:t>
            </w:r>
            <w:r>
              <w:rPr>
                <w:rFonts w:cs="Calibri" w:hAnsi="Calibri" w:eastAsia="Calibri" w:ascii="Calibri"/>
                <w:sz w:val="14"/>
              </w:rPr>
              <w:t xml:space="preserve"> </w:t>
            </w:r>
            <w:r>
              <w:rPr>
                <w:rFonts w:cs="Calibri" w:hAnsi="Calibri" w:eastAsia="Calibri" w:ascii="Calibri"/>
                <w:sz w:val="14"/>
              </w:rPr>
              <w:t xml:space="preserve">publicación</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estudio</w:t>
            </w:r>
            <w:r>
              <w:rPr>
                <w:rFonts w:cs="Calibri" w:hAnsi="Calibri" w:eastAsia="Calibri" w:ascii="Calibri"/>
                <w:sz w:val="14"/>
              </w:rPr>
              <w:t xml:space="preserve"> </w:t>
            </w:r>
          </w:p>
        </w:tc>
        <w:tc>
          <w:tcPr>
            <w:tcW w:w="286" w:type="dxa"/>
            <w:tcBorders>
              <w:top w:val="single" w:sz="5" w:color="000000"/>
              <w:left w:val="single" w:sz="10" w:color="000000"/>
              <w:bottom w:val="single" w:sz="5" w:color="000000"/>
              <w:right w:val="single" w:sz="10" w:color="000000"/>
            </w:tcBorders>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713" w:type="dxa"/>
            <w:tcBorders>
              <w:top w:val="single" w:sz="5" w:color="000000"/>
              <w:left w:val="single" w:sz="10" w:color="000000"/>
              <w:bottom w:val="single" w:sz="5" w:color="000000"/>
              <w:right w:val="single" w:sz="10" w:color="000000"/>
            </w:tcBorders>
            <w:vAlign w:val="top"/>
          </w:tcPr>
          <w:p>
            <w:pPr>
              <w:spacing w:before="0" w:after="0" w:line="259" w:lineRule="auto"/>
              <w:ind w:left="1" w:right="0" w:firstLine="0"/>
              <w:jc w:val="center"/>
            </w:pPr>
            <w:r>
              <w:rPr>
                <w:rFonts w:cs="Calibri" w:hAnsi="Calibri" w:eastAsia="Calibri" w:ascii="Calibri"/>
                <w:sz w:val="14"/>
              </w:rPr>
              <w:t xml:space="preserve"> </w:t>
            </w:r>
            <w:r>
              <w:rPr>
                <w:rFonts w:cs="Calibri" w:hAnsi="Calibri" w:eastAsia="Calibri" w:ascii="Calibri"/>
                <w:sz w:val="14"/>
              </w:rPr>
              <w:t xml:space="preserve">NOR</w:t>
            </w:r>
            <w:r>
              <w:rPr>
                <w:rFonts w:cs="Calibri" w:hAnsi="Calibri" w:eastAsia="Calibri" w:ascii="Calibri"/>
                <w:sz w:val="14"/>
              </w:rPr>
              <w:t xml:space="preserve"> </w:t>
            </w:r>
          </w:p>
        </w:tc>
        <w:tc>
          <w:tcPr>
            <w:tcW w:w="1032" w:type="dxa"/>
            <w:tcBorders>
              <w:top w:val="single" w:sz="5" w:color="000000"/>
              <w:left w:val="single" w:sz="10" w:color="000000"/>
              <w:bottom w:val="single" w:sz="5" w:color="000000"/>
              <w:right w:val="single" w:sz="10" w:color="000000"/>
            </w:tcBorders>
            <w:vAlign w:val="top"/>
          </w:tcPr>
          <w:p>
            <w:pPr>
              <w:spacing w:before="0" w:after="0" w:line="259" w:lineRule="auto"/>
              <w:ind w:left="55" w:right="0" w:firstLine="0"/>
              <w:jc w:val="left"/>
            </w:pPr>
            <w:r>
              <w:rPr>
                <w:rFonts w:cs="Calibri" w:hAnsi="Calibri" w:eastAsia="Calibri" w:ascii="Calibri"/>
                <w:sz w:val="14"/>
              </w:rPr>
              <w:t xml:space="preserve">              </w:t>
            </w:r>
            <w:r>
              <w:rPr>
                <w:rFonts w:cs="Calibri" w:hAnsi="Calibri" w:eastAsia="Calibri" w:ascii="Calibri"/>
                <w:sz w:val="14"/>
              </w:rPr>
              <w:t xml:space="preserve">5.000,00</w:t>
            </w:r>
            <w:r>
              <w:rPr>
                <w:rFonts w:cs="Calibri" w:hAnsi="Calibri" w:eastAsia="Calibri" w:ascii="Calibri"/>
                <w:sz w:val="14"/>
              </w:rPr>
              <w:t xml:space="preserve"> </w:t>
            </w:r>
          </w:p>
        </w:tc>
        <w:tc>
          <w:tcPr>
            <w:tcW w:w="1010" w:type="dxa"/>
            <w:tcBorders>
              <w:top w:val="single" w:sz="5" w:color="000000"/>
              <w:left w:val="single" w:sz="10" w:color="000000"/>
              <w:bottom w:val="single" w:sz="5" w:color="000000"/>
              <w:right w:val="single" w:sz="10" w:color="000000"/>
            </w:tcBorders>
            <w:vAlign w:val="top"/>
          </w:tcPr>
          <w:p>
            <w:pPr>
              <w:spacing w:before="0" w:after="0" w:line="259" w:lineRule="auto"/>
              <w:ind w:left="4" w:right="0" w:firstLine="0"/>
              <w:jc w:val="center"/>
            </w:pPr>
            <w:r>
              <w:rPr>
                <w:rFonts w:cs="Calibri" w:hAnsi="Calibri" w:eastAsia="Calibri" w:ascii="Calibri"/>
                <w:sz w:val="14"/>
              </w:rPr>
              <w:t xml:space="preserve"> ‐ </w:t>
            </w:r>
          </w:p>
        </w:tc>
      </w:tr>
      <w:tr>
        <w:trPr>
          <w:trHeight w:val="199"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1975"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754"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Costos</w:t>
            </w:r>
            <w:r>
              <w:rPr>
                <w:rFonts w:cs="Calibri" w:hAnsi="Calibri" w:eastAsia="Calibri" w:ascii="Calibri"/>
                <w:sz w:val="14"/>
              </w:rPr>
              <w:t xml:space="preserve"> </w:t>
            </w:r>
            <w:r>
              <w:rPr>
                <w:rFonts w:cs="Calibri" w:hAnsi="Calibri" w:eastAsia="Calibri" w:ascii="Calibri"/>
                <w:sz w:val="14"/>
              </w:rPr>
              <w:t xml:space="preserve">por</w:t>
            </w:r>
            <w:r>
              <w:rPr>
                <w:rFonts w:cs="Calibri" w:hAnsi="Calibri" w:eastAsia="Calibri" w:ascii="Calibri"/>
                <w:sz w:val="14"/>
              </w:rPr>
              <w:t xml:space="preserve"> </w:t>
            </w:r>
            <w:r>
              <w:rPr>
                <w:rFonts w:cs="Calibri" w:hAnsi="Calibri" w:eastAsia="Calibri" w:ascii="Calibri"/>
                <w:sz w:val="14"/>
              </w:rPr>
              <w:t xml:space="preserve">administración</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fondos</w:t>
            </w: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713" w:type="dxa"/>
            <w:tcBorders>
              <w:top w:val="single" w:sz="5" w:color="000000"/>
              <w:left w:val="single" w:sz="10" w:color="000000"/>
              <w:bottom w:val="single" w:sz="5" w:color="000000"/>
              <w:right w:val="single" w:sz="10" w:color="000000"/>
            </w:tcBorders>
            <w:vAlign w:val="top"/>
          </w:tcPr>
          <w:p>
            <w:pPr>
              <w:spacing w:before="0" w:after="0" w:line="259" w:lineRule="auto"/>
              <w:ind w:left="1" w:right="0" w:firstLine="0"/>
              <w:jc w:val="center"/>
            </w:pPr>
            <w:r>
              <w:rPr>
                <w:rFonts w:cs="Calibri" w:hAnsi="Calibri" w:eastAsia="Calibri" w:ascii="Calibri"/>
                <w:sz w:val="14"/>
              </w:rPr>
              <w:t xml:space="preserve"> </w:t>
            </w:r>
            <w:r>
              <w:rPr>
                <w:rFonts w:cs="Calibri" w:hAnsi="Calibri" w:eastAsia="Calibri" w:ascii="Calibri"/>
                <w:sz w:val="14"/>
              </w:rPr>
              <w:t xml:space="preserve">NOR</w:t>
            </w:r>
            <w:r>
              <w:rPr>
                <w:rFonts w:cs="Calibri" w:hAnsi="Calibri" w:eastAsia="Calibri" w:ascii="Calibri"/>
                <w:sz w:val="14"/>
              </w:rPr>
              <w:t xml:space="preserve"> </w:t>
            </w:r>
          </w:p>
        </w:tc>
        <w:tc>
          <w:tcPr>
            <w:tcW w:w="1032" w:type="dxa"/>
            <w:tcBorders>
              <w:top w:val="single" w:sz="5" w:color="000000"/>
              <w:left w:val="single" w:sz="10" w:color="000000"/>
              <w:bottom w:val="single" w:sz="5" w:color="000000"/>
              <w:right w:val="single" w:sz="10" w:color="000000"/>
            </w:tcBorders>
            <w:vAlign w:val="top"/>
          </w:tcPr>
          <w:p>
            <w:pPr>
              <w:spacing w:before="0" w:after="0" w:line="259" w:lineRule="auto"/>
              <w:ind w:left="55" w:right="0" w:firstLine="0"/>
              <w:jc w:val="left"/>
            </w:pPr>
            <w:r>
              <w:rPr>
                <w:rFonts w:cs="Calibri" w:hAnsi="Calibri" w:eastAsia="Calibri" w:ascii="Calibri"/>
                <w:sz w:val="14"/>
              </w:rPr>
              <w:t xml:space="preserve">              </w:t>
            </w:r>
            <w:r>
              <w:rPr>
                <w:rFonts w:cs="Calibri" w:hAnsi="Calibri" w:eastAsia="Calibri" w:ascii="Calibri"/>
                <w:sz w:val="14"/>
              </w:rPr>
              <w:t xml:space="preserve">3.255,00</w:t>
            </w:r>
            <w:r>
              <w:rPr>
                <w:rFonts w:cs="Calibri" w:hAnsi="Calibri" w:eastAsia="Calibri" w:ascii="Calibri"/>
                <w:sz w:val="14"/>
              </w:rPr>
              <w:t xml:space="preserve"> </w:t>
            </w:r>
          </w:p>
        </w:tc>
        <w:tc>
          <w:tcPr>
            <w:tcW w:w="1010" w:type="dxa"/>
            <w:tcBorders>
              <w:top w:val="single" w:sz="5" w:color="000000"/>
              <w:left w:val="single" w:sz="10" w:color="000000"/>
              <w:bottom w:val="single" w:sz="5" w:color="000000"/>
              <w:right w:val="single" w:sz="10" w:color="000000"/>
            </w:tcBorders>
            <w:vAlign w:val="top"/>
          </w:tcPr>
          <w:p>
            <w:pPr>
              <w:spacing w:before="0" w:after="0" w:line="259" w:lineRule="auto"/>
              <w:ind w:left="4" w:right="0" w:firstLine="0"/>
              <w:jc w:val="center"/>
            </w:pPr>
            <w:r>
              <w:rPr>
                <w:rFonts w:cs="Calibri" w:hAnsi="Calibri" w:eastAsia="Calibri" w:ascii="Calibri"/>
                <w:sz w:val="14"/>
              </w:rPr>
              <w:t xml:space="preserve"> ‐ </w:t>
            </w:r>
          </w:p>
        </w:tc>
      </w:tr>
      <w:tr>
        <w:trPr>
          <w:trHeight w:val="199"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1975"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6648" w:type="dxa"/>
            <w:gridSpan w:val="7"/>
            <w:tcBorders>
              <w:top w:val="single" w:sz="5" w:color="000000"/>
              <w:left w:val="single" w:sz="10" w:color="000000"/>
              <w:bottom w:val="single" w:sz="5" w:color="000000"/>
              <w:right w:val="single" w:sz="10" w:color="000000"/>
            </w:tcBorders>
            <w:vAlign w:val="top"/>
          </w:tcPr>
          <w:p>
            <w:pPr>
              <w:spacing w:before="0" w:after="0" w:line="259" w:lineRule="auto"/>
              <w:ind w:left="6" w:right="0" w:firstLine="0"/>
              <w:jc w:val="center"/>
            </w:pPr>
            <w:r>
              <w:rPr>
                <w:rFonts w:cs="Calibri" w:hAnsi="Calibri" w:eastAsia="Calibri" w:ascii="Calibri"/>
                <w:sz w:val="14"/>
              </w:rPr>
              <w:t xml:space="preserve">SUB</w:t>
            </w:r>
            <w:r>
              <w:rPr>
                <w:rFonts w:cs="Calibri" w:hAnsi="Calibri" w:eastAsia="Calibri" w:ascii="Calibri"/>
                <w:sz w:val="14"/>
              </w:rPr>
              <w:t xml:space="preserve">‐</w:t>
            </w:r>
            <w:r>
              <w:rPr>
                <w:rFonts w:cs="Calibri" w:hAnsi="Calibri" w:eastAsia="Calibri" w:ascii="Calibri"/>
                <w:sz w:val="14"/>
              </w:rPr>
              <w:t xml:space="preserve">TOTAL</w:t>
            </w:r>
          </w:p>
        </w:tc>
        <w:tc>
          <w:tcPr>
            <w:tcW w:w="1032" w:type="dxa"/>
            <w:tcBorders>
              <w:top w:val="single" w:sz="5" w:color="000000"/>
              <w:left w:val="single" w:sz="10" w:color="000000"/>
              <w:bottom w:val="single" w:sz="5" w:color="000000"/>
              <w:right w:val="single" w:sz="10" w:color="000000"/>
            </w:tcBorders>
            <w:vAlign w:val="top"/>
          </w:tcPr>
          <w:p>
            <w:pPr>
              <w:spacing w:before="0" w:after="0" w:line="259" w:lineRule="auto"/>
              <w:ind w:left="50" w:right="0" w:firstLine="0"/>
              <w:jc w:val="left"/>
            </w:pPr>
            <w:r>
              <w:rPr>
                <w:rFonts w:cs="Calibri" w:hAnsi="Calibri" w:eastAsia="Calibri" w:ascii="Calibri"/>
                <w:b w:val="1"/>
                <w:sz w:val="14"/>
              </w:rPr>
              <w:t xml:space="preserve">            </w:t>
            </w:r>
            <w:r>
              <w:rPr>
                <w:rFonts w:cs="Calibri" w:hAnsi="Calibri" w:eastAsia="Calibri" w:ascii="Calibri"/>
                <w:b w:val="1"/>
                <w:sz w:val="14"/>
              </w:rPr>
              <w:t xml:space="preserve">49.755,00</w:t>
            </w:r>
            <w:r>
              <w:rPr>
                <w:rFonts w:cs="Calibri" w:hAnsi="Calibri" w:eastAsia="Calibri" w:ascii="Calibri"/>
                <w:b w:val="1"/>
                <w:sz w:val="14"/>
              </w:rPr>
              <w:t xml:space="preserve"> </w:t>
            </w:r>
          </w:p>
        </w:tc>
        <w:tc>
          <w:tcPr>
            <w:tcW w:w="1010"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r>
      <w:tr>
        <w:trPr>
          <w:trHeight w:val="199"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1975"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8690" w:type="dxa"/>
            <w:gridSpan w:val="9"/>
            <w:tcBorders>
              <w:top w:val="single" w:sz="5" w:color="000000"/>
              <w:left w:val="single" w:sz="10" w:color="000000"/>
              <w:bottom w:val="single" w:sz="5" w:color="000000"/>
              <w:right w:val="single" w:sz="10" w:color="000000"/>
            </w:tcBorders>
            <w:shd w:val="clear" w:fill="ffff99"/>
            <w:vAlign w:val="top"/>
          </w:tcPr>
          <w:p>
            <w:pPr>
              <w:spacing w:before="0" w:after="0" w:line="259" w:lineRule="auto"/>
              <w:ind w:left="4" w:right="0" w:firstLine="0"/>
              <w:jc w:val="center"/>
            </w:pPr>
            <w:r>
              <w:rPr>
                <w:rFonts w:cs="Calibri" w:hAnsi="Calibri" w:eastAsia="Calibri" w:ascii="Calibri"/>
                <w:b w:val="1"/>
                <w:sz w:val="14"/>
              </w:rPr>
              <w:t xml:space="preserve">1.3.</w:t>
            </w:r>
            <w:r>
              <w:rPr>
                <w:rFonts w:cs="Calibri" w:hAnsi="Calibri" w:eastAsia="Calibri" w:ascii="Calibri"/>
                <w:b w:val="1"/>
                <w:sz w:val="14"/>
              </w:rPr>
              <w:t xml:space="preserve"> ‐ </w:t>
            </w:r>
            <w:r>
              <w:rPr>
                <w:rFonts w:cs="Calibri" w:hAnsi="Calibri" w:eastAsia="Calibri" w:ascii="Calibri"/>
                <w:b w:val="1"/>
                <w:sz w:val="14"/>
              </w:rPr>
              <w:t xml:space="preserve">PAPEP</w:t>
            </w:r>
            <w:r>
              <w:rPr>
                <w:rFonts w:cs="Calibri" w:hAnsi="Calibri" w:eastAsia="Calibri" w:ascii="Calibri"/>
                <w:b w:val="1"/>
                <w:sz w:val="14"/>
              </w:rPr>
              <w:t xml:space="preserve">‐</w:t>
            </w:r>
            <w:r>
              <w:rPr>
                <w:rFonts w:cs="Calibri" w:hAnsi="Calibri" w:eastAsia="Calibri" w:ascii="Calibri"/>
                <w:b w:val="1"/>
                <w:sz w:val="14"/>
              </w:rPr>
              <w:t xml:space="preserve">JUVENTUDES</w:t>
            </w:r>
          </w:p>
        </w:tc>
      </w:tr>
      <w:tr>
        <w:trPr>
          <w:trHeight w:val="199"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1975"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754"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713"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032"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010"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r>
      <w:tr>
        <w:trPr>
          <w:trHeight w:val="338"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1975" w:type="dxa"/>
            <w:vMerge w:val="restart"/>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754" w:type="dxa"/>
            <w:vMerge w:val="restart"/>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Encuestas</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opinión</w:t>
            </w:r>
            <w:r>
              <w:rPr>
                <w:rFonts w:cs="Calibri" w:hAnsi="Calibri" w:eastAsia="Calibri" w:ascii="Calibri"/>
                <w:sz w:val="14"/>
              </w:rPr>
              <w:t xml:space="preserve"> </w:t>
            </w:r>
            <w:r>
              <w:rPr>
                <w:rFonts w:cs="Calibri" w:hAnsi="Calibri" w:eastAsia="Calibri" w:ascii="Calibri"/>
                <w:sz w:val="14"/>
              </w:rPr>
              <w:t xml:space="preserve">pública</w:t>
            </w:r>
            <w:r>
              <w:rPr>
                <w:rFonts w:cs="Calibri" w:hAnsi="Calibri" w:eastAsia="Calibri" w:ascii="Calibri"/>
                <w:sz w:val="14"/>
              </w:rPr>
              <w:t xml:space="preserve"> </w:t>
            </w:r>
            <w:r>
              <w:rPr>
                <w:rFonts w:cs="Calibri" w:hAnsi="Calibri" w:eastAsia="Calibri" w:ascii="Calibri"/>
                <w:sz w:val="14"/>
              </w:rPr>
              <w:t xml:space="preserve">sobre</w:t>
            </w:r>
            <w:r>
              <w:rPr>
                <w:rFonts w:cs="Calibri" w:hAnsi="Calibri" w:eastAsia="Calibri" w:ascii="Calibri"/>
                <w:sz w:val="14"/>
              </w:rPr>
              <w:t xml:space="preserve"> </w:t>
            </w:r>
            <w:r>
              <w:rPr>
                <w:rFonts w:cs="Calibri" w:hAnsi="Calibri" w:eastAsia="Calibri" w:ascii="Calibri"/>
                <w:sz w:val="14"/>
              </w:rPr>
              <w:t xml:space="preserve">participación</w:t>
            </w:r>
            <w:r>
              <w:rPr>
                <w:rFonts w:cs="Calibri" w:hAnsi="Calibri" w:eastAsia="Calibri" w:ascii="Calibri"/>
                <w:sz w:val="14"/>
              </w:rPr>
              <w:t xml:space="preserve"> </w:t>
            </w:r>
            <w:r>
              <w:rPr>
                <w:rFonts w:cs="Calibri" w:hAnsi="Calibri" w:eastAsia="Calibri" w:ascii="Calibri"/>
                <w:sz w:val="14"/>
              </w:rPr>
              <w:t xml:space="preserve">política</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la</w:t>
            </w:r>
            <w:r>
              <w:rPr>
                <w:rFonts w:cs="Calibri" w:hAnsi="Calibri" w:eastAsia="Calibri" w:ascii="Calibri"/>
                <w:sz w:val="14"/>
              </w:rPr>
              <w:t xml:space="preserve"> </w:t>
            </w:r>
            <w:r>
              <w:rPr>
                <w:rFonts w:cs="Calibri" w:hAnsi="Calibri" w:eastAsia="Calibri" w:ascii="Calibri"/>
                <w:sz w:val="14"/>
              </w:rPr>
              <w:t xml:space="preserve">juventud.</w:t>
            </w: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713" w:type="dxa"/>
            <w:tcBorders>
              <w:top w:val="single" w:sz="5" w:color="000000"/>
              <w:left w:val="single" w:sz="10" w:color="000000"/>
              <w:bottom w:val="single" w:sz="5" w:color="000000"/>
              <w:right w:val="single" w:sz="10" w:color="000000"/>
            </w:tcBorders>
            <w:vAlign w:val="top"/>
          </w:tcPr>
          <w:p>
            <w:pPr>
              <w:spacing w:before="0" w:after="0" w:line="259" w:lineRule="auto"/>
              <w:ind w:left="1" w:right="0" w:firstLine="0"/>
              <w:jc w:val="center"/>
            </w:pPr>
            <w:r>
              <w:rPr>
                <w:rFonts w:cs="Calibri" w:hAnsi="Calibri" w:eastAsia="Calibri" w:ascii="Calibri"/>
                <w:sz w:val="14"/>
              </w:rPr>
              <w:t xml:space="preserve"> </w:t>
            </w:r>
            <w:r>
              <w:rPr>
                <w:rFonts w:cs="Calibri" w:hAnsi="Calibri" w:eastAsia="Calibri" w:ascii="Calibri"/>
                <w:sz w:val="14"/>
              </w:rPr>
              <w:t xml:space="preserve">NOR</w:t>
            </w:r>
            <w:r>
              <w:rPr>
                <w:rFonts w:cs="Calibri" w:hAnsi="Calibri" w:eastAsia="Calibri" w:ascii="Calibri"/>
                <w:sz w:val="14"/>
              </w:rPr>
              <w:t xml:space="preserve"> </w:t>
            </w:r>
          </w:p>
        </w:tc>
        <w:tc>
          <w:tcPr>
            <w:tcW w:w="1032" w:type="dxa"/>
            <w:tcBorders>
              <w:top w:val="single" w:sz="5" w:color="000000"/>
              <w:left w:val="single" w:sz="10" w:color="000000"/>
              <w:bottom w:val="single" w:sz="5" w:color="000000"/>
              <w:right w:val="single" w:sz="10" w:color="000000"/>
            </w:tcBorders>
            <w:vAlign w:val="top"/>
          </w:tcPr>
          <w:p>
            <w:pPr>
              <w:spacing w:before="0" w:after="0" w:line="259" w:lineRule="auto"/>
              <w:ind w:left="55" w:right="0" w:firstLine="0"/>
              <w:jc w:val="left"/>
            </w:pPr>
            <w:r>
              <w:rPr>
                <w:rFonts w:cs="Calibri" w:hAnsi="Calibri" w:eastAsia="Calibri" w:ascii="Calibri"/>
                <w:sz w:val="14"/>
              </w:rPr>
              <w:t xml:space="preserve">              </w:t>
            </w:r>
            <w:r>
              <w:rPr>
                <w:rFonts w:cs="Calibri" w:hAnsi="Calibri" w:eastAsia="Calibri" w:ascii="Calibri"/>
                <w:sz w:val="14"/>
              </w:rPr>
              <w:t xml:space="preserve">5.000,00</w:t>
            </w:r>
            <w:r>
              <w:rPr>
                <w:rFonts w:cs="Calibri" w:hAnsi="Calibri" w:eastAsia="Calibri" w:ascii="Calibri"/>
                <w:sz w:val="14"/>
              </w:rPr>
              <w:t xml:space="preserve"> </w:t>
            </w:r>
          </w:p>
        </w:tc>
        <w:tc>
          <w:tcPr>
            <w:tcW w:w="1010"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r>
      <w:tr>
        <w:trPr>
          <w:trHeight w:val="506"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Ronda</w:t>
            </w:r>
            <w:r>
              <w:rPr>
                <w:rFonts w:cs="Calibri" w:hAnsi="Calibri" w:eastAsia="Calibri" w:ascii="Calibri"/>
                <w:sz w:val="14"/>
              </w:rPr>
              <w:t xml:space="preserve"> </w:t>
            </w:r>
            <w:r>
              <w:rPr>
                <w:rFonts w:cs="Calibri" w:hAnsi="Calibri" w:eastAsia="Calibri" w:ascii="Calibri"/>
                <w:sz w:val="14"/>
              </w:rPr>
              <w:t xml:space="preserve">élite</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consulta</w:t>
            </w:r>
            <w:r>
              <w:rPr>
                <w:rFonts w:cs="Calibri" w:hAnsi="Calibri" w:eastAsia="Calibri" w:ascii="Calibri"/>
                <w:sz w:val="14"/>
              </w:rPr>
              <w:t xml:space="preserve"> </w:t>
            </w:r>
            <w:r>
              <w:rPr>
                <w:rFonts w:cs="Calibri" w:hAnsi="Calibri" w:eastAsia="Calibri" w:ascii="Calibri"/>
                <w:sz w:val="14"/>
              </w:rPr>
              <w:t xml:space="preserve">a</w:t>
            </w:r>
            <w:r>
              <w:rPr>
                <w:rFonts w:cs="Calibri" w:hAnsi="Calibri" w:eastAsia="Calibri" w:ascii="Calibri"/>
                <w:sz w:val="14"/>
              </w:rPr>
              <w:t xml:space="preserve"> </w:t>
            </w:r>
            <w:r>
              <w:rPr>
                <w:rFonts w:cs="Calibri" w:hAnsi="Calibri" w:eastAsia="Calibri" w:ascii="Calibri"/>
                <w:sz w:val="14"/>
              </w:rPr>
              <w:t xml:space="preserve">liderazgo</w:t>
            </w:r>
            <w:r>
              <w:rPr>
                <w:rFonts w:cs="Calibri" w:hAnsi="Calibri" w:eastAsia="Calibri" w:ascii="Calibri"/>
                <w:sz w:val="14"/>
              </w:rPr>
              <w:t xml:space="preserve"> </w:t>
            </w:r>
            <w:r>
              <w:rPr>
                <w:rFonts w:cs="Calibri" w:hAnsi="Calibri" w:eastAsia="Calibri" w:ascii="Calibri"/>
                <w:sz w:val="14"/>
              </w:rPr>
              <w:t xml:space="preserve">jóven</w:t>
            </w:r>
            <w:r>
              <w:rPr>
                <w:rFonts w:cs="Calibri" w:hAnsi="Calibri" w:eastAsia="Calibri" w:ascii="Calibri"/>
                <w:sz w:val="14"/>
              </w:rPr>
              <w:t xml:space="preserve"> </w:t>
            </w:r>
            <w:r>
              <w:rPr>
                <w:rFonts w:cs="Calibri" w:hAnsi="Calibri" w:eastAsia="Calibri" w:ascii="Calibri"/>
                <w:sz w:val="14"/>
              </w:rPr>
              <w:t xml:space="preserve">y</w:t>
            </w:r>
            <w:r>
              <w:rPr>
                <w:rFonts w:cs="Calibri" w:hAnsi="Calibri" w:eastAsia="Calibri" w:ascii="Calibri"/>
                <w:sz w:val="14"/>
              </w:rPr>
              <w:t xml:space="preserve"> </w:t>
            </w:r>
            <w:r>
              <w:rPr>
                <w:rFonts w:cs="Calibri" w:hAnsi="Calibri" w:eastAsia="Calibri" w:ascii="Calibri"/>
                <w:sz w:val="14"/>
              </w:rPr>
              <w:t xml:space="preserve">adulto</w:t>
            </w:r>
            <w:r>
              <w:rPr>
                <w:rFonts w:cs="Calibri" w:hAnsi="Calibri" w:eastAsia="Calibri" w:ascii="Calibri"/>
                <w:sz w:val="14"/>
              </w:rPr>
              <w:t xml:space="preserve"> </w:t>
            </w:r>
            <w:r>
              <w:rPr>
                <w:rFonts w:cs="Calibri" w:hAnsi="Calibri" w:eastAsia="Calibri" w:ascii="Calibri"/>
                <w:sz w:val="14"/>
              </w:rPr>
              <w:t xml:space="preserve">sobre</w:t>
            </w:r>
            <w:r>
              <w:rPr>
                <w:rFonts w:cs="Calibri" w:hAnsi="Calibri" w:eastAsia="Calibri" w:ascii="Calibri"/>
                <w:sz w:val="14"/>
              </w:rPr>
              <w:t xml:space="preserve"> </w:t>
            </w:r>
            <w:r>
              <w:rPr>
                <w:rFonts w:cs="Calibri" w:hAnsi="Calibri" w:eastAsia="Calibri" w:ascii="Calibri"/>
                <w:sz w:val="14"/>
              </w:rPr>
              <w:t xml:space="preserve">la</w:t>
            </w:r>
            <w:r>
              <w:rPr>
                <w:rFonts w:cs="Calibri" w:hAnsi="Calibri" w:eastAsia="Calibri" w:ascii="Calibri"/>
                <w:sz w:val="14"/>
              </w:rPr>
              <w:t xml:space="preserve"> </w:t>
            </w:r>
            <w:r>
              <w:rPr>
                <w:rFonts w:cs="Calibri" w:hAnsi="Calibri" w:eastAsia="Calibri" w:ascii="Calibri"/>
                <w:sz w:val="14"/>
              </w:rPr>
              <w:t xml:space="preserve">participación</w:t>
            </w:r>
            <w:r>
              <w:rPr>
                <w:rFonts w:cs="Calibri" w:hAnsi="Calibri" w:eastAsia="Calibri" w:ascii="Calibri"/>
                <w:sz w:val="14"/>
              </w:rPr>
              <w:t xml:space="preserve"> </w:t>
            </w:r>
            <w:r>
              <w:rPr>
                <w:rFonts w:cs="Calibri" w:hAnsi="Calibri" w:eastAsia="Calibri" w:ascii="Calibri"/>
                <w:sz w:val="14"/>
              </w:rPr>
              <w:t xml:space="preserve">política</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los</w:t>
            </w:r>
            <w:r>
              <w:rPr>
                <w:rFonts w:cs="Calibri" w:hAnsi="Calibri" w:eastAsia="Calibri" w:ascii="Calibri"/>
                <w:sz w:val="14"/>
              </w:rPr>
              <w:t xml:space="preserve"> </w:t>
            </w:r>
            <w:r>
              <w:rPr>
                <w:rFonts w:cs="Calibri" w:hAnsi="Calibri" w:eastAsia="Calibri" w:ascii="Calibri"/>
                <w:sz w:val="14"/>
              </w:rPr>
              <w:t xml:space="preserve">jóvenes</w:t>
            </w: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center"/>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713" w:type="dxa"/>
            <w:tcBorders>
              <w:top w:val="single" w:sz="5" w:color="000000"/>
              <w:left w:val="single" w:sz="10" w:color="000000"/>
              <w:bottom w:val="single" w:sz="5" w:color="000000"/>
              <w:right w:val="single" w:sz="10" w:color="000000"/>
            </w:tcBorders>
            <w:vAlign w:val="center"/>
          </w:tcPr>
          <w:p>
            <w:pPr>
              <w:spacing w:before="0" w:after="0" w:line="259" w:lineRule="auto"/>
              <w:ind w:left="1" w:right="0" w:firstLine="0"/>
              <w:jc w:val="center"/>
            </w:pPr>
            <w:r>
              <w:rPr>
                <w:rFonts w:cs="Calibri" w:hAnsi="Calibri" w:eastAsia="Calibri" w:ascii="Calibri"/>
                <w:sz w:val="14"/>
              </w:rPr>
              <w:t xml:space="preserve"> </w:t>
            </w:r>
            <w:r>
              <w:rPr>
                <w:rFonts w:cs="Calibri" w:hAnsi="Calibri" w:eastAsia="Calibri" w:ascii="Calibri"/>
                <w:sz w:val="14"/>
              </w:rPr>
              <w:t xml:space="preserve">NOR</w:t>
            </w:r>
            <w:r>
              <w:rPr>
                <w:rFonts w:cs="Calibri" w:hAnsi="Calibri" w:eastAsia="Calibri" w:ascii="Calibri"/>
                <w:sz w:val="14"/>
              </w:rPr>
              <w:t xml:space="preserve"> </w:t>
            </w:r>
          </w:p>
        </w:tc>
        <w:tc>
          <w:tcPr>
            <w:tcW w:w="1032" w:type="dxa"/>
            <w:tcBorders>
              <w:top w:val="single" w:sz="5" w:color="000000"/>
              <w:left w:val="single" w:sz="10" w:color="000000"/>
              <w:bottom w:val="single" w:sz="5" w:color="000000"/>
              <w:right w:val="single" w:sz="10" w:color="000000"/>
            </w:tcBorders>
            <w:vAlign w:val="center"/>
          </w:tcPr>
          <w:p>
            <w:pPr>
              <w:spacing w:before="0" w:after="0" w:line="259" w:lineRule="auto"/>
              <w:ind w:left="55" w:right="0" w:firstLine="0"/>
              <w:jc w:val="left"/>
            </w:pPr>
            <w:r>
              <w:rPr>
                <w:rFonts w:cs="Calibri" w:hAnsi="Calibri" w:eastAsia="Calibri" w:ascii="Calibri"/>
                <w:sz w:val="14"/>
              </w:rPr>
              <w:t xml:space="preserve">              </w:t>
            </w:r>
            <w:r>
              <w:rPr>
                <w:rFonts w:cs="Calibri" w:hAnsi="Calibri" w:eastAsia="Calibri" w:ascii="Calibri"/>
                <w:sz w:val="14"/>
              </w:rPr>
              <w:t xml:space="preserve">2.400,00</w:t>
            </w:r>
            <w:r>
              <w:rPr>
                <w:rFonts w:cs="Calibri" w:hAnsi="Calibri" w:eastAsia="Calibri" w:ascii="Calibri"/>
                <w:sz w:val="14"/>
              </w:rPr>
              <w:t xml:space="preserve"> </w:t>
            </w:r>
          </w:p>
        </w:tc>
        <w:tc>
          <w:tcPr>
            <w:tcW w:w="1010"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r>
      <w:tr>
        <w:trPr>
          <w:trHeight w:val="199"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Investigador</w:t>
            </w:r>
            <w:r>
              <w:rPr>
                <w:rFonts w:cs="Calibri" w:hAnsi="Calibri" w:eastAsia="Calibri" w:ascii="Calibri"/>
                <w:sz w:val="14"/>
              </w:rPr>
              <w:t xml:space="preserve"> </w:t>
            </w:r>
            <w:r>
              <w:rPr>
                <w:rFonts w:cs="Calibri" w:hAnsi="Calibri" w:eastAsia="Calibri" w:ascii="Calibri"/>
                <w:sz w:val="14"/>
              </w:rPr>
              <w:t xml:space="preserve">Senior</w:t>
            </w:r>
            <w:r>
              <w:rPr>
                <w:rFonts w:cs="Calibri" w:hAnsi="Calibri" w:eastAsia="Calibri" w:ascii="Calibri"/>
                <w:sz w:val="14"/>
              </w:rPr>
              <w:t xml:space="preserve"> </w:t>
            </w:r>
            <w:r>
              <w:rPr>
                <w:rFonts w:cs="Calibri" w:hAnsi="Calibri" w:eastAsia="Calibri" w:ascii="Calibri"/>
                <w:sz w:val="14"/>
              </w:rPr>
              <w:t xml:space="preserve">Nacional</w:t>
            </w:r>
          </w:p>
        </w:tc>
        <w:tc>
          <w:tcPr>
            <w:tcW w:w="286" w:type="dxa"/>
            <w:tcBorders>
              <w:top w:val="single" w:sz="5" w:color="000000"/>
              <w:left w:val="single" w:sz="10" w:color="000000"/>
              <w:bottom w:val="single" w:sz="5" w:color="000000"/>
              <w:right w:val="single" w:sz="10" w:color="000000"/>
            </w:tcBorders>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vAlign w:val="top"/>
          </w:tcPr>
          <w:p>
            <w:pPr>
              <w:spacing w:before="0" w:after="0" w:line="259" w:lineRule="auto"/>
              <w:ind w:left="108" w:right="0" w:firstLine="0"/>
              <w:jc w:val="left"/>
            </w:pPr>
            <w:r>
              <w:rPr>
                <w:rFonts w:cs="Calibri" w:hAnsi="Calibri" w:eastAsia="Calibri" w:ascii="Calibri"/>
                <w:sz w:val="14"/>
              </w:rPr>
              <w:t xml:space="preserve">X</w:t>
            </w:r>
          </w:p>
        </w:tc>
        <w:tc>
          <w:tcPr>
            <w:tcW w:w="713" w:type="dxa"/>
            <w:tcBorders>
              <w:top w:val="single" w:sz="5" w:color="000000"/>
              <w:left w:val="single" w:sz="10" w:color="000000"/>
              <w:bottom w:val="single" w:sz="5" w:color="000000"/>
              <w:right w:val="single" w:sz="10" w:color="000000"/>
            </w:tcBorders>
            <w:vAlign w:val="top"/>
          </w:tcPr>
          <w:p>
            <w:pPr>
              <w:spacing w:before="0" w:after="0" w:line="259" w:lineRule="auto"/>
              <w:ind w:left="1" w:right="0" w:firstLine="0"/>
              <w:jc w:val="center"/>
            </w:pPr>
            <w:r>
              <w:rPr>
                <w:rFonts w:cs="Calibri" w:hAnsi="Calibri" w:eastAsia="Calibri" w:ascii="Calibri"/>
                <w:sz w:val="14"/>
              </w:rPr>
              <w:t xml:space="preserve"> </w:t>
            </w:r>
            <w:r>
              <w:rPr>
                <w:rFonts w:cs="Calibri" w:hAnsi="Calibri" w:eastAsia="Calibri" w:ascii="Calibri"/>
                <w:sz w:val="14"/>
              </w:rPr>
              <w:t xml:space="preserve">NOR</w:t>
            </w:r>
            <w:r>
              <w:rPr>
                <w:rFonts w:cs="Calibri" w:hAnsi="Calibri" w:eastAsia="Calibri" w:ascii="Calibri"/>
                <w:sz w:val="14"/>
              </w:rPr>
              <w:t xml:space="preserve"> </w:t>
            </w:r>
          </w:p>
        </w:tc>
        <w:tc>
          <w:tcPr>
            <w:tcW w:w="1032" w:type="dxa"/>
            <w:tcBorders>
              <w:top w:val="single" w:sz="5" w:color="000000"/>
              <w:left w:val="single" w:sz="10" w:color="000000"/>
              <w:bottom w:val="single" w:sz="5" w:color="000000"/>
              <w:right w:val="single" w:sz="10" w:color="000000"/>
            </w:tcBorders>
            <w:vAlign w:val="top"/>
          </w:tcPr>
          <w:p>
            <w:pPr>
              <w:spacing w:before="0" w:after="0" w:line="259" w:lineRule="auto"/>
              <w:ind w:left="53" w:right="0" w:firstLine="0"/>
              <w:jc w:val="left"/>
            </w:pPr>
            <w:r>
              <w:rPr>
                <w:rFonts w:cs="Calibri" w:hAnsi="Calibri" w:eastAsia="Calibri" w:ascii="Calibri"/>
                <w:sz w:val="14"/>
              </w:rPr>
              <w:t xml:space="preserve">            </w:t>
            </w:r>
            <w:r>
              <w:rPr>
                <w:rFonts w:cs="Calibri" w:hAnsi="Calibri" w:eastAsia="Calibri" w:ascii="Calibri"/>
                <w:sz w:val="14"/>
              </w:rPr>
              <w:t xml:space="preserve">22.000,00</w:t>
            </w:r>
            <w:r>
              <w:rPr>
                <w:rFonts w:cs="Calibri" w:hAnsi="Calibri" w:eastAsia="Calibri" w:ascii="Calibri"/>
                <w:sz w:val="14"/>
              </w:rPr>
              <w:t xml:space="preserve"> </w:t>
            </w:r>
          </w:p>
        </w:tc>
        <w:tc>
          <w:tcPr>
            <w:tcW w:w="1010"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r>
      <w:tr>
        <w:trPr>
          <w:trHeight w:val="199"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Taller</w:t>
            </w:r>
            <w:r>
              <w:rPr>
                <w:rFonts w:cs="Calibri" w:hAnsi="Calibri" w:eastAsia="Calibri" w:ascii="Calibri"/>
                <w:sz w:val="14"/>
              </w:rPr>
              <w:t xml:space="preserve"> </w:t>
            </w:r>
            <w:r>
              <w:rPr>
                <w:rFonts w:cs="Calibri" w:hAnsi="Calibri" w:eastAsia="Calibri" w:ascii="Calibri"/>
                <w:sz w:val="14"/>
              </w:rPr>
              <w:t xml:space="preserve">prospectivo</w:t>
            </w:r>
            <w:r>
              <w:rPr>
                <w:rFonts w:cs="Calibri" w:hAnsi="Calibri" w:eastAsia="Calibri" w:ascii="Calibri"/>
                <w:sz w:val="14"/>
              </w:rPr>
              <w:t xml:space="preserve"> </w:t>
            </w:r>
            <w:r>
              <w:rPr>
                <w:rFonts w:cs="Calibri" w:hAnsi="Calibri" w:eastAsia="Calibri" w:ascii="Calibri"/>
                <w:sz w:val="14"/>
              </w:rPr>
              <w:t xml:space="preserve">sobre</w:t>
            </w:r>
            <w:r>
              <w:rPr>
                <w:rFonts w:cs="Calibri" w:hAnsi="Calibri" w:eastAsia="Calibri" w:ascii="Calibri"/>
                <w:sz w:val="14"/>
              </w:rPr>
              <w:t xml:space="preserve"> </w:t>
            </w:r>
            <w:r>
              <w:rPr>
                <w:rFonts w:cs="Calibri" w:hAnsi="Calibri" w:eastAsia="Calibri" w:ascii="Calibri"/>
                <w:sz w:val="14"/>
              </w:rPr>
              <w:t xml:space="preserve">juventudes</w:t>
            </w: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center"/>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center"/>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center"/>
          </w:tcPr>
          <w:p>
            <w:pPr>
              <w:bidi w:val="0"/>
              <w:spacing w:before="0" w:after="160" w:line="259" w:lineRule="auto"/>
              <w:ind w:left="0" w:right="0" w:firstLine="0"/>
              <w:jc w:val="left"/>
            </w:pPr>
          </w:p>
        </w:tc>
        <w:tc>
          <w:tcPr>
            <w:tcW w:w="713" w:type="dxa"/>
            <w:tcBorders>
              <w:top w:val="single" w:sz="5" w:color="000000"/>
              <w:left w:val="single" w:sz="10" w:color="000000"/>
              <w:bottom w:val="single" w:sz="5" w:color="000000"/>
              <w:right w:val="single" w:sz="10" w:color="000000"/>
            </w:tcBorders>
            <w:vAlign w:val="top"/>
          </w:tcPr>
          <w:p>
            <w:pPr>
              <w:spacing w:before="0" w:after="0" w:line="259" w:lineRule="auto"/>
              <w:ind w:left="1" w:right="0" w:firstLine="0"/>
              <w:jc w:val="center"/>
            </w:pPr>
            <w:r>
              <w:rPr>
                <w:rFonts w:cs="Calibri" w:hAnsi="Calibri" w:eastAsia="Calibri" w:ascii="Calibri"/>
                <w:sz w:val="14"/>
              </w:rPr>
              <w:t xml:space="preserve"> </w:t>
            </w:r>
            <w:r>
              <w:rPr>
                <w:rFonts w:cs="Calibri" w:hAnsi="Calibri" w:eastAsia="Calibri" w:ascii="Calibri"/>
                <w:sz w:val="14"/>
              </w:rPr>
              <w:t xml:space="preserve">NOR</w:t>
            </w:r>
            <w:r>
              <w:rPr>
                <w:rFonts w:cs="Calibri" w:hAnsi="Calibri" w:eastAsia="Calibri" w:ascii="Calibri"/>
                <w:sz w:val="14"/>
              </w:rPr>
              <w:t xml:space="preserve"> </w:t>
            </w:r>
          </w:p>
        </w:tc>
        <w:tc>
          <w:tcPr>
            <w:tcW w:w="1032" w:type="dxa"/>
            <w:tcBorders>
              <w:top w:val="single" w:sz="5" w:color="000000"/>
              <w:left w:val="single" w:sz="10" w:color="000000"/>
              <w:bottom w:val="single" w:sz="5" w:color="000000"/>
              <w:right w:val="single" w:sz="10" w:color="000000"/>
            </w:tcBorders>
            <w:vAlign w:val="top"/>
          </w:tcPr>
          <w:p>
            <w:pPr>
              <w:spacing w:before="0" w:after="0" w:line="259" w:lineRule="auto"/>
              <w:ind w:left="2" w:right="0" w:firstLine="0"/>
              <w:jc w:val="center"/>
            </w:pPr>
            <w:r>
              <w:rPr>
                <w:rFonts w:cs="Calibri" w:hAnsi="Calibri" w:eastAsia="Calibri" w:ascii="Calibri"/>
                <w:sz w:val="14"/>
              </w:rPr>
              <w:t xml:space="preserve"> ‐ </w:t>
            </w:r>
          </w:p>
        </w:tc>
        <w:tc>
          <w:tcPr>
            <w:tcW w:w="1010" w:type="dxa"/>
            <w:tcBorders>
              <w:top w:val="single" w:sz="5" w:color="000000"/>
              <w:left w:val="single" w:sz="10" w:color="000000"/>
              <w:bottom w:val="single" w:sz="5" w:color="000000"/>
              <w:right w:val="single" w:sz="10" w:color="000000"/>
            </w:tcBorders>
            <w:vAlign w:val="top"/>
          </w:tcPr>
          <w:p>
            <w:pPr>
              <w:spacing w:before="0" w:after="0" w:line="259" w:lineRule="auto"/>
              <w:ind w:left="46" w:right="0" w:firstLine="0"/>
              <w:jc w:val="left"/>
            </w:pPr>
            <w:r>
              <w:rPr>
                <w:rFonts w:cs="Calibri" w:hAnsi="Calibri" w:eastAsia="Calibri" w:ascii="Calibri"/>
                <w:sz w:val="14"/>
              </w:rPr>
              <w:t xml:space="preserve">              </w:t>
            </w:r>
            <w:r>
              <w:rPr>
                <w:rFonts w:cs="Calibri" w:hAnsi="Calibri" w:eastAsia="Calibri" w:ascii="Calibri"/>
                <w:sz w:val="14"/>
              </w:rPr>
              <w:t xml:space="preserve">2.000,00</w:t>
            </w:r>
            <w:r>
              <w:rPr>
                <w:rFonts w:cs="Calibri" w:hAnsi="Calibri" w:eastAsia="Calibri" w:ascii="Calibri"/>
                <w:sz w:val="14"/>
              </w:rPr>
              <w:t xml:space="preserve"> </w:t>
            </w:r>
          </w:p>
        </w:tc>
      </w:tr>
      <w:tr>
        <w:trPr>
          <w:trHeight w:val="506"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Conformación</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una</w:t>
            </w:r>
            <w:r>
              <w:rPr>
                <w:rFonts w:cs="Calibri" w:hAnsi="Calibri" w:eastAsia="Calibri" w:ascii="Calibri"/>
                <w:sz w:val="14"/>
              </w:rPr>
              <w:t xml:space="preserve"> </w:t>
            </w:r>
            <w:r>
              <w:rPr>
                <w:rFonts w:cs="Calibri" w:hAnsi="Calibri" w:eastAsia="Calibri" w:ascii="Calibri"/>
                <w:sz w:val="14"/>
              </w:rPr>
              <w:t xml:space="preserve">red</w:t>
            </w:r>
            <w:r>
              <w:rPr>
                <w:rFonts w:cs="Calibri" w:hAnsi="Calibri" w:eastAsia="Calibri" w:ascii="Calibri"/>
                <w:sz w:val="14"/>
              </w:rPr>
              <w:t xml:space="preserve"> </w:t>
            </w:r>
            <w:r>
              <w:rPr>
                <w:rFonts w:cs="Calibri" w:hAnsi="Calibri" w:eastAsia="Calibri" w:ascii="Calibri"/>
                <w:sz w:val="14"/>
              </w:rPr>
              <w:t xml:space="preserve">y/o</w:t>
            </w:r>
            <w:r>
              <w:rPr>
                <w:rFonts w:cs="Calibri" w:hAnsi="Calibri" w:eastAsia="Calibri" w:ascii="Calibri"/>
                <w:sz w:val="14"/>
              </w:rPr>
              <w:t xml:space="preserve"> </w:t>
            </w:r>
            <w:r>
              <w:rPr>
                <w:rFonts w:cs="Calibri" w:hAnsi="Calibri" w:eastAsia="Calibri" w:ascii="Calibri"/>
                <w:sz w:val="14"/>
              </w:rPr>
              <w:t xml:space="preserve">comunidad</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práctica</w:t>
            </w:r>
            <w:r>
              <w:rPr>
                <w:rFonts w:cs="Calibri" w:hAnsi="Calibri" w:eastAsia="Calibri" w:ascii="Calibri"/>
                <w:sz w:val="14"/>
              </w:rPr>
              <w:t xml:space="preserve"> </w:t>
            </w:r>
            <w:r>
              <w:rPr>
                <w:rFonts w:cs="Calibri" w:hAnsi="Calibri" w:eastAsia="Calibri" w:ascii="Calibri"/>
                <w:sz w:val="14"/>
              </w:rPr>
              <w:t xml:space="preserve">para</w:t>
            </w:r>
            <w:r>
              <w:rPr>
                <w:rFonts w:cs="Calibri" w:hAnsi="Calibri" w:eastAsia="Calibri" w:ascii="Calibri"/>
                <w:sz w:val="14"/>
              </w:rPr>
              <w:t xml:space="preserve"> </w:t>
            </w:r>
            <w:r>
              <w:rPr>
                <w:rFonts w:cs="Calibri" w:hAnsi="Calibri" w:eastAsia="Calibri" w:ascii="Calibri"/>
                <w:sz w:val="14"/>
              </w:rPr>
              <w:t xml:space="preserve">la</w:t>
            </w:r>
            <w:r>
              <w:rPr>
                <w:rFonts w:cs="Calibri" w:hAnsi="Calibri" w:eastAsia="Calibri" w:ascii="Calibri"/>
                <w:sz w:val="14"/>
              </w:rPr>
              <w:t xml:space="preserve"> </w:t>
            </w:r>
            <w:r>
              <w:rPr>
                <w:rFonts w:cs="Calibri" w:hAnsi="Calibri" w:eastAsia="Calibri" w:ascii="Calibri"/>
                <w:sz w:val="14"/>
              </w:rPr>
              <w:t xml:space="preserve">construcción</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una</w:t>
            </w:r>
            <w:r>
              <w:rPr>
                <w:rFonts w:cs="Calibri" w:hAnsi="Calibri" w:eastAsia="Calibri" w:ascii="Calibri"/>
                <w:sz w:val="14"/>
              </w:rPr>
              <w:t xml:space="preserve"> </w:t>
            </w:r>
            <w:r>
              <w:rPr>
                <w:rFonts w:cs="Calibri" w:hAnsi="Calibri" w:eastAsia="Calibri" w:ascii="Calibri"/>
                <w:sz w:val="14"/>
              </w:rPr>
              <w:t xml:space="preserve">agenda</w:t>
            </w:r>
            <w:r>
              <w:rPr>
                <w:rFonts w:cs="Calibri" w:hAnsi="Calibri" w:eastAsia="Calibri" w:ascii="Calibri"/>
                <w:sz w:val="14"/>
              </w:rPr>
              <w:t xml:space="preserve"> </w:t>
            </w:r>
            <w:r>
              <w:rPr>
                <w:rFonts w:cs="Calibri" w:hAnsi="Calibri" w:eastAsia="Calibri" w:ascii="Calibri"/>
                <w:sz w:val="14"/>
              </w:rPr>
              <w:t xml:space="preserve">sobre</w:t>
            </w:r>
            <w:r>
              <w:rPr>
                <w:rFonts w:cs="Calibri" w:hAnsi="Calibri" w:eastAsia="Calibri" w:ascii="Calibri"/>
                <w:sz w:val="14"/>
              </w:rPr>
              <w:t xml:space="preserve"> </w:t>
            </w:r>
            <w:r>
              <w:rPr>
                <w:rFonts w:cs="Calibri" w:hAnsi="Calibri" w:eastAsia="Calibri" w:ascii="Calibri"/>
                <w:sz w:val="14"/>
              </w:rPr>
              <w:t xml:space="preserve">juventudes.</w:t>
            </w: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center"/>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713" w:type="dxa"/>
            <w:tcBorders>
              <w:top w:val="single" w:sz="5" w:color="000000"/>
              <w:left w:val="single" w:sz="10" w:color="000000"/>
              <w:bottom w:val="single" w:sz="5" w:color="000000"/>
              <w:right w:val="single" w:sz="10" w:color="000000"/>
            </w:tcBorders>
            <w:vAlign w:val="center"/>
          </w:tcPr>
          <w:p>
            <w:pPr>
              <w:spacing w:before="0" w:after="0" w:line="259" w:lineRule="auto"/>
              <w:ind w:left="1" w:right="0" w:firstLine="0"/>
              <w:jc w:val="center"/>
            </w:pPr>
            <w:r>
              <w:rPr>
                <w:rFonts w:cs="Calibri" w:hAnsi="Calibri" w:eastAsia="Calibri" w:ascii="Calibri"/>
                <w:sz w:val="14"/>
              </w:rPr>
              <w:t xml:space="preserve"> </w:t>
            </w:r>
            <w:r>
              <w:rPr>
                <w:rFonts w:cs="Calibri" w:hAnsi="Calibri" w:eastAsia="Calibri" w:ascii="Calibri"/>
                <w:sz w:val="14"/>
              </w:rPr>
              <w:t xml:space="preserve">NOR</w:t>
            </w:r>
            <w:r>
              <w:rPr>
                <w:rFonts w:cs="Calibri" w:hAnsi="Calibri" w:eastAsia="Calibri" w:ascii="Calibri"/>
                <w:sz w:val="14"/>
              </w:rPr>
              <w:t xml:space="preserve"> </w:t>
            </w:r>
          </w:p>
        </w:tc>
        <w:tc>
          <w:tcPr>
            <w:tcW w:w="1032" w:type="dxa"/>
            <w:tcBorders>
              <w:top w:val="single" w:sz="5" w:color="000000"/>
              <w:left w:val="single" w:sz="10" w:color="000000"/>
              <w:bottom w:val="single" w:sz="5" w:color="000000"/>
              <w:right w:val="single" w:sz="10" w:color="000000"/>
            </w:tcBorders>
            <w:vAlign w:val="center"/>
          </w:tcPr>
          <w:p>
            <w:pPr>
              <w:spacing w:before="0" w:after="0" w:line="259" w:lineRule="auto"/>
              <w:ind w:left="2" w:right="0" w:firstLine="0"/>
              <w:jc w:val="center"/>
            </w:pPr>
            <w:r>
              <w:rPr>
                <w:rFonts w:cs="Calibri" w:hAnsi="Calibri" w:eastAsia="Calibri" w:ascii="Calibri"/>
                <w:sz w:val="14"/>
              </w:rPr>
              <w:t xml:space="preserve"> ‐ </w:t>
            </w:r>
          </w:p>
        </w:tc>
        <w:tc>
          <w:tcPr>
            <w:tcW w:w="1010" w:type="dxa"/>
            <w:tcBorders>
              <w:top w:val="single" w:sz="5" w:color="000000"/>
              <w:left w:val="single" w:sz="10" w:color="000000"/>
              <w:bottom w:val="single" w:sz="5" w:color="000000"/>
              <w:right w:val="single" w:sz="10" w:color="000000"/>
            </w:tcBorders>
            <w:vAlign w:val="center"/>
          </w:tcPr>
          <w:p>
            <w:pPr>
              <w:spacing w:before="0" w:after="0" w:line="259" w:lineRule="auto"/>
              <w:ind w:left="46" w:right="0" w:firstLine="0"/>
              <w:jc w:val="left"/>
            </w:pPr>
            <w:r>
              <w:rPr>
                <w:rFonts w:cs="Calibri" w:hAnsi="Calibri" w:eastAsia="Calibri" w:ascii="Calibri"/>
                <w:sz w:val="14"/>
              </w:rPr>
              <w:t xml:space="preserve">              </w:t>
            </w:r>
            <w:r>
              <w:rPr>
                <w:rFonts w:cs="Calibri" w:hAnsi="Calibri" w:eastAsia="Calibri" w:ascii="Calibri"/>
                <w:sz w:val="14"/>
              </w:rPr>
              <w:t xml:space="preserve">1.500,00</w:t>
            </w:r>
            <w:r>
              <w:rPr>
                <w:rFonts w:cs="Calibri" w:hAnsi="Calibri" w:eastAsia="Calibri" w:ascii="Calibri"/>
                <w:sz w:val="14"/>
              </w:rPr>
              <w:t xml:space="preserve"> </w:t>
            </w:r>
          </w:p>
        </w:tc>
      </w:tr>
      <w:tr>
        <w:trPr>
          <w:trHeight w:val="199"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Proceso</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devolución</w:t>
            </w:r>
            <w:r>
              <w:rPr>
                <w:rFonts w:cs="Calibri" w:hAnsi="Calibri" w:eastAsia="Calibri" w:ascii="Calibri"/>
                <w:sz w:val="14"/>
              </w:rPr>
              <w:t xml:space="preserve"> </w:t>
            </w:r>
            <w:r>
              <w:rPr>
                <w:rFonts w:cs="Calibri" w:hAnsi="Calibri" w:eastAsia="Calibri" w:ascii="Calibri"/>
                <w:sz w:val="14"/>
              </w:rPr>
              <w:t xml:space="preserve">con</w:t>
            </w:r>
            <w:r>
              <w:rPr>
                <w:rFonts w:cs="Calibri" w:hAnsi="Calibri" w:eastAsia="Calibri" w:ascii="Calibri"/>
                <w:sz w:val="14"/>
              </w:rPr>
              <w:t xml:space="preserve"> </w:t>
            </w:r>
            <w:r>
              <w:rPr>
                <w:rFonts w:cs="Calibri" w:hAnsi="Calibri" w:eastAsia="Calibri" w:ascii="Calibri"/>
                <w:sz w:val="14"/>
              </w:rPr>
              <w:t xml:space="preserve">actores</w:t>
            </w:r>
            <w:r>
              <w:rPr>
                <w:rFonts w:cs="Calibri" w:hAnsi="Calibri" w:eastAsia="Calibri" w:ascii="Calibri"/>
                <w:sz w:val="14"/>
              </w:rPr>
              <w:t xml:space="preserve"> </w:t>
            </w:r>
            <w:r>
              <w:rPr>
                <w:rFonts w:cs="Calibri" w:hAnsi="Calibri" w:eastAsia="Calibri" w:ascii="Calibri"/>
                <w:sz w:val="14"/>
              </w:rPr>
              <w:t xml:space="preserve">claves</w:t>
            </w: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713" w:type="dxa"/>
            <w:tcBorders>
              <w:top w:val="single" w:sz="5" w:color="000000"/>
              <w:left w:val="single" w:sz="10" w:color="000000"/>
              <w:bottom w:val="single" w:sz="5" w:color="000000"/>
              <w:right w:val="single" w:sz="10" w:color="000000"/>
            </w:tcBorders>
            <w:vAlign w:val="top"/>
          </w:tcPr>
          <w:p>
            <w:pPr>
              <w:spacing w:before="0" w:after="0" w:line="259" w:lineRule="auto"/>
              <w:ind w:left="1" w:right="0" w:firstLine="0"/>
              <w:jc w:val="center"/>
            </w:pPr>
            <w:r>
              <w:rPr>
                <w:rFonts w:cs="Calibri" w:hAnsi="Calibri" w:eastAsia="Calibri" w:ascii="Calibri"/>
                <w:sz w:val="14"/>
              </w:rPr>
              <w:t xml:space="preserve"> </w:t>
            </w:r>
            <w:r>
              <w:rPr>
                <w:rFonts w:cs="Calibri" w:hAnsi="Calibri" w:eastAsia="Calibri" w:ascii="Calibri"/>
                <w:sz w:val="14"/>
              </w:rPr>
              <w:t xml:space="preserve">NOR</w:t>
            </w:r>
            <w:r>
              <w:rPr>
                <w:rFonts w:cs="Calibri" w:hAnsi="Calibri" w:eastAsia="Calibri" w:ascii="Calibri"/>
                <w:sz w:val="14"/>
              </w:rPr>
              <w:t xml:space="preserve"> </w:t>
            </w:r>
          </w:p>
        </w:tc>
        <w:tc>
          <w:tcPr>
            <w:tcW w:w="1032" w:type="dxa"/>
            <w:tcBorders>
              <w:top w:val="single" w:sz="5" w:color="000000"/>
              <w:left w:val="single" w:sz="10" w:color="000000"/>
              <w:bottom w:val="single" w:sz="5" w:color="000000"/>
              <w:right w:val="single" w:sz="10" w:color="000000"/>
            </w:tcBorders>
            <w:vAlign w:val="top"/>
          </w:tcPr>
          <w:p>
            <w:pPr>
              <w:spacing w:before="0" w:after="0" w:line="259" w:lineRule="auto"/>
              <w:ind w:left="2" w:right="0" w:firstLine="0"/>
              <w:jc w:val="center"/>
            </w:pPr>
            <w:r>
              <w:rPr>
                <w:rFonts w:cs="Calibri" w:hAnsi="Calibri" w:eastAsia="Calibri" w:ascii="Calibri"/>
                <w:sz w:val="14"/>
              </w:rPr>
              <w:t xml:space="preserve"> ‐ </w:t>
            </w:r>
          </w:p>
        </w:tc>
        <w:tc>
          <w:tcPr>
            <w:tcW w:w="1010" w:type="dxa"/>
            <w:tcBorders>
              <w:top w:val="single" w:sz="5" w:color="000000"/>
              <w:left w:val="single" w:sz="10" w:color="000000"/>
              <w:bottom w:val="single" w:sz="5" w:color="000000"/>
              <w:right w:val="single" w:sz="10" w:color="000000"/>
            </w:tcBorders>
            <w:vAlign w:val="top"/>
          </w:tcPr>
          <w:p>
            <w:pPr>
              <w:spacing w:before="0" w:after="0" w:line="259" w:lineRule="auto"/>
              <w:ind w:left="46" w:right="0" w:firstLine="0"/>
              <w:jc w:val="left"/>
            </w:pPr>
            <w:r>
              <w:rPr>
                <w:rFonts w:cs="Calibri" w:hAnsi="Calibri" w:eastAsia="Calibri" w:ascii="Calibri"/>
                <w:sz w:val="14"/>
              </w:rPr>
              <w:t xml:space="preserve">              </w:t>
            </w:r>
            <w:r>
              <w:rPr>
                <w:rFonts w:cs="Calibri" w:hAnsi="Calibri" w:eastAsia="Calibri" w:ascii="Calibri"/>
                <w:sz w:val="14"/>
              </w:rPr>
              <w:t xml:space="preserve">2.000,00</w:t>
            </w:r>
            <w:r>
              <w:rPr>
                <w:rFonts w:cs="Calibri" w:hAnsi="Calibri" w:eastAsia="Calibri" w:ascii="Calibri"/>
                <w:sz w:val="14"/>
              </w:rPr>
              <w:t xml:space="preserve"> </w:t>
            </w:r>
          </w:p>
        </w:tc>
      </w:tr>
      <w:tr>
        <w:trPr>
          <w:trHeight w:val="199"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Costos</w:t>
            </w:r>
            <w:r>
              <w:rPr>
                <w:rFonts w:cs="Calibri" w:hAnsi="Calibri" w:eastAsia="Calibri" w:ascii="Calibri"/>
                <w:sz w:val="14"/>
              </w:rPr>
              <w:t xml:space="preserve"> </w:t>
            </w:r>
            <w:r>
              <w:rPr>
                <w:rFonts w:cs="Calibri" w:hAnsi="Calibri" w:eastAsia="Calibri" w:ascii="Calibri"/>
                <w:sz w:val="14"/>
              </w:rPr>
              <w:t xml:space="preserve">por</w:t>
            </w:r>
            <w:r>
              <w:rPr>
                <w:rFonts w:cs="Calibri" w:hAnsi="Calibri" w:eastAsia="Calibri" w:ascii="Calibri"/>
                <w:sz w:val="14"/>
              </w:rPr>
              <w:t xml:space="preserve"> </w:t>
            </w:r>
            <w:r>
              <w:rPr>
                <w:rFonts w:cs="Calibri" w:hAnsi="Calibri" w:eastAsia="Calibri" w:ascii="Calibri"/>
                <w:sz w:val="14"/>
              </w:rPr>
              <w:t xml:space="preserve">administración</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fondos</w:t>
            </w: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vAlign w:val="top"/>
          </w:tcPr>
          <w:p>
            <w:pPr>
              <w:spacing w:before="0" w:after="0" w:line="259" w:lineRule="auto"/>
              <w:ind w:left="108" w:right="0" w:firstLine="0"/>
              <w:jc w:val="left"/>
            </w:pPr>
            <w:r>
              <w:rPr>
                <w:rFonts w:cs="Calibri" w:hAnsi="Calibri" w:eastAsia="Calibri" w:ascii="Calibri"/>
                <w:sz w:val="14"/>
              </w:rPr>
              <w:t xml:space="preserve">X</w:t>
            </w:r>
          </w:p>
        </w:tc>
        <w:tc>
          <w:tcPr>
            <w:tcW w:w="286" w:type="dxa"/>
            <w:tcBorders>
              <w:top w:val="single" w:sz="5" w:color="000000"/>
              <w:left w:val="single" w:sz="10" w:color="000000"/>
              <w:bottom w:val="single" w:sz="5" w:color="000000"/>
              <w:right w:val="single" w:sz="10" w:color="000000"/>
            </w:tcBorders>
            <w:vAlign w:val="top"/>
          </w:tcPr>
          <w:p>
            <w:pPr>
              <w:spacing w:before="0" w:after="0" w:line="259" w:lineRule="auto"/>
              <w:ind w:left="108" w:right="0" w:firstLine="0"/>
              <w:jc w:val="left"/>
            </w:pPr>
            <w:r>
              <w:rPr>
                <w:rFonts w:cs="Calibri" w:hAnsi="Calibri" w:eastAsia="Calibri" w:ascii="Calibri"/>
                <w:sz w:val="14"/>
              </w:rPr>
              <w:t xml:space="preserve">X</w:t>
            </w:r>
          </w:p>
        </w:tc>
        <w:tc>
          <w:tcPr>
            <w:tcW w:w="713" w:type="dxa"/>
            <w:tcBorders>
              <w:top w:val="single" w:sz="5" w:color="000000"/>
              <w:left w:val="single" w:sz="10" w:color="000000"/>
              <w:bottom w:val="single" w:sz="5" w:color="000000"/>
              <w:right w:val="single" w:sz="10" w:color="000000"/>
            </w:tcBorders>
            <w:vAlign w:val="top"/>
          </w:tcPr>
          <w:p>
            <w:pPr>
              <w:spacing w:before="0" w:after="0" w:line="259" w:lineRule="auto"/>
              <w:ind w:left="1" w:right="0" w:firstLine="0"/>
              <w:jc w:val="center"/>
            </w:pPr>
            <w:r>
              <w:rPr>
                <w:rFonts w:cs="Calibri" w:hAnsi="Calibri" w:eastAsia="Calibri" w:ascii="Calibri"/>
                <w:sz w:val="14"/>
              </w:rPr>
              <w:t xml:space="preserve"> </w:t>
            </w:r>
            <w:r>
              <w:rPr>
                <w:rFonts w:cs="Calibri" w:hAnsi="Calibri" w:eastAsia="Calibri" w:ascii="Calibri"/>
                <w:sz w:val="14"/>
              </w:rPr>
              <w:t xml:space="preserve">NOR</w:t>
            </w:r>
            <w:r>
              <w:rPr>
                <w:rFonts w:cs="Calibri" w:hAnsi="Calibri" w:eastAsia="Calibri" w:ascii="Calibri"/>
                <w:sz w:val="14"/>
              </w:rPr>
              <w:t xml:space="preserve"> </w:t>
            </w:r>
          </w:p>
        </w:tc>
        <w:tc>
          <w:tcPr>
            <w:tcW w:w="1032" w:type="dxa"/>
            <w:tcBorders>
              <w:top w:val="single" w:sz="5" w:color="000000"/>
              <w:left w:val="single" w:sz="10" w:color="000000"/>
              <w:bottom w:val="single" w:sz="5" w:color="000000"/>
              <w:right w:val="single" w:sz="10" w:color="000000"/>
            </w:tcBorders>
            <w:vAlign w:val="top"/>
          </w:tcPr>
          <w:p>
            <w:pPr>
              <w:spacing w:before="0" w:after="0" w:line="259" w:lineRule="auto"/>
              <w:ind w:left="55" w:right="0" w:firstLine="0"/>
              <w:jc w:val="left"/>
            </w:pPr>
            <w:r>
              <w:rPr>
                <w:rFonts w:cs="Calibri" w:hAnsi="Calibri" w:eastAsia="Calibri" w:ascii="Calibri"/>
                <w:sz w:val="14"/>
              </w:rPr>
              <w:t xml:space="preserve">              </w:t>
            </w:r>
            <w:r>
              <w:rPr>
                <w:rFonts w:cs="Calibri" w:hAnsi="Calibri" w:eastAsia="Calibri" w:ascii="Calibri"/>
                <w:sz w:val="14"/>
              </w:rPr>
              <w:t xml:space="preserve">2.058,00</w:t>
            </w:r>
            <w:r>
              <w:rPr>
                <w:rFonts w:cs="Calibri" w:hAnsi="Calibri" w:eastAsia="Calibri" w:ascii="Calibri"/>
                <w:sz w:val="14"/>
              </w:rPr>
              <w:t xml:space="preserve"> </w:t>
            </w:r>
          </w:p>
        </w:tc>
        <w:tc>
          <w:tcPr>
            <w:tcW w:w="1010" w:type="dxa"/>
            <w:tcBorders>
              <w:top w:val="single" w:sz="5" w:color="000000"/>
              <w:left w:val="single" w:sz="10" w:color="000000"/>
              <w:bottom w:val="single" w:sz="5" w:color="000000"/>
              <w:right w:val="single" w:sz="10" w:color="000000"/>
            </w:tcBorders>
            <w:vAlign w:val="top"/>
          </w:tcPr>
          <w:p>
            <w:pPr>
              <w:spacing w:before="0" w:after="0" w:line="259" w:lineRule="auto"/>
              <w:ind w:left="50" w:right="0" w:firstLine="0"/>
              <w:jc w:val="left"/>
            </w:pPr>
            <w:r>
              <w:rPr>
                <w:rFonts w:cs="Calibri" w:hAnsi="Calibri" w:eastAsia="Calibri" w:ascii="Calibri"/>
                <w:sz w:val="14"/>
              </w:rPr>
              <w:t xml:space="preserve">                 </w:t>
            </w:r>
            <w:r>
              <w:rPr>
                <w:rFonts w:cs="Calibri" w:hAnsi="Calibri" w:eastAsia="Calibri" w:ascii="Calibri"/>
                <w:sz w:val="14"/>
              </w:rPr>
              <w:t xml:space="preserve">385,00</w:t>
            </w:r>
            <w:r>
              <w:rPr>
                <w:rFonts w:cs="Calibri" w:hAnsi="Calibri" w:eastAsia="Calibri" w:ascii="Calibri"/>
                <w:sz w:val="14"/>
              </w:rPr>
              <w:t xml:space="preserve"> </w:t>
            </w:r>
          </w:p>
        </w:tc>
      </w:tr>
      <w:tr>
        <w:trPr>
          <w:trHeight w:val="199"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6648" w:type="dxa"/>
            <w:gridSpan w:val="7"/>
            <w:tcBorders>
              <w:top w:val="single" w:sz="5" w:color="000000"/>
              <w:left w:val="single" w:sz="10" w:color="000000"/>
              <w:bottom w:val="single" w:sz="5" w:color="000000"/>
              <w:right w:val="single" w:sz="10" w:color="000000"/>
            </w:tcBorders>
            <w:vAlign w:val="top"/>
          </w:tcPr>
          <w:p>
            <w:pPr>
              <w:spacing w:before="0" w:after="0" w:line="259" w:lineRule="auto"/>
              <w:ind w:left="6" w:right="0" w:firstLine="0"/>
              <w:jc w:val="center"/>
            </w:pPr>
            <w:r>
              <w:rPr>
                <w:rFonts w:cs="Calibri" w:hAnsi="Calibri" w:eastAsia="Calibri" w:ascii="Calibri"/>
                <w:sz w:val="14"/>
              </w:rPr>
              <w:t xml:space="preserve">SUB</w:t>
            </w:r>
            <w:r>
              <w:rPr>
                <w:rFonts w:cs="Calibri" w:hAnsi="Calibri" w:eastAsia="Calibri" w:ascii="Calibri"/>
                <w:sz w:val="14"/>
              </w:rPr>
              <w:t xml:space="preserve">‐</w:t>
            </w:r>
            <w:r>
              <w:rPr>
                <w:rFonts w:cs="Calibri" w:hAnsi="Calibri" w:eastAsia="Calibri" w:ascii="Calibri"/>
                <w:sz w:val="14"/>
              </w:rPr>
              <w:t xml:space="preserve">TOTAL</w:t>
            </w:r>
          </w:p>
        </w:tc>
        <w:tc>
          <w:tcPr>
            <w:tcW w:w="1032"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010" w:type="dxa"/>
            <w:tcBorders>
              <w:top w:val="single" w:sz="5" w:color="000000"/>
              <w:left w:val="single" w:sz="10" w:color="000000"/>
              <w:bottom w:val="single" w:sz="5" w:color="000000"/>
              <w:right w:val="single" w:sz="10" w:color="000000"/>
            </w:tcBorders>
            <w:vAlign w:val="top"/>
          </w:tcPr>
          <w:p>
            <w:pPr>
              <w:spacing w:before="0" w:after="0" w:line="259" w:lineRule="auto"/>
              <w:ind w:left="43" w:right="0" w:firstLine="0"/>
              <w:jc w:val="left"/>
            </w:pPr>
            <w:r>
              <w:rPr>
                <w:rFonts w:cs="Calibri" w:hAnsi="Calibri" w:eastAsia="Calibri" w:ascii="Calibri"/>
                <w:b w:val="1"/>
                <w:sz w:val="14"/>
              </w:rPr>
              <w:t xml:space="preserve">              </w:t>
            </w:r>
            <w:r>
              <w:rPr>
                <w:rFonts w:cs="Calibri" w:hAnsi="Calibri" w:eastAsia="Calibri" w:ascii="Calibri"/>
                <w:b w:val="1"/>
                <w:sz w:val="14"/>
              </w:rPr>
              <w:t xml:space="preserve">5.885,00</w:t>
            </w:r>
            <w:r>
              <w:rPr>
                <w:rFonts w:cs="Calibri" w:hAnsi="Calibri" w:eastAsia="Calibri" w:ascii="Calibri"/>
                <w:b w:val="1"/>
                <w:sz w:val="14"/>
              </w:rPr>
              <w:t xml:space="preserve"> </w:t>
            </w:r>
          </w:p>
        </w:tc>
      </w:tr>
      <w:tr>
        <w:trPr>
          <w:trHeight w:val="199"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1975"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754"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713"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032"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010"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r>
      <w:tr>
        <w:trPr>
          <w:trHeight w:val="199"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1975"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6648" w:type="dxa"/>
            <w:gridSpan w:val="7"/>
            <w:tcBorders>
              <w:top w:val="single" w:sz="5" w:color="000000"/>
              <w:left w:val="single" w:sz="10" w:color="000000"/>
              <w:bottom w:val="single" w:sz="5" w:color="000000"/>
              <w:right w:val="single" w:sz="10" w:color="000000"/>
            </w:tcBorders>
            <w:vAlign w:val="top"/>
          </w:tcPr>
          <w:p>
            <w:pPr>
              <w:spacing w:before="0" w:after="0" w:line="259" w:lineRule="auto"/>
              <w:ind w:left="3" w:right="0" w:firstLine="0"/>
              <w:jc w:val="center"/>
            </w:pPr>
            <w:r>
              <w:rPr>
                <w:rFonts w:cs="Calibri" w:hAnsi="Calibri" w:eastAsia="Calibri" w:ascii="Calibri"/>
                <w:sz w:val="14"/>
              </w:rPr>
              <w:t xml:space="preserve">TOTAL</w:t>
            </w:r>
            <w:r>
              <w:rPr>
                <w:rFonts w:cs="Calibri" w:hAnsi="Calibri" w:eastAsia="Calibri" w:ascii="Calibri"/>
                <w:sz w:val="14"/>
              </w:rPr>
              <w:t xml:space="preserve"> </w:t>
            </w:r>
            <w:r>
              <w:rPr>
                <w:rFonts w:cs="Calibri" w:hAnsi="Calibri" w:eastAsia="Calibri" w:ascii="Calibri"/>
                <w:sz w:val="14"/>
              </w:rPr>
              <w:t xml:space="preserve">PAPEP</w:t>
            </w:r>
          </w:p>
        </w:tc>
        <w:tc>
          <w:tcPr>
            <w:tcW w:w="1032" w:type="dxa"/>
            <w:tcBorders>
              <w:top w:val="single" w:sz="5" w:color="000000"/>
              <w:left w:val="single" w:sz="10" w:color="000000"/>
              <w:bottom w:val="single" w:sz="5" w:color="000000"/>
              <w:right w:val="single" w:sz="10" w:color="000000"/>
            </w:tcBorders>
            <w:vAlign w:val="top"/>
          </w:tcPr>
          <w:p>
            <w:pPr>
              <w:spacing w:before="0" w:after="0" w:line="259" w:lineRule="auto"/>
              <w:ind w:left="0" w:right="20" w:firstLine="0"/>
              <w:jc w:val="right"/>
            </w:pPr>
            <w:r>
              <w:rPr>
                <w:rFonts w:cs="Calibri" w:hAnsi="Calibri" w:eastAsia="Calibri" w:ascii="Calibri"/>
                <w:b w:val="1"/>
                <w:sz w:val="14"/>
              </w:rPr>
              <w:t xml:space="preserve">$31.458,00</w:t>
            </w:r>
          </w:p>
        </w:tc>
        <w:tc>
          <w:tcPr>
            <w:tcW w:w="1010" w:type="dxa"/>
            <w:tcBorders>
              <w:top w:val="single" w:sz="5" w:color="000000"/>
              <w:left w:val="single" w:sz="10" w:color="000000"/>
              <w:bottom w:val="single" w:sz="5" w:color="000000"/>
              <w:right w:val="single" w:sz="10" w:color="000000"/>
            </w:tcBorders>
            <w:vAlign w:val="top"/>
          </w:tcPr>
          <w:p>
            <w:pPr>
              <w:spacing w:before="0" w:after="0" w:line="259" w:lineRule="auto"/>
              <w:ind w:left="0" w:right="20" w:firstLine="0"/>
              <w:jc w:val="right"/>
            </w:pPr>
            <w:r>
              <w:rPr>
                <w:rFonts w:cs="Calibri" w:hAnsi="Calibri" w:eastAsia="Calibri" w:ascii="Calibri"/>
                <w:b w:val="1"/>
                <w:sz w:val="14"/>
              </w:rPr>
              <w:t xml:space="preserve">$5.885,00</w:t>
            </w:r>
          </w:p>
        </w:tc>
      </w:tr>
      <w:tr>
        <w:trPr>
          <w:trHeight w:val="199" w:hRule="atLeast"/>
        </w:trPr>
        <w:tc>
          <w:tcPr>
            <w:vMerge w:val="continue"/>
            <w:tcBorders>
              <w:top w:val="nil"/>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975"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754"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713"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032"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010"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r>
    </w:tbl>
    <w:p>
      <w:pPr>
        <w:spacing w:before="0" w:after="0" w:line="259" w:lineRule="auto"/>
        <w:ind w:left="0" w:right="0" w:firstLine="0"/>
        <w:jc w:val="right"/>
      </w:pPr>
      <w:r>
        <w:rPr>
          <w:rFonts w:cs="Calibri" w:hAnsi="Calibri" w:eastAsia="Calibri" w:ascii="Calibri"/>
          <w:b w:val="1"/>
          <w:sz w:val="14"/>
        </w:rPr>
        <w:t xml:space="preserve">                     </w:t>
      </w:r>
      <w:r>
        <w:rPr>
          <w:rFonts w:cs="Calibri" w:hAnsi="Calibri" w:eastAsia="Calibri" w:ascii="Calibri"/>
          <w:b w:val="1"/>
          <w:sz w:val="14"/>
        </w:rPr>
        <w:t xml:space="preserve">‐</w:t>
      </w:r>
    </w:p>
    <w:p>
      <w:pPr>
        <w:spacing w:before="0" w:after="0" w:line="265" w:lineRule="auto"/>
        <w:ind w:left="-5" w:right="0"/>
        <w:jc w:val="left"/>
      </w:pPr>
      <w:r>
        <w:rPr>
          <w:rFonts w:cs="Calibri" w:hAnsi="Calibri" w:eastAsia="Calibri" w:ascii="Calibri"/>
          <w:b w:val="1"/>
          <w:sz w:val="17"/>
          <w:u w:val="single" w:color="000000"/>
        </w:rPr>
        <w:t xml:space="preserve">PLAN</w:t>
      </w:r>
      <w:r>
        <w:rPr>
          <w:rFonts w:cs="Calibri" w:hAnsi="Calibri" w:eastAsia="Calibri" w:ascii="Calibri"/>
          <w:b w:val="1"/>
          <w:sz w:val="17"/>
          <w:u w:val="single" w:color="000000"/>
        </w:rPr>
        <w:t xml:space="preserve"> </w:t>
      </w:r>
      <w:r>
        <w:rPr>
          <w:rFonts w:cs="Calibri" w:hAnsi="Calibri" w:eastAsia="Calibri" w:ascii="Calibri"/>
          <w:b w:val="1"/>
          <w:sz w:val="17"/>
          <w:u w:val="single" w:color="000000"/>
        </w:rPr>
        <w:t xml:space="preserve">DE</w:t>
      </w:r>
      <w:r>
        <w:rPr>
          <w:rFonts w:cs="Calibri" w:hAnsi="Calibri" w:eastAsia="Calibri" w:ascii="Calibri"/>
          <w:b w:val="1"/>
          <w:sz w:val="17"/>
          <w:u w:val="single" w:color="000000"/>
        </w:rPr>
        <w:t xml:space="preserve"> </w:t>
      </w:r>
      <w:r>
        <w:rPr>
          <w:rFonts w:cs="Calibri" w:hAnsi="Calibri" w:eastAsia="Calibri" w:ascii="Calibri"/>
          <w:b w:val="1"/>
          <w:sz w:val="17"/>
          <w:u w:val="single" w:color="000000"/>
        </w:rPr>
        <w:t xml:space="preserve">TRABAJO</w:t>
      </w:r>
      <w:r>
        <w:rPr>
          <w:rFonts w:cs="Calibri" w:hAnsi="Calibri" w:eastAsia="Calibri" w:ascii="Calibri"/>
          <w:b w:val="1"/>
          <w:sz w:val="17"/>
          <w:u w:val="single" w:color="000000"/>
        </w:rPr>
        <w:t xml:space="preserve"> ‐</w:t>
      </w:r>
      <w:r>
        <w:rPr>
          <w:rFonts w:cs="Calibri" w:hAnsi="Calibri" w:eastAsia="Calibri" w:ascii="Calibri"/>
          <w:b w:val="1"/>
          <w:sz w:val="17"/>
          <w:u w:val="single" w:color="000000"/>
        </w:rPr>
        <w:t xml:space="preserve">PAPEP</w:t>
      </w:r>
      <w:r>
        <w:rPr>
          <w:rFonts w:cs="Calibri" w:hAnsi="Calibri" w:eastAsia="Calibri" w:ascii="Calibri"/>
          <w:b w:val="1"/>
          <w:sz w:val="17"/>
          <w:u w:val="single" w:color="000000"/>
        </w:rPr>
        <w:t xml:space="preserve">‐ </w:t>
      </w:r>
      <w:r>
        <w:rPr>
          <w:rFonts w:cs="Calibri" w:hAnsi="Calibri" w:eastAsia="Calibri" w:ascii="Calibri"/>
          <w:b w:val="1"/>
          <w:sz w:val="17"/>
          <w:u w:val="single" w:color="000000"/>
        </w:rPr>
        <w:t xml:space="preserve">ELJ</w:t>
      </w:r>
      <w:r>
        <w:rPr>
          <w:rFonts w:cs="Calibri" w:hAnsi="Calibri" w:eastAsia="Calibri" w:ascii="Calibri"/>
          <w:b w:val="1"/>
          <w:sz w:val="17"/>
          <w:u w:val="single" w:color="000000"/>
        </w:rPr>
        <w:t xml:space="preserve">‐</w:t>
      </w:r>
      <w:r>
        <w:rPr>
          <w:rFonts w:cs="Calibri" w:hAnsi="Calibri" w:eastAsia="Calibri" w:ascii="Calibri"/>
          <w:b w:val="1"/>
          <w:sz w:val="17"/>
          <w:u w:val="single" w:color="000000"/>
        </w:rPr>
        <w:t xml:space="preserve">DDHH</w:t>
      </w:r>
      <w:r>
        <w:rPr>
          <w:rFonts w:cs="Calibri" w:hAnsi="Calibri" w:eastAsia="Calibri" w:ascii="Calibri"/>
          <w:b w:val="1"/>
          <w:sz w:val="17"/>
          <w:u w:val="single" w:color="000000"/>
        </w:rPr>
        <w:t xml:space="preserve">‐</w:t>
      </w:r>
    </w:p>
    <w:tbl>
      <w:tblPr>
        <w:tblStyle w:val="TableGrid"/>
        <w:tblW w:w="11719" w:type="dxa"/>
        <w:tblInd w:w="-5071" w:type="dxa"/>
        <w:tblCellMar>
          <w:top w:w="0" w:type="dxa"/>
          <w:left w:w="0" w:type="dxa"/>
          <w:bottom w:w="0" w:type="dxa"/>
          <w:right w:w="0" w:type="dxa"/>
        </w:tblCellMar>
      </w:tblPr>
      <w:tblGrid>
        <w:gridCol w:w="1053"/>
        <w:gridCol w:w="1975"/>
        <w:gridCol w:w="1754"/>
        <w:gridCol w:w="3038"/>
        <w:gridCol w:w="286"/>
        <w:gridCol w:w="286"/>
        <w:gridCol w:w="286"/>
        <w:gridCol w:w="286"/>
        <w:gridCol w:w="713"/>
        <w:gridCol w:w="1032"/>
        <w:gridCol w:w="1010"/>
      </w:tblGrid>
      <w:tr>
        <w:trPr>
          <w:trHeight w:val="210" w:hRule="atLeast"/>
        </w:trPr>
        <w:tc>
          <w:tcPr>
            <w:tcW w:w="1053" w:type="dxa"/>
            <w:vMerge w:val="restart"/>
            <w:tcBorders>
              <w:top w:val="single" w:sz="10" w:color="000000"/>
              <w:left w:val="single" w:sz="10" w:color="000000"/>
              <w:bottom w:val="single" w:sz="5" w:color="000000"/>
              <w:right w:val="single" w:sz="10" w:color="000000"/>
            </w:tcBorders>
            <w:shd w:val="clear" w:fill="92d050"/>
            <w:vAlign w:val="center"/>
          </w:tcPr>
          <w:p>
            <w:pPr>
              <w:spacing w:before="0" w:after="0" w:line="259" w:lineRule="auto"/>
              <w:ind w:left="168" w:right="0" w:hanging="94"/>
              <w:jc w:val="left"/>
            </w:pPr>
            <w:r>
              <w:rPr>
                <w:rFonts w:cs="Calibri" w:hAnsi="Calibri" w:eastAsia="Calibri" w:ascii="Calibri"/>
                <w:b w:val="1"/>
                <w:sz w:val="14"/>
              </w:rPr>
              <w:t xml:space="preserve">COMPONENTES</w:t>
            </w:r>
            <w:r>
              <w:rPr>
                <w:rFonts w:cs="Calibri" w:hAnsi="Calibri" w:eastAsia="Calibri" w:ascii="Calibri"/>
                <w:b w:val="1"/>
                <w:sz w:val="14"/>
              </w:rPr>
              <w:t xml:space="preserve"> </w:t>
            </w:r>
            <w:r>
              <w:rPr>
                <w:rFonts w:cs="Calibri" w:hAnsi="Calibri" w:eastAsia="Calibri" w:ascii="Calibri"/>
                <w:b w:val="1"/>
                <w:sz w:val="14"/>
              </w:rPr>
              <w:t xml:space="preserve">DE</w:t>
            </w:r>
            <w:r>
              <w:rPr>
                <w:rFonts w:cs="Calibri" w:hAnsi="Calibri" w:eastAsia="Calibri" w:ascii="Calibri"/>
                <w:b w:val="1"/>
                <w:sz w:val="14"/>
              </w:rPr>
              <w:t xml:space="preserve"> </w:t>
            </w:r>
            <w:r>
              <w:rPr>
                <w:rFonts w:cs="Calibri" w:hAnsi="Calibri" w:eastAsia="Calibri" w:ascii="Calibri"/>
                <w:b w:val="1"/>
                <w:sz w:val="14"/>
              </w:rPr>
              <w:t xml:space="preserve">TRABAJO</w:t>
            </w:r>
          </w:p>
        </w:tc>
        <w:tc>
          <w:tcPr>
            <w:tcW w:w="1975" w:type="dxa"/>
            <w:vMerge w:val="restart"/>
            <w:tcBorders>
              <w:top w:val="single" w:sz="10" w:color="000000"/>
              <w:left w:val="single" w:sz="10" w:color="000000"/>
              <w:bottom w:val="single" w:sz="5" w:color="000000"/>
              <w:right w:val="single" w:sz="10" w:color="000000"/>
            </w:tcBorders>
            <w:shd w:val="clear" w:fill="92d050"/>
            <w:vAlign w:val="top"/>
          </w:tcPr>
          <w:p>
            <w:pPr>
              <w:spacing w:before="0" w:after="0" w:line="259" w:lineRule="auto"/>
              <w:ind w:left="55" w:right="0" w:firstLine="0"/>
            </w:pPr>
            <w:r>
              <w:rPr>
                <w:rFonts w:cs="Calibri" w:hAnsi="Calibri" w:eastAsia="Calibri" w:ascii="Calibri"/>
                <w:b w:val="1"/>
                <w:sz w:val="14"/>
              </w:rPr>
              <w:t xml:space="preserve">PRODUCTOS</w:t>
            </w:r>
            <w:r>
              <w:rPr>
                <w:rFonts w:cs="Calibri" w:hAnsi="Calibri" w:eastAsia="Calibri" w:ascii="Calibri"/>
                <w:b w:val="1"/>
                <w:sz w:val="14"/>
              </w:rPr>
              <w:t xml:space="preserve"> </w:t>
            </w:r>
            <w:r>
              <w:rPr>
                <w:rFonts w:cs="Calibri" w:hAnsi="Calibri" w:eastAsia="Calibri" w:ascii="Calibri"/>
                <w:b w:val="1"/>
                <w:sz w:val="14"/>
              </w:rPr>
              <w:t xml:space="preserve">ESPERADOS</w:t>
            </w:r>
            <w:r>
              <w:rPr>
                <w:rFonts w:cs="Calibri" w:hAnsi="Calibri" w:eastAsia="Calibri" w:ascii="Calibri"/>
                <w:b w:val="1"/>
                <w:sz w:val="14"/>
              </w:rPr>
              <w:t xml:space="preserve"> </w:t>
            </w:r>
            <w:r>
              <w:rPr>
                <w:rFonts w:cs="Calibri" w:hAnsi="Calibri" w:eastAsia="Calibri" w:ascii="Calibri"/>
                <w:b w:val="1"/>
                <w:sz w:val="14"/>
              </w:rPr>
              <w:t xml:space="preserve">DEL</w:t>
            </w:r>
            <w:r>
              <w:rPr>
                <w:rFonts w:cs="Calibri" w:hAnsi="Calibri" w:eastAsia="Calibri" w:ascii="Calibri"/>
                <w:b w:val="1"/>
                <w:sz w:val="14"/>
              </w:rPr>
              <w:t xml:space="preserve"> </w:t>
            </w:r>
            <w:r>
              <w:rPr>
                <w:rFonts w:cs="Calibri" w:hAnsi="Calibri" w:eastAsia="Calibri" w:ascii="Calibri"/>
                <w:b w:val="1"/>
                <w:sz w:val="14"/>
              </w:rPr>
              <w:t xml:space="preserve">CP</w:t>
            </w:r>
            <w:r>
              <w:rPr>
                <w:rFonts w:cs="Calibri" w:hAnsi="Calibri" w:eastAsia="Calibri" w:ascii="Calibri"/>
                <w:b w:val="1"/>
                <w:sz w:val="14"/>
              </w:rPr>
              <w:t xml:space="preserve"> </w:t>
            </w:r>
          </w:p>
          <w:p>
            <w:pPr>
              <w:spacing w:before="0" w:after="0" w:line="259" w:lineRule="auto"/>
              <w:ind w:left="31" w:right="0" w:firstLine="0"/>
            </w:pPr>
            <w:r>
              <w:rPr>
                <w:rFonts w:cs="Calibri" w:hAnsi="Calibri" w:eastAsia="Calibri" w:ascii="Calibri"/>
                <w:b w:val="1"/>
                <w:sz w:val="14"/>
              </w:rPr>
              <w:t xml:space="preserve">e</w:t>
            </w:r>
            <w:r>
              <w:rPr>
                <w:rFonts w:cs="Calibri" w:hAnsi="Calibri" w:eastAsia="Calibri" w:ascii="Calibri"/>
                <w:b w:val="1"/>
                <w:sz w:val="14"/>
              </w:rPr>
              <w:t xml:space="preserve"> </w:t>
            </w:r>
            <w:r>
              <w:rPr>
                <w:rFonts w:cs="Calibri" w:hAnsi="Calibri" w:eastAsia="Calibri" w:ascii="Calibri"/>
                <w:b w:val="1"/>
                <w:sz w:val="14"/>
              </w:rPr>
              <w:t xml:space="preserve">indicadores,</w:t>
            </w:r>
            <w:r>
              <w:rPr>
                <w:rFonts w:cs="Calibri" w:hAnsi="Calibri" w:eastAsia="Calibri" w:ascii="Calibri"/>
                <w:b w:val="1"/>
                <w:sz w:val="14"/>
              </w:rPr>
              <w:t xml:space="preserve"> </w:t>
            </w:r>
            <w:r>
              <w:rPr>
                <w:rFonts w:cs="Calibri" w:hAnsi="Calibri" w:eastAsia="Calibri" w:ascii="Calibri"/>
                <w:b w:val="1"/>
                <w:sz w:val="14"/>
              </w:rPr>
              <w:t xml:space="preserve">incluidas</w:t>
            </w:r>
            <w:r>
              <w:rPr>
                <w:rFonts w:cs="Calibri" w:hAnsi="Calibri" w:eastAsia="Calibri" w:ascii="Calibri"/>
                <w:b w:val="1"/>
                <w:sz w:val="14"/>
              </w:rPr>
              <w:t xml:space="preserve"> </w:t>
            </w:r>
            <w:r>
              <w:rPr>
                <w:rFonts w:cs="Calibri" w:hAnsi="Calibri" w:eastAsia="Calibri" w:ascii="Calibri"/>
                <w:b w:val="1"/>
                <w:sz w:val="14"/>
              </w:rPr>
              <w:t xml:space="preserve">las</w:t>
            </w:r>
            <w:r>
              <w:rPr>
                <w:rFonts w:cs="Calibri" w:hAnsi="Calibri" w:eastAsia="Calibri" w:ascii="Calibri"/>
                <w:b w:val="1"/>
                <w:sz w:val="14"/>
              </w:rPr>
              <w:t xml:space="preserve"> </w:t>
            </w:r>
            <w:r>
              <w:rPr>
                <w:rFonts w:cs="Calibri" w:hAnsi="Calibri" w:eastAsia="Calibri" w:ascii="Calibri"/>
                <w:b w:val="1"/>
                <w:sz w:val="14"/>
              </w:rPr>
              <w:t xml:space="preserve">metas</w:t>
            </w:r>
            <w:r>
              <w:rPr>
                <w:rFonts w:cs="Calibri" w:hAnsi="Calibri" w:eastAsia="Calibri" w:ascii="Calibri"/>
                <w:b w:val="1"/>
                <w:sz w:val="14"/>
              </w:rPr>
              <w:t xml:space="preserve"> </w:t>
            </w:r>
          </w:p>
          <w:p>
            <w:pPr>
              <w:spacing w:before="0" w:after="0" w:line="259" w:lineRule="auto"/>
              <w:ind w:left="8" w:right="0" w:firstLine="0"/>
              <w:jc w:val="center"/>
            </w:pPr>
            <w:r>
              <w:rPr>
                <w:rFonts w:cs="Calibri" w:hAnsi="Calibri" w:eastAsia="Calibri" w:ascii="Calibri"/>
                <w:b w:val="1"/>
                <w:sz w:val="14"/>
              </w:rPr>
              <w:t xml:space="preserve">anuales</w:t>
            </w:r>
          </w:p>
        </w:tc>
        <w:tc>
          <w:tcPr>
            <w:tcW w:w="1754" w:type="dxa"/>
            <w:vMerge w:val="restart"/>
            <w:tcBorders>
              <w:top w:val="single" w:sz="10" w:color="000000"/>
              <w:left w:val="single" w:sz="10" w:color="000000"/>
              <w:bottom w:val="single" w:sz="5" w:color="000000"/>
              <w:right w:val="single" w:sz="10" w:color="000000"/>
            </w:tcBorders>
            <w:shd w:val="clear" w:fill="92d050"/>
            <w:vAlign w:val="center"/>
          </w:tcPr>
          <w:p>
            <w:pPr>
              <w:spacing w:before="0" w:after="0" w:line="259" w:lineRule="auto"/>
              <w:ind w:left="3" w:right="0" w:firstLine="0"/>
              <w:jc w:val="center"/>
            </w:pPr>
            <w:r>
              <w:rPr>
                <w:rFonts w:cs="Calibri" w:hAnsi="Calibri" w:eastAsia="Calibri" w:ascii="Calibri"/>
                <w:b w:val="1"/>
                <w:sz w:val="14"/>
              </w:rPr>
              <w:t xml:space="preserve">Resultados</w:t>
            </w:r>
            <w:r>
              <w:rPr>
                <w:rFonts w:cs="Calibri" w:hAnsi="Calibri" w:eastAsia="Calibri" w:ascii="Calibri"/>
                <w:b w:val="1"/>
                <w:sz w:val="14"/>
              </w:rPr>
              <w:t xml:space="preserve"> </w:t>
            </w:r>
            <w:r>
              <w:rPr>
                <w:rFonts w:cs="Calibri" w:hAnsi="Calibri" w:eastAsia="Calibri" w:ascii="Calibri"/>
                <w:b w:val="1"/>
                <w:sz w:val="14"/>
              </w:rPr>
              <w:t xml:space="preserve">/</w:t>
            </w:r>
            <w:r>
              <w:rPr>
                <w:rFonts w:cs="Calibri" w:hAnsi="Calibri" w:eastAsia="Calibri" w:ascii="Calibri"/>
                <w:b w:val="1"/>
                <w:sz w:val="14"/>
              </w:rPr>
              <w:t xml:space="preserve"> </w:t>
            </w:r>
            <w:r>
              <w:rPr>
                <w:rFonts w:cs="Calibri" w:hAnsi="Calibri" w:eastAsia="Calibri" w:ascii="Calibri"/>
                <w:b w:val="1"/>
                <w:sz w:val="14"/>
              </w:rPr>
              <w:t xml:space="preserve">Actividades</w:t>
            </w:r>
          </w:p>
        </w:tc>
        <w:tc>
          <w:tcPr>
            <w:tcW w:w="3038" w:type="dxa"/>
            <w:vMerge w:val="restart"/>
            <w:tcBorders>
              <w:top w:val="single" w:sz="10" w:color="000000"/>
              <w:left w:val="single" w:sz="10" w:color="000000"/>
              <w:bottom w:val="single" w:sz="5" w:color="000000"/>
              <w:right w:val="single" w:sz="10" w:color="000000"/>
            </w:tcBorders>
            <w:shd w:val="clear" w:fill="92d050"/>
            <w:vAlign w:val="center"/>
          </w:tcPr>
          <w:p>
            <w:pPr>
              <w:spacing w:before="0" w:after="0" w:line="259" w:lineRule="auto"/>
              <w:ind w:left="3" w:right="0" w:firstLine="0"/>
              <w:jc w:val="center"/>
            </w:pPr>
            <w:r>
              <w:rPr>
                <w:rFonts w:cs="Calibri" w:hAnsi="Calibri" w:eastAsia="Calibri" w:ascii="Calibri"/>
                <w:b w:val="1"/>
                <w:sz w:val="14"/>
              </w:rPr>
              <w:t xml:space="preserve">Descripción</w:t>
            </w:r>
          </w:p>
        </w:tc>
        <w:tc>
          <w:tcPr>
            <w:tcW w:w="571" w:type="dxa"/>
            <w:gridSpan w:val="2"/>
            <w:tcBorders>
              <w:top w:val="single" w:sz="10" w:color="000000"/>
              <w:left w:val="single" w:sz="10" w:color="000000"/>
              <w:bottom w:val="single" w:sz="5" w:color="000000"/>
              <w:right w:val="nil"/>
            </w:tcBorders>
            <w:shd w:val="clear" w:fill="92d050"/>
            <w:vAlign w:val="top"/>
          </w:tcPr>
          <w:p>
            <w:pPr>
              <w:bidi w:val="0"/>
              <w:spacing w:before="0" w:after="160" w:line="259" w:lineRule="auto"/>
              <w:ind w:left="0" w:right="0" w:firstLine="0"/>
              <w:jc w:val="left"/>
            </w:pPr>
          </w:p>
        </w:tc>
        <w:tc>
          <w:tcPr>
            <w:tcW w:w="286" w:type="dxa"/>
            <w:tcBorders>
              <w:top w:val="single" w:sz="10" w:color="000000"/>
              <w:left w:val="nil"/>
              <w:bottom w:val="single" w:sz="5" w:color="000000"/>
              <w:right w:val="nil"/>
            </w:tcBorders>
            <w:shd w:val="clear" w:fill="92d050"/>
            <w:vAlign w:val="top"/>
          </w:tcPr>
          <w:p>
            <w:pPr>
              <w:bidi w:val="0"/>
              <w:spacing w:before="0" w:after="160" w:line="259" w:lineRule="auto"/>
              <w:ind w:left="0" w:right="0" w:firstLine="0"/>
              <w:jc w:val="left"/>
            </w:pPr>
          </w:p>
        </w:tc>
        <w:tc>
          <w:tcPr>
            <w:tcW w:w="286" w:type="dxa"/>
            <w:tcBorders>
              <w:top w:val="single" w:sz="10" w:color="000000"/>
              <w:left w:val="nil"/>
              <w:bottom w:val="single" w:sz="5" w:color="000000"/>
              <w:right w:val="single" w:sz="10" w:color="000000"/>
            </w:tcBorders>
            <w:shd w:val="clear" w:fill="92d050"/>
            <w:vAlign w:val="top"/>
          </w:tcPr>
          <w:p>
            <w:pPr>
              <w:bidi w:val="0"/>
              <w:spacing w:before="0" w:after="160" w:line="259" w:lineRule="auto"/>
              <w:ind w:left="0" w:right="0" w:firstLine="0"/>
              <w:jc w:val="left"/>
            </w:pPr>
          </w:p>
        </w:tc>
        <w:tc>
          <w:tcPr>
            <w:tcW w:w="2755" w:type="dxa"/>
            <w:gridSpan w:val="3"/>
            <w:tcBorders>
              <w:top w:val="single" w:sz="10" w:color="000000"/>
              <w:left w:val="single" w:sz="10" w:color="000000"/>
              <w:bottom w:val="single" w:sz="5" w:color="000000"/>
              <w:right w:val="single" w:sz="10" w:color="000000"/>
            </w:tcBorders>
            <w:shd w:val="clear" w:fill="92d050"/>
            <w:vAlign w:val="top"/>
          </w:tcPr>
          <w:p>
            <w:pPr>
              <w:spacing w:before="0" w:after="0" w:line="259" w:lineRule="auto"/>
              <w:ind w:left="3" w:right="0" w:firstLine="0"/>
              <w:jc w:val="center"/>
            </w:pPr>
            <w:r>
              <w:rPr>
                <w:rFonts w:cs="Calibri" w:hAnsi="Calibri" w:eastAsia="Calibri" w:ascii="Calibri"/>
                <w:b w:val="1"/>
                <w:sz w:val="14"/>
              </w:rPr>
              <w:t xml:space="preserve"> </w:t>
            </w:r>
            <w:r>
              <w:rPr>
                <w:rFonts w:cs="Calibri" w:hAnsi="Calibri" w:eastAsia="Calibri" w:ascii="Calibri"/>
                <w:b w:val="1"/>
                <w:sz w:val="14"/>
              </w:rPr>
              <w:t xml:space="preserve">PRESUPUESTO</w:t>
            </w:r>
            <w:r>
              <w:rPr>
                <w:rFonts w:cs="Calibri" w:hAnsi="Calibri" w:eastAsia="Calibri" w:ascii="Calibri"/>
                <w:b w:val="1"/>
                <w:sz w:val="14"/>
              </w:rPr>
              <w:t xml:space="preserve"> </w:t>
            </w:r>
            <w:r>
              <w:rPr>
                <w:rFonts w:cs="Calibri" w:hAnsi="Calibri" w:eastAsia="Calibri" w:ascii="Calibri"/>
                <w:b w:val="1"/>
                <w:sz w:val="14"/>
              </w:rPr>
              <w:t xml:space="preserve">PREVISTO</w:t>
            </w:r>
            <w:r>
              <w:rPr>
                <w:rFonts w:cs="Calibri" w:hAnsi="Calibri" w:eastAsia="Calibri" w:ascii="Calibri"/>
                <w:b w:val="1"/>
                <w:sz w:val="14"/>
              </w:rPr>
              <w:t xml:space="preserve"> </w:t>
            </w:r>
          </w:p>
        </w:tc>
      </w:tr>
      <w:tr>
        <w:trPr>
          <w:trHeight w:val="508" w:hRule="atLeast"/>
        </w:trPr>
        <w:tc>
          <w:tcPr>
            <w:vMerge w:val="continue"/>
            <w:tcBorders>
              <w:top w:val="nil"/>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shd w:val="clear" w:fill="92d050"/>
            <w:vAlign w:val="center"/>
          </w:tcPr>
          <w:p>
            <w:pPr>
              <w:spacing w:before="0" w:after="0" w:line="259" w:lineRule="auto"/>
              <w:ind w:left="74" w:right="0" w:firstLine="0"/>
              <w:jc w:val="left"/>
            </w:pPr>
            <w:r>
              <w:rPr>
                <w:rFonts w:cs="Calibri" w:hAnsi="Calibri" w:eastAsia="Calibri" w:ascii="Calibri"/>
                <w:b w:val="1"/>
                <w:sz w:val="14"/>
              </w:rPr>
              <w:t xml:space="preserve">T1</w:t>
            </w:r>
          </w:p>
        </w:tc>
        <w:tc>
          <w:tcPr>
            <w:tcW w:w="286" w:type="dxa"/>
            <w:tcBorders>
              <w:top w:val="single" w:sz="5" w:color="000000"/>
              <w:left w:val="single" w:sz="10" w:color="000000"/>
              <w:bottom w:val="single" w:sz="5" w:color="000000"/>
              <w:right w:val="single" w:sz="10" w:color="000000"/>
            </w:tcBorders>
            <w:shd w:val="clear" w:fill="92d050"/>
            <w:vAlign w:val="center"/>
          </w:tcPr>
          <w:p>
            <w:pPr>
              <w:spacing w:before="0" w:after="0" w:line="259" w:lineRule="auto"/>
              <w:ind w:left="74" w:right="0" w:firstLine="0"/>
              <w:jc w:val="left"/>
            </w:pPr>
            <w:r>
              <w:rPr>
                <w:rFonts w:cs="Calibri" w:hAnsi="Calibri" w:eastAsia="Calibri" w:ascii="Calibri"/>
                <w:b w:val="1"/>
                <w:sz w:val="14"/>
              </w:rPr>
              <w:t xml:space="preserve">T2</w:t>
            </w:r>
          </w:p>
        </w:tc>
        <w:tc>
          <w:tcPr>
            <w:tcW w:w="286" w:type="dxa"/>
            <w:tcBorders>
              <w:top w:val="single" w:sz="5" w:color="000000"/>
              <w:left w:val="single" w:sz="10" w:color="000000"/>
              <w:bottom w:val="single" w:sz="5" w:color="000000"/>
              <w:right w:val="single" w:sz="10" w:color="000000"/>
            </w:tcBorders>
            <w:shd w:val="clear" w:fill="92d050"/>
            <w:vAlign w:val="center"/>
          </w:tcPr>
          <w:p>
            <w:pPr>
              <w:spacing w:before="0" w:after="0" w:line="259" w:lineRule="auto"/>
              <w:ind w:left="74" w:right="0" w:firstLine="0"/>
              <w:jc w:val="left"/>
            </w:pPr>
            <w:r>
              <w:rPr>
                <w:rFonts w:cs="Calibri" w:hAnsi="Calibri" w:eastAsia="Calibri" w:ascii="Calibri"/>
                <w:b w:val="1"/>
                <w:sz w:val="14"/>
              </w:rPr>
              <w:t xml:space="preserve">T3</w:t>
            </w:r>
          </w:p>
        </w:tc>
        <w:tc>
          <w:tcPr>
            <w:tcW w:w="286" w:type="dxa"/>
            <w:tcBorders>
              <w:top w:val="single" w:sz="5" w:color="000000"/>
              <w:left w:val="single" w:sz="10" w:color="000000"/>
              <w:bottom w:val="single" w:sz="5" w:color="000000"/>
              <w:right w:val="single" w:sz="10" w:color="000000"/>
            </w:tcBorders>
            <w:shd w:val="clear" w:fill="92d050"/>
            <w:vAlign w:val="center"/>
          </w:tcPr>
          <w:p>
            <w:pPr>
              <w:spacing w:before="0" w:after="0" w:line="259" w:lineRule="auto"/>
              <w:ind w:left="74" w:right="0" w:firstLine="0"/>
              <w:jc w:val="left"/>
            </w:pPr>
            <w:r>
              <w:rPr>
                <w:rFonts w:cs="Calibri" w:hAnsi="Calibri" w:eastAsia="Calibri" w:ascii="Calibri"/>
                <w:b w:val="1"/>
                <w:sz w:val="14"/>
              </w:rPr>
              <w:t xml:space="preserve">T4</w:t>
            </w:r>
          </w:p>
        </w:tc>
        <w:tc>
          <w:tcPr>
            <w:tcW w:w="713" w:type="dxa"/>
            <w:tcBorders>
              <w:top w:val="single" w:sz="5" w:color="000000"/>
              <w:left w:val="single" w:sz="10" w:color="000000"/>
              <w:bottom w:val="single" w:sz="5" w:color="000000"/>
              <w:right w:val="single" w:sz="10" w:color="000000"/>
            </w:tcBorders>
            <w:shd w:val="clear" w:fill="92d050"/>
            <w:vAlign w:val="top"/>
          </w:tcPr>
          <w:p>
            <w:pPr>
              <w:spacing w:before="0" w:after="0" w:line="258" w:lineRule="auto"/>
              <w:ind w:left="39" w:right="3" w:firstLine="0"/>
              <w:jc w:val="center"/>
            </w:pPr>
            <w:r>
              <w:rPr>
                <w:rFonts w:cs="Calibri" w:hAnsi="Calibri" w:eastAsia="Calibri" w:ascii="Calibri"/>
                <w:b w:val="1"/>
                <w:sz w:val="14"/>
              </w:rPr>
              <w:t xml:space="preserve"> </w:t>
            </w:r>
            <w:r>
              <w:rPr>
                <w:rFonts w:cs="Calibri" w:hAnsi="Calibri" w:eastAsia="Calibri" w:ascii="Calibri"/>
                <w:b w:val="1"/>
                <w:sz w:val="14"/>
              </w:rPr>
              <w:t xml:space="preserve">FUENTE</w:t>
            </w:r>
            <w:r>
              <w:rPr>
                <w:rFonts w:cs="Calibri" w:hAnsi="Calibri" w:eastAsia="Calibri" w:ascii="Calibri"/>
                <w:b w:val="1"/>
                <w:sz w:val="14"/>
              </w:rPr>
              <w:t xml:space="preserve"> </w:t>
            </w:r>
            <w:r>
              <w:rPr>
                <w:rFonts w:cs="Calibri" w:hAnsi="Calibri" w:eastAsia="Calibri" w:ascii="Calibri"/>
                <w:b w:val="1"/>
                <w:sz w:val="14"/>
              </w:rPr>
              <w:t xml:space="preserve">DE</w:t>
            </w:r>
            <w:r>
              <w:rPr>
                <w:rFonts w:cs="Calibri" w:hAnsi="Calibri" w:eastAsia="Calibri" w:ascii="Calibri"/>
                <w:b w:val="1"/>
                <w:sz w:val="14"/>
              </w:rPr>
              <w:t xml:space="preserve"> </w:t>
            </w:r>
          </w:p>
          <w:p>
            <w:pPr>
              <w:spacing w:before="0" w:after="0" w:line="259" w:lineRule="auto"/>
              <w:ind w:left="110" w:right="0" w:firstLine="0"/>
              <w:jc w:val="left"/>
            </w:pPr>
            <w:r>
              <w:rPr>
                <w:rFonts w:cs="Calibri" w:hAnsi="Calibri" w:eastAsia="Calibri" w:ascii="Calibri"/>
                <w:b w:val="1"/>
                <w:sz w:val="14"/>
              </w:rPr>
              <w:t xml:space="preserve">FONDOS</w:t>
            </w:r>
          </w:p>
        </w:tc>
        <w:tc>
          <w:tcPr>
            <w:tcW w:w="1032" w:type="dxa"/>
            <w:tcBorders>
              <w:top w:val="single" w:sz="5" w:color="000000"/>
              <w:left w:val="single" w:sz="10" w:color="000000"/>
              <w:bottom w:val="single" w:sz="5" w:color="000000"/>
              <w:right w:val="single" w:sz="10" w:color="000000"/>
            </w:tcBorders>
            <w:shd w:val="clear" w:fill="92d050"/>
            <w:vAlign w:val="center"/>
          </w:tcPr>
          <w:p>
            <w:pPr>
              <w:spacing w:before="0" w:after="0" w:line="259" w:lineRule="auto"/>
              <w:ind w:left="6" w:right="0" w:firstLine="0"/>
              <w:jc w:val="center"/>
            </w:pPr>
            <w:r>
              <w:rPr>
                <w:rFonts w:cs="Calibri" w:hAnsi="Calibri" w:eastAsia="Calibri" w:ascii="Calibri"/>
                <w:b w:val="1"/>
                <w:sz w:val="14"/>
              </w:rPr>
              <w:t xml:space="preserve">2011</w:t>
            </w:r>
          </w:p>
        </w:tc>
        <w:tc>
          <w:tcPr>
            <w:tcW w:w="1010" w:type="dxa"/>
            <w:tcBorders>
              <w:top w:val="single" w:sz="5" w:color="000000"/>
              <w:left w:val="single" w:sz="10" w:color="000000"/>
              <w:bottom w:val="single" w:sz="5" w:color="000000"/>
              <w:right w:val="single" w:sz="10" w:color="000000"/>
            </w:tcBorders>
            <w:shd w:val="clear" w:fill="92d050"/>
            <w:vAlign w:val="center"/>
          </w:tcPr>
          <w:p>
            <w:pPr>
              <w:spacing w:before="0" w:after="0" w:line="259" w:lineRule="auto"/>
              <w:ind w:left="4" w:right="0" w:firstLine="0"/>
              <w:jc w:val="center"/>
            </w:pPr>
            <w:r>
              <w:rPr>
                <w:rFonts w:cs="Calibri" w:hAnsi="Calibri" w:eastAsia="Calibri" w:ascii="Calibri"/>
                <w:b w:val="1"/>
                <w:sz w:val="14"/>
              </w:rPr>
              <w:t xml:space="preserve">2012</w:t>
            </w:r>
          </w:p>
        </w:tc>
      </w:tr>
      <w:tr>
        <w:trPr>
          <w:trHeight w:val="198" w:hRule="atLeast"/>
        </w:trPr>
        <w:tc>
          <w:tcPr>
            <w:tcW w:w="1053" w:type="dxa"/>
            <w:vMerge w:val="restart"/>
            <w:tcBorders>
              <w:top w:val="single" w:sz="5" w:color="000000"/>
              <w:left w:val="single" w:sz="10" w:color="000000"/>
              <w:bottom w:val="single" w:sz="5" w:color="000000"/>
              <w:right w:val="single" w:sz="10" w:color="000000"/>
            </w:tcBorders>
            <w:vAlign w:val="center"/>
          </w:tcPr>
          <w:p>
            <w:pPr>
              <w:spacing w:before="0" w:after="0" w:line="259" w:lineRule="auto"/>
              <w:ind w:left="2" w:right="0" w:firstLine="0"/>
              <w:jc w:val="center"/>
            </w:pPr>
            <w:r>
              <w:rPr>
                <w:rFonts w:cs="Calibri" w:hAnsi="Calibri" w:eastAsia="Calibri" w:ascii="Calibri"/>
                <w:b w:val="1"/>
                <w:sz w:val="15"/>
              </w:rPr>
              <w:t xml:space="preserve">I.</w:t>
            </w:r>
            <w:r>
              <w:rPr>
                <w:rFonts w:cs="Calibri" w:hAnsi="Calibri" w:eastAsia="Calibri" w:ascii="Calibri"/>
                <w:b w:val="1"/>
                <w:sz w:val="15"/>
              </w:rPr>
              <w:t xml:space="preserve">‐ </w:t>
            </w:r>
            <w:r>
              <w:rPr>
                <w:rFonts w:cs="Calibri" w:hAnsi="Calibri" w:eastAsia="Calibri" w:ascii="Calibri"/>
                <w:b w:val="1"/>
                <w:sz w:val="15"/>
              </w:rPr>
              <w:t xml:space="preserve">PAPEP</w:t>
            </w:r>
          </w:p>
        </w:tc>
        <w:tc>
          <w:tcPr>
            <w:tcW w:w="1975"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5364" w:type="dxa"/>
            <w:gridSpan w:val="4"/>
            <w:tcBorders>
              <w:top w:val="single" w:sz="5" w:color="000000"/>
              <w:left w:val="single" w:sz="10" w:color="000000"/>
              <w:bottom w:val="single" w:sz="5" w:color="000000"/>
              <w:right w:val="nil"/>
            </w:tcBorders>
            <w:shd w:val="clear" w:fill="ffff99"/>
            <w:vAlign w:val="top"/>
          </w:tcPr>
          <w:p>
            <w:pPr>
              <w:spacing w:before="0" w:after="0" w:line="259" w:lineRule="auto"/>
              <w:ind w:left="0" w:right="254" w:firstLine="0"/>
              <w:jc w:val="right"/>
            </w:pPr>
            <w:r>
              <w:rPr>
                <w:rFonts w:cs="Calibri" w:hAnsi="Calibri" w:eastAsia="Calibri" w:ascii="Calibri"/>
                <w:b w:val="1"/>
                <w:sz w:val="14"/>
              </w:rPr>
              <w:t xml:space="preserve">1.3.</w:t>
            </w:r>
            <w:r>
              <w:rPr>
                <w:rFonts w:cs="Calibri" w:hAnsi="Calibri" w:eastAsia="Calibri" w:ascii="Calibri"/>
                <w:b w:val="1"/>
                <w:sz w:val="14"/>
              </w:rPr>
              <w:t xml:space="preserve"> ‐ </w:t>
            </w:r>
            <w:r>
              <w:rPr>
                <w:rFonts w:cs="Calibri" w:hAnsi="Calibri" w:eastAsia="Calibri" w:ascii="Calibri"/>
                <w:b w:val="1"/>
                <w:sz w:val="14"/>
              </w:rPr>
              <w:t xml:space="preserve">Diálogo</w:t>
            </w:r>
            <w:r>
              <w:rPr>
                <w:rFonts w:cs="Calibri" w:hAnsi="Calibri" w:eastAsia="Calibri" w:ascii="Calibri"/>
                <w:b w:val="1"/>
                <w:sz w:val="14"/>
              </w:rPr>
              <w:t xml:space="preserve"> </w:t>
            </w:r>
            <w:r>
              <w:rPr>
                <w:rFonts w:cs="Calibri" w:hAnsi="Calibri" w:eastAsia="Calibri" w:ascii="Calibri"/>
                <w:b w:val="1"/>
                <w:sz w:val="14"/>
              </w:rPr>
              <w:t xml:space="preserve">Democrático</w:t>
            </w:r>
            <w:r>
              <w:rPr>
                <w:rFonts w:cs="Calibri" w:hAnsi="Calibri" w:eastAsia="Calibri" w:ascii="Calibri"/>
                <w:b w:val="1"/>
                <w:sz w:val="14"/>
              </w:rPr>
              <w:t xml:space="preserve"> </w:t>
            </w:r>
          </w:p>
        </w:tc>
        <w:tc>
          <w:tcPr>
            <w:tcW w:w="286" w:type="dxa"/>
            <w:tcBorders>
              <w:top w:val="single" w:sz="5" w:color="000000"/>
              <w:left w:val="nil"/>
              <w:bottom w:val="single" w:sz="5" w:color="000000"/>
              <w:right w:val="nil"/>
            </w:tcBorders>
            <w:shd w:val="clear" w:fill="ffff99"/>
            <w:vAlign w:val="top"/>
          </w:tcPr>
          <w:p>
            <w:pPr>
              <w:bidi w:val="0"/>
              <w:spacing w:before="0" w:after="160" w:line="259" w:lineRule="auto"/>
              <w:ind w:left="0" w:right="0" w:firstLine="0"/>
              <w:jc w:val="left"/>
            </w:pPr>
          </w:p>
        </w:tc>
        <w:tc>
          <w:tcPr>
            <w:tcW w:w="286" w:type="dxa"/>
            <w:tcBorders>
              <w:top w:val="single" w:sz="5" w:color="000000"/>
              <w:left w:val="nil"/>
              <w:bottom w:val="single" w:sz="5" w:color="000000"/>
              <w:right w:val="nil"/>
            </w:tcBorders>
            <w:shd w:val="clear" w:fill="ffff99"/>
            <w:vAlign w:val="top"/>
          </w:tcPr>
          <w:p>
            <w:pPr>
              <w:bidi w:val="0"/>
              <w:spacing w:before="0" w:after="160" w:line="259" w:lineRule="auto"/>
              <w:ind w:left="0" w:right="0" w:firstLine="0"/>
              <w:jc w:val="left"/>
            </w:pPr>
          </w:p>
        </w:tc>
        <w:tc>
          <w:tcPr>
            <w:tcW w:w="2755" w:type="dxa"/>
            <w:gridSpan w:val="3"/>
            <w:tcBorders>
              <w:top w:val="single" w:sz="5" w:color="000000"/>
              <w:left w:val="nil"/>
              <w:bottom w:val="single" w:sz="5" w:color="000000"/>
              <w:right w:val="single" w:sz="10" w:color="000000"/>
            </w:tcBorders>
            <w:shd w:val="clear" w:fill="ffff99"/>
            <w:vAlign w:val="top"/>
          </w:tcPr>
          <w:p>
            <w:pPr>
              <w:bidi w:val="0"/>
              <w:spacing w:before="0" w:after="160" w:line="259" w:lineRule="auto"/>
              <w:ind w:left="0" w:right="0" w:firstLine="0"/>
              <w:jc w:val="left"/>
            </w:pPr>
          </w:p>
        </w:tc>
      </w:tr>
      <w:tr>
        <w:trPr>
          <w:trHeight w:val="398"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1975" w:type="dxa"/>
            <w:vMerge w:val="restart"/>
            <w:tcBorders>
              <w:top w:val="single" w:sz="5" w:color="000000"/>
              <w:left w:val="single" w:sz="10" w:color="000000"/>
              <w:bottom w:val="single" w:sz="5" w:color="000000"/>
              <w:right w:val="single" w:sz="10" w:color="000000"/>
            </w:tcBorders>
            <w:vAlign w:val="center"/>
          </w:tcPr>
          <w:p>
            <w:pPr>
              <w:spacing w:before="0" w:after="0" w:line="259" w:lineRule="auto"/>
              <w:ind w:left="43" w:right="0" w:firstLine="0"/>
            </w:pPr>
            <w:r>
              <w:rPr>
                <w:rFonts w:cs="Calibri" w:hAnsi="Calibri" w:eastAsia="Calibri" w:ascii="Calibri"/>
                <w:sz w:val="14"/>
              </w:rPr>
              <w:t xml:space="preserve">1.3.(a)</w:t>
            </w:r>
            <w:r>
              <w:rPr>
                <w:rFonts w:cs="Calibri" w:hAnsi="Calibri" w:eastAsia="Calibri" w:ascii="Calibri"/>
                <w:sz w:val="14"/>
              </w:rPr>
              <w:t xml:space="preserve"> </w:t>
            </w:r>
            <w:r>
              <w:rPr>
                <w:rFonts w:cs="Calibri" w:hAnsi="Calibri" w:eastAsia="Calibri" w:ascii="Calibri"/>
                <w:sz w:val="14"/>
              </w:rPr>
              <w:t xml:space="preserve">Facilitación</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espacios</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p>
          <w:p>
            <w:pPr>
              <w:spacing w:before="0" w:after="0" w:line="259" w:lineRule="auto"/>
              <w:ind w:left="0" w:right="411" w:firstLine="0"/>
              <w:jc w:val="right"/>
            </w:pPr>
            <w:r>
              <w:rPr>
                <w:rFonts w:cs="Calibri" w:hAnsi="Calibri" w:eastAsia="Calibri" w:ascii="Calibri"/>
                <w:sz w:val="14"/>
              </w:rPr>
              <w:t xml:space="preserve">diálogo</w:t>
            </w:r>
            <w:r>
              <w:rPr>
                <w:rFonts w:cs="Calibri" w:hAnsi="Calibri" w:eastAsia="Calibri" w:ascii="Calibri"/>
                <w:sz w:val="14"/>
              </w:rPr>
              <w:t xml:space="preserve">‐ </w:t>
            </w:r>
            <w:r>
              <w:rPr>
                <w:rFonts w:cs="Calibri" w:hAnsi="Calibri" w:eastAsia="Calibri" w:ascii="Calibri"/>
                <w:sz w:val="14"/>
              </w:rPr>
              <w:t xml:space="preserve">marco</w:t>
            </w:r>
            <w:r>
              <w:rPr>
                <w:rFonts w:cs="Calibri" w:hAnsi="Calibri" w:eastAsia="Calibri" w:ascii="Calibri"/>
                <w:sz w:val="14"/>
              </w:rPr>
              <w:t xml:space="preserve"> </w:t>
            </w:r>
            <w:r>
              <w:rPr>
                <w:rFonts w:cs="Calibri" w:hAnsi="Calibri" w:eastAsia="Calibri" w:ascii="Calibri"/>
                <w:sz w:val="14"/>
              </w:rPr>
              <w:t xml:space="preserve">CCA.</w:t>
            </w:r>
            <w:r>
              <w:rPr>
                <w:rFonts w:cs="Calibri" w:hAnsi="Calibri" w:eastAsia="Calibri" w:ascii="Calibri"/>
                <w:sz w:val="14"/>
              </w:rPr>
              <w:t xml:space="preserve">             </w:t>
            </w:r>
          </w:p>
          <w:p>
            <w:pPr>
              <w:spacing w:before="0" w:after="0" w:line="259" w:lineRule="auto"/>
              <w:ind w:left="0" w:right="58" w:firstLine="0"/>
              <w:jc w:val="right"/>
            </w:pPr>
            <w:r>
              <w:rPr>
                <w:rFonts w:cs="Calibri" w:hAnsi="Calibri" w:eastAsia="Calibri" w:ascii="Calibri"/>
                <w:sz w:val="14"/>
              </w:rPr>
              <w:t xml:space="preserve">Meta:</w:t>
            </w:r>
            <w:r>
              <w:rPr>
                <w:rFonts w:cs="Calibri" w:hAnsi="Calibri" w:eastAsia="Calibri" w:ascii="Calibri"/>
                <w:sz w:val="14"/>
              </w:rPr>
              <w:t xml:space="preserve"> </w:t>
            </w:r>
            <w:r>
              <w:rPr>
                <w:rFonts w:cs="Calibri" w:hAnsi="Calibri" w:eastAsia="Calibri" w:ascii="Calibri"/>
                <w:sz w:val="14"/>
              </w:rPr>
              <w:t xml:space="preserve">4</w:t>
            </w:r>
            <w:r>
              <w:rPr>
                <w:rFonts w:cs="Calibri" w:hAnsi="Calibri" w:eastAsia="Calibri" w:ascii="Calibri"/>
                <w:sz w:val="14"/>
              </w:rPr>
              <w:t xml:space="preserve"> </w:t>
            </w:r>
            <w:r>
              <w:rPr>
                <w:rFonts w:cs="Calibri" w:hAnsi="Calibri" w:eastAsia="Calibri" w:ascii="Calibri"/>
                <w:sz w:val="14"/>
              </w:rPr>
              <w:t xml:space="preserve">encuentros</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alto</w:t>
            </w:r>
            <w:r>
              <w:rPr>
                <w:rFonts w:cs="Calibri" w:hAnsi="Calibri" w:eastAsia="Calibri" w:ascii="Calibri"/>
                <w:sz w:val="14"/>
              </w:rPr>
              <w:t xml:space="preserve"> </w:t>
            </w:r>
            <w:r>
              <w:rPr>
                <w:rFonts w:cs="Calibri" w:hAnsi="Calibri" w:eastAsia="Calibri" w:ascii="Calibri"/>
                <w:sz w:val="14"/>
              </w:rPr>
              <w:t xml:space="preserve">nivel</w:t>
            </w:r>
            <w:r>
              <w:rPr>
                <w:rFonts w:cs="Calibri" w:hAnsi="Calibri" w:eastAsia="Calibri" w:ascii="Calibri"/>
                <w:sz w:val="14"/>
              </w:rPr>
              <w:t xml:space="preserve"> </w:t>
            </w:r>
            <w:r>
              <w:rPr>
                <w:rFonts w:cs="Calibri" w:hAnsi="Calibri" w:eastAsia="Calibri" w:ascii="Calibri"/>
                <w:sz w:val="14"/>
              </w:rPr>
              <w:t xml:space="preserve">lideres</w:t>
            </w:r>
            <w:r>
              <w:rPr>
                <w:rFonts w:cs="Calibri" w:hAnsi="Calibri" w:eastAsia="Calibri" w:ascii="Calibri"/>
                <w:sz w:val="14"/>
              </w:rPr>
              <w:t xml:space="preserve"> </w:t>
            </w:r>
            <w:r>
              <w:rPr>
                <w:rFonts w:cs="Calibri" w:hAnsi="Calibri" w:eastAsia="Calibri" w:ascii="Calibri"/>
                <w:sz w:val="14"/>
              </w:rPr>
              <w:t xml:space="preserve">estrategicos</w:t>
            </w:r>
            <w:r>
              <w:rPr>
                <w:rFonts w:cs="Calibri" w:hAnsi="Calibri" w:eastAsia="Calibri" w:ascii="Calibri"/>
                <w:sz w:val="14"/>
              </w:rPr>
              <w:t xml:space="preserve"> </w:t>
            </w:r>
            <w:r>
              <w:rPr>
                <w:rFonts w:cs="Calibri" w:hAnsi="Calibri" w:eastAsia="Calibri" w:ascii="Calibri"/>
                <w:sz w:val="14"/>
              </w:rPr>
              <w:t xml:space="preserve">CCA.</w:t>
            </w:r>
            <w:r>
              <w:rPr>
                <w:rFonts w:cs="Calibri" w:hAnsi="Calibri" w:eastAsia="Calibri" w:ascii="Calibri"/>
                <w:sz w:val="14"/>
              </w:rPr>
              <w:t xml:space="preserve">         </w:t>
            </w:r>
            <w:r>
              <w:rPr>
                <w:rFonts w:cs="Calibri" w:hAnsi="Calibri" w:eastAsia="Calibri" w:ascii="Calibri"/>
                <w:sz w:val="14"/>
              </w:rPr>
              <w:t xml:space="preserve">1.3.1.</w:t>
            </w:r>
            <w:r>
              <w:rPr>
                <w:rFonts w:cs="Calibri" w:hAnsi="Calibri" w:eastAsia="Calibri" w:ascii="Calibri"/>
                <w:sz w:val="14"/>
              </w:rPr>
              <w:t xml:space="preserve"> </w:t>
            </w:r>
            <w:r>
              <w:rPr>
                <w:rFonts w:cs="Calibri" w:hAnsi="Calibri" w:eastAsia="Calibri" w:ascii="Calibri"/>
                <w:sz w:val="14"/>
              </w:rPr>
              <w:t xml:space="preserve">(b)</w:t>
            </w:r>
            <w:r>
              <w:rPr>
                <w:rFonts w:cs="Calibri" w:hAnsi="Calibri" w:eastAsia="Calibri" w:ascii="Calibri"/>
                <w:sz w:val="14"/>
              </w:rPr>
              <w:t xml:space="preserve"> </w:t>
            </w:r>
            <w:r>
              <w:rPr>
                <w:rFonts w:cs="Calibri" w:hAnsi="Calibri" w:eastAsia="Calibri" w:ascii="Calibri"/>
                <w:sz w:val="14"/>
              </w:rPr>
              <w:t xml:space="preserve">3.</w:t>
            </w:r>
            <w:r>
              <w:rPr>
                <w:rFonts w:cs="Calibri" w:hAnsi="Calibri" w:eastAsia="Calibri" w:ascii="Calibri"/>
                <w:sz w:val="14"/>
              </w:rPr>
              <w:t xml:space="preserve"> </w:t>
            </w:r>
            <w:r>
              <w:rPr>
                <w:rFonts w:cs="Calibri" w:hAnsi="Calibri" w:eastAsia="Calibri" w:ascii="Calibri"/>
                <w:sz w:val="14"/>
              </w:rPr>
              <w:t xml:space="preserve">Producidos</w:t>
            </w:r>
            <w:r>
              <w:rPr>
                <w:rFonts w:cs="Calibri" w:hAnsi="Calibri" w:eastAsia="Calibri" w:ascii="Calibri"/>
                <w:sz w:val="14"/>
              </w:rPr>
              <w:t xml:space="preserve"> </w:t>
            </w:r>
            <w:r>
              <w:rPr>
                <w:rFonts w:cs="Calibri" w:hAnsi="Calibri" w:eastAsia="Calibri" w:ascii="Calibri"/>
                <w:sz w:val="14"/>
              </w:rPr>
              <w:t xml:space="preserve">al</w:t>
            </w:r>
            <w:r>
              <w:rPr>
                <w:rFonts w:cs="Calibri" w:hAnsi="Calibri" w:eastAsia="Calibri" w:ascii="Calibri"/>
                <w:sz w:val="14"/>
              </w:rPr>
              <w:t xml:space="preserve"> </w:t>
            </w:r>
            <w:r>
              <w:rPr>
                <w:rFonts w:cs="Calibri" w:hAnsi="Calibri" w:eastAsia="Calibri" w:ascii="Calibri"/>
                <w:sz w:val="14"/>
              </w:rPr>
              <w:t xml:space="preserve">menos</w:t>
            </w:r>
            <w:r>
              <w:rPr>
                <w:rFonts w:cs="Calibri" w:hAnsi="Calibri" w:eastAsia="Calibri" w:ascii="Calibri"/>
                <w:sz w:val="14"/>
              </w:rPr>
              <w:t xml:space="preserve"> </w:t>
            </w:r>
            <w:r>
              <w:rPr>
                <w:rFonts w:cs="Calibri" w:hAnsi="Calibri" w:eastAsia="Calibri" w:ascii="Calibri"/>
                <w:sz w:val="14"/>
              </w:rPr>
              <w:t xml:space="preserve">dos</w:t>
            </w:r>
            <w:r>
              <w:rPr>
                <w:rFonts w:cs="Calibri" w:hAnsi="Calibri" w:eastAsia="Calibri" w:ascii="Calibri"/>
                <w:sz w:val="14"/>
              </w:rPr>
              <w:t xml:space="preserve"> </w:t>
            </w:r>
            <w:r>
              <w:rPr>
                <w:rFonts w:cs="Calibri" w:hAnsi="Calibri" w:eastAsia="Calibri" w:ascii="Calibri"/>
                <w:sz w:val="14"/>
              </w:rPr>
              <w:t xml:space="preserve">documentos</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análisis</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la</w:t>
            </w:r>
            <w:r>
              <w:rPr>
                <w:rFonts w:cs="Calibri" w:hAnsi="Calibri" w:eastAsia="Calibri" w:ascii="Calibri"/>
                <w:sz w:val="14"/>
              </w:rPr>
              <w:t xml:space="preserve"> </w:t>
            </w:r>
            <w:r>
              <w:rPr>
                <w:rFonts w:cs="Calibri" w:hAnsi="Calibri" w:eastAsia="Calibri" w:ascii="Calibri"/>
                <w:sz w:val="14"/>
              </w:rPr>
              <w:t xml:space="preserve">situación</w:t>
            </w:r>
            <w:r>
              <w:rPr>
                <w:rFonts w:cs="Calibri" w:hAnsi="Calibri" w:eastAsia="Calibri" w:ascii="Calibri"/>
                <w:sz w:val="14"/>
              </w:rPr>
              <w:t xml:space="preserve"> </w:t>
            </w:r>
            <w:r>
              <w:rPr>
                <w:rFonts w:cs="Calibri" w:hAnsi="Calibri" w:eastAsia="Calibri" w:ascii="Calibri"/>
                <w:sz w:val="14"/>
              </w:rPr>
              <w:t xml:space="preserve">del</w:t>
            </w:r>
            <w:r>
              <w:rPr>
                <w:rFonts w:cs="Calibri" w:hAnsi="Calibri" w:eastAsia="Calibri" w:ascii="Calibri"/>
                <w:sz w:val="14"/>
              </w:rPr>
              <w:t xml:space="preserve"> </w:t>
            </w:r>
            <w:r>
              <w:rPr>
                <w:rFonts w:cs="Calibri" w:hAnsi="Calibri" w:eastAsia="Calibri" w:ascii="Calibri"/>
                <w:sz w:val="14"/>
              </w:rPr>
              <w:t xml:space="preserve">país</w:t>
            </w:r>
            <w:r>
              <w:rPr>
                <w:rFonts w:cs="Calibri" w:hAnsi="Calibri" w:eastAsia="Calibri" w:ascii="Calibri"/>
                <w:sz w:val="14"/>
              </w:rPr>
              <w:t xml:space="preserve"> </w:t>
            </w:r>
            <w:r>
              <w:rPr>
                <w:rFonts w:cs="Calibri" w:hAnsi="Calibri" w:eastAsia="Calibri" w:ascii="Calibri"/>
                <w:sz w:val="14"/>
              </w:rPr>
              <w:t xml:space="preserve">en</w:t>
            </w:r>
            <w:r>
              <w:rPr>
                <w:rFonts w:cs="Calibri" w:hAnsi="Calibri" w:eastAsia="Calibri" w:ascii="Calibri"/>
                <w:sz w:val="14"/>
              </w:rPr>
              <w:t xml:space="preserve"> </w:t>
            </w:r>
            <w:r>
              <w:rPr>
                <w:rFonts w:cs="Calibri" w:hAnsi="Calibri" w:eastAsia="Calibri" w:ascii="Calibri"/>
                <w:sz w:val="14"/>
              </w:rPr>
              <w:t xml:space="preserve">2011.</w:t>
            </w:r>
            <w:r>
              <w:rPr>
                <w:rFonts w:cs="Calibri" w:hAnsi="Calibri" w:eastAsia="Calibri" w:ascii="Calibri"/>
                <w:sz w:val="14"/>
              </w:rPr>
              <w:t xml:space="preserve">        </w:t>
            </w:r>
          </w:p>
        </w:tc>
        <w:tc>
          <w:tcPr>
            <w:tcW w:w="1754"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Conformación</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grupo</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12</w:t>
            </w:r>
            <w:r>
              <w:rPr>
                <w:rFonts w:cs="Calibri" w:hAnsi="Calibri" w:eastAsia="Calibri" w:ascii="Calibri"/>
                <w:sz w:val="14"/>
              </w:rPr>
              <w:t xml:space="preserve"> </w:t>
            </w:r>
            <w:r>
              <w:rPr>
                <w:rFonts w:cs="Calibri" w:hAnsi="Calibri" w:eastAsia="Calibri" w:ascii="Calibri"/>
                <w:sz w:val="14"/>
              </w:rPr>
              <w:t xml:space="preserve">actores</w:t>
            </w:r>
            <w:r>
              <w:rPr>
                <w:rFonts w:cs="Calibri" w:hAnsi="Calibri" w:eastAsia="Calibri" w:ascii="Calibri"/>
                <w:sz w:val="14"/>
              </w:rPr>
              <w:t xml:space="preserve"> </w:t>
            </w:r>
            <w:r>
              <w:rPr>
                <w:rFonts w:cs="Calibri" w:hAnsi="Calibri" w:eastAsia="Calibri" w:ascii="Calibri"/>
                <w:sz w:val="14"/>
              </w:rPr>
              <w:t xml:space="preserve">claves</w:t>
            </w:r>
            <w:r>
              <w:rPr>
                <w:rFonts w:cs="Calibri" w:hAnsi="Calibri" w:eastAsia="Calibri" w:ascii="Calibri"/>
                <w:sz w:val="14"/>
              </w:rPr>
              <w:t xml:space="preserve"> </w:t>
            </w:r>
            <w:r>
              <w:rPr>
                <w:rFonts w:cs="Calibri" w:hAnsi="Calibri" w:eastAsia="Calibri" w:ascii="Calibri"/>
                <w:sz w:val="14"/>
              </w:rPr>
              <w:t xml:space="preserve">para</w:t>
            </w:r>
            <w:r>
              <w:rPr>
                <w:rFonts w:cs="Calibri" w:hAnsi="Calibri" w:eastAsia="Calibri" w:ascii="Calibri"/>
                <w:sz w:val="14"/>
              </w:rPr>
              <w:t xml:space="preserve"> </w:t>
            </w:r>
            <w:r>
              <w:rPr>
                <w:rFonts w:cs="Calibri" w:hAnsi="Calibri" w:eastAsia="Calibri" w:ascii="Calibri"/>
                <w:sz w:val="14"/>
              </w:rPr>
              <w:t xml:space="preserve">diálogo</w:t>
            </w:r>
            <w:r>
              <w:rPr>
                <w:rFonts w:cs="Calibri" w:hAnsi="Calibri" w:eastAsia="Calibri" w:ascii="Calibri"/>
                <w:sz w:val="14"/>
              </w:rPr>
              <w:t xml:space="preserve"> </w:t>
            </w:r>
            <w:r>
              <w:rPr>
                <w:rFonts w:cs="Calibri" w:hAnsi="Calibri" w:eastAsia="Calibri" w:ascii="Calibri"/>
                <w:sz w:val="14"/>
              </w:rPr>
              <w:t xml:space="preserve">político</w:t>
            </w:r>
            <w:r>
              <w:rPr>
                <w:rFonts w:cs="Calibri" w:hAnsi="Calibri" w:eastAsia="Calibri" w:ascii="Calibri"/>
                <w:sz w:val="14"/>
              </w:rPr>
              <w:t xml:space="preserve"> </w:t>
            </w: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713" w:type="dxa"/>
            <w:tcBorders>
              <w:top w:val="single" w:sz="5" w:color="000000"/>
              <w:left w:val="single" w:sz="10" w:color="000000"/>
              <w:bottom w:val="single" w:sz="5" w:color="000000"/>
              <w:right w:val="single" w:sz="10" w:color="000000"/>
            </w:tcBorders>
            <w:vAlign w:val="center"/>
          </w:tcPr>
          <w:p>
            <w:pPr>
              <w:spacing w:before="0" w:after="0" w:line="259" w:lineRule="auto"/>
              <w:ind w:left="4" w:right="0" w:firstLine="0"/>
              <w:jc w:val="center"/>
            </w:pPr>
            <w:r>
              <w:rPr>
                <w:rFonts w:cs="Calibri" w:hAnsi="Calibri" w:eastAsia="Calibri" w:ascii="Calibri"/>
                <w:sz w:val="14"/>
              </w:rPr>
              <w:t xml:space="preserve">BCPR</w:t>
            </w:r>
          </w:p>
        </w:tc>
        <w:tc>
          <w:tcPr>
            <w:tcW w:w="1032" w:type="dxa"/>
            <w:tcBorders>
              <w:top w:val="single" w:sz="5" w:color="000000"/>
              <w:left w:val="single" w:sz="10" w:color="000000"/>
              <w:bottom w:val="single" w:sz="5" w:color="000000"/>
              <w:right w:val="single" w:sz="10" w:color="000000"/>
            </w:tcBorders>
            <w:vAlign w:val="center"/>
          </w:tcPr>
          <w:p>
            <w:pPr>
              <w:spacing w:before="0" w:after="0" w:line="259" w:lineRule="auto"/>
              <w:ind w:left="0" w:right="20" w:firstLine="0"/>
              <w:jc w:val="right"/>
            </w:pPr>
            <w:r>
              <w:rPr>
                <w:rFonts w:cs="Calibri" w:hAnsi="Calibri" w:eastAsia="Calibri" w:ascii="Calibri"/>
                <w:sz w:val="14"/>
              </w:rPr>
              <w:t xml:space="preserve">              </w:t>
            </w:r>
            <w:r>
              <w:rPr>
                <w:rFonts w:cs="Calibri" w:hAnsi="Calibri" w:eastAsia="Calibri" w:ascii="Calibri"/>
                <w:sz w:val="14"/>
              </w:rPr>
              <w:t xml:space="preserve">2.500,00</w:t>
            </w:r>
            <w:r>
              <w:rPr>
                <w:rFonts w:cs="Calibri" w:hAnsi="Calibri" w:eastAsia="Calibri" w:ascii="Calibri"/>
                <w:sz w:val="14"/>
              </w:rPr>
              <w:t xml:space="preserve"> </w:t>
            </w:r>
          </w:p>
        </w:tc>
        <w:tc>
          <w:tcPr>
            <w:tcW w:w="1010" w:type="dxa"/>
            <w:tcBorders>
              <w:top w:val="single" w:sz="5" w:color="000000"/>
              <w:left w:val="single" w:sz="10" w:color="000000"/>
              <w:bottom w:val="single" w:sz="5" w:color="000000"/>
              <w:right w:val="single" w:sz="10" w:color="000000"/>
            </w:tcBorders>
            <w:vAlign w:val="center"/>
          </w:tcPr>
          <w:p>
            <w:pPr>
              <w:spacing w:before="0" w:after="0" w:line="259" w:lineRule="auto"/>
              <w:ind w:left="4" w:right="0" w:firstLine="0"/>
              <w:jc w:val="center"/>
            </w:pPr>
            <w:r>
              <w:rPr>
                <w:rFonts w:cs="Calibri" w:hAnsi="Calibri" w:eastAsia="Calibri" w:ascii="Calibri"/>
                <w:sz w:val="14"/>
              </w:rPr>
              <w:t xml:space="preserve"> ‐ </w:t>
            </w:r>
          </w:p>
        </w:tc>
      </w:tr>
      <w:tr>
        <w:trPr>
          <w:trHeight w:val="338"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1754"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bottom"/>
          </w:tcPr>
          <w:p>
            <w:pPr>
              <w:spacing w:before="0" w:after="0" w:line="259" w:lineRule="auto"/>
              <w:ind w:left="26" w:right="0" w:firstLine="0"/>
              <w:jc w:val="left"/>
            </w:pPr>
            <w:r>
              <w:rPr>
                <w:rFonts w:cs="Calibri" w:hAnsi="Calibri" w:eastAsia="Calibri" w:ascii="Calibri"/>
                <w:sz w:val="14"/>
              </w:rPr>
              <w:t xml:space="preserve">Facilitador</w:t>
            </w:r>
            <w:r>
              <w:rPr>
                <w:rFonts w:cs="Calibri" w:hAnsi="Calibri" w:eastAsia="Calibri" w:ascii="Calibri"/>
                <w:sz w:val="14"/>
              </w:rPr>
              <w:t xml:space="preserve"> </w:t>
            </w:r>
            <w:r>
              <w:rPr>
                <w:rFonts w:cs="Calibri" w:hAnsi="Calibri" w:eastAsia="Calibri" w:ascii="Calibri"/>
                <w:sz w:val="14"/>
              </w:rPr>
              <w:t xml:space="preserve">y/</w:t>
            </w:r>
            <w:r>
              <w:rPr>
                <w:rFonts w:cs="Calibri" w:hAnsi="Calibri" w:eastAsia="Calibri" w:ascii="Calibri"/>
                <w:sz w:val="14"/>
              </w:rPr>
              <w:t xml:space="preserve"> </w:t>
            </w:r>
            <w:r>
              <w:rPr>
                <w:rFonts w:cs="Calibri" w:hAnsi="Calibri" w:eastAsia="Calibri" w:ascii="Calibri"/>
                <w:sz w:val="14"/>
              </w:rPr>
              <w:t xml:space="preserve">o</w:t>
            </w:r>
            <w:r>
              <w:rPr>
                <w:rFonts w:cs="Calibri" w:hAnsi="Calibri" w:eastAsia="Calibri" w:ascii="Calibri"/>
                <w:sz w:val="14"/>
              </w:rPr>
              <w:t xml:space="preserve"> </w:t>
            </w:r>
            <w:r>
              <w:rPr>
                <w:rFonts w:cs="Calibri" w:hAnsi="Calibri" w:eastAsia="Calibri" w:ascii="Calibri"/>
                <w:sz w:val="14"/>
              </w:rPr>
              <w:t xml:space="preserve">metodológo</w:t>
            </w:r>
            <w:r>
              <w:rPr>
                <w:rFonts w:cs="Calibri" w:hAnsi="Calibri" w:eastAsia="Calibri" w:ascii="Calibri"/>
                <w:sz w:val="14"/>
              </w:rPr>
              <w:t xml:space="preserve"> </w:t>
            </w:r>
            <w:r>
              <w:rPr>
                <w:rFonts w:cs="Calibri" w:hAnsi="Calibri" w:eastAsia="Calibri" w:ascii="Calibri"/>
                <w:sz w:val="14"/>
              </w:rPr>
              <w:t xml:space="preserve">instancia</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diálogo</w:t>
            </w: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713" w:type="dxa"/>
            <w:tcBorders>
              <w:top w:val="single" w:sz="5" w:color="000000"/>
              <w:left w:val="single" w:sz="10" w:color="000000"/>
              <w:bottom w:val="single" w:sz="5" w:color="000000"/>
              <w:right w:val="single" w:sz="10" w:color="000000"/>
            </w:tcBorders>
            <w:vAlign w:val="top"/>
          </w:tcPr>
          <w:p>
            <w:pPr>
              <w:spacing w:before="0" w:after="0" w:line="259" w:lineRule="auto"/>
              <w:ind w:left="4" w:right="0" w:firstLine="0"/>
              <w:jc w:val="center"/>
            </w:pPr>
            <w:r>
              <w:rPr>
                <w:rFonts w:cs="Calibri" w:hAnsi="Calibri" w:eastAsia="Calibri" w:ascii="Calibri"/>
                <w:sz w:val="14"/>
              </w:rPr>
              <w:t xml:space="preserve">BCPR</w:t>
            </w:r>
          </w:p>
        </w:tc>
        <w:tc>
          <w:tcPr>
            <w:tcW w:w="1032" w:type="dxa"/>
            <w:tcBorders>
              <w:top w:val="single" w:sz="5" w:color="000000"/>
              <w:left w:val="single" w:sz="10" w:color="000000"/>
              <w:bottom w:val="single" w:sz="5" w:color="000000"/>
              <w:right w:val="single" w:sz="10" w:color="000000"/>
            </w:tcBorders>
            <w:vAlign w:val="top"/>
          </w:tcPr>
          <w:p>
            <w:pPr>
              <w:spacing w:before="0" w:after="0" w:line="259" w:lineRule="auto"/>
              <w:ind w:left="79" w:right="0" w:firstLine="0"/>
              <w:jc w:val="left"/>
            </w:pPr>
            <w:r>
              <w:rPr>
                <w:rFonts w:cs="Calibri" w:hAnsi="Calibri" w:eastAsia="Calibri" w:ascii="Calibri"/>
                <w:sz w:val="14"/>
              </w:rPr>
              <w:t xml:space="preserve">            </w:t>
            </w:r>
            <w:r>
              <w:rPr>
                <w:rFonts w:cs="Calibri" w:hAnsi="Calibri" w:eastAsia="Calibri" w:ascii="Calibri"/>
                <w:sz w:val="14"/>
              </w:rPr>
              <w:t xml:space="preserve">20.000,00</w:t>
            </w:r>
            <w:r>
              <w:rPr>
                <w:rFonts w:cs="Calibri" w:hAnsi="Calibri" w:eastAsia="Calibri" w:ascii="Calibri"/>
                <w:sz w:val="14"/>
              </w:rPr>
              <w:t xml:space="preserve"> </w:t>
            </w:r>
          </w:p>
        </w:tc>
        <w:tc>
          <w:tcPr>
            <w:tcW w:w="1010" w:type="dxa"/>
            <w:tcBorders>
              <w:top w:val="single" w:sz="5" w:color="000000"/>
              <w:left w:val="single" w:sz="10" w:color="000000"/>
              <w:bottom w:val="single" w:sz="5" w:color="000000"/>
              <w:right w:val="single" w:sz="10" w:color="000000"/>
            </w:tcBorders>
            <w:vAlign w:val="top"/>
          </w:tcPr>
          <w:p>
            <w:pPr>
              <w:spacing w:before="0" w:after="0" w:line="259" w:lineRule="auto"/>
              <w:ind w:left="4" w:right="0" w:firstLine="0"/>
              <w:jc w:val="center"/>
            </w:pPr>
            <w:r>
              <w:rPr>
                <w:rFonts w:cs="Calibri" w:hAnsi="Calibri" w:eastAsia="Calibri" w:ascii="Calibri"/>
                <w:sz w:val="14"/>
              </w:rPr>
              <w:t xml:space="preserve"> ‐ </w:t>
            </w:r>
          </w:p>
        </w:tc>
      </w:tr>
      <w:tr>
        <w:trPr>
          <w:trHeight w:val="338"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1754" w:type="dxa"/>
            <w:tcBorders>
              <w:top w:val="single" w:sz="5" w:color="000000"/>
              <w:left w:val="single" w:sz="10" w:color="000000"/>
              <w:bottom w:val="single" w:sz="5" w:color="000000"/>
              <w:right w:val="single" w:sz="10" w:color="000000"/>
            </w:tcBorders>
            <w:vAlign w:val="top"/>
          </w:tcPr>
          <w:p>
            <w:pPr>
              <w:spacing w:before="0" w:after="0" w:line="259" w:lineRule="auto"/>
              <w:ind w:left="-5" w:right="0" w:firstLine="0"/>
              <w:jc w:val="left"/>
            </w:pPr>
            <w:r>
              <w:rPr>
                <w:rFonts w:cs="Calibri" w:hAnsi="Calibri" w:eastAsia="Calibri" w:ascii="Calibri"/>
                <w:sz w:val="14"/>
              </w:rPr>
              <w:t xml:space="preserve"> </w:t>
            </w: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Consultor</w:t>
            </w:r>
            <w:r>
              <w:rPr>
                <w:rFonts w:cs="Calibri" w:hAnsi="Calibri" w:eastAsia="Calibri" w:ascii="Calibri"/>
                <w:sz w:val="14"/>
              </w:rPr>
              <w:t xml:space="preserve"> </w:t>
            </w:r>
            <w:r>
              <w:rPr>
                <w:rFonts w:cs="Calibri" w:hAnsi="Calibri" w:eastAsia="Calibri" w:ascii="Calibri"/>
                <w:sz w:val="14"/>
              </w:rPr>
              <w:t xml:space="preserve">Senior</w:t>
            </w:r>
            <w:r>
              <w:rPr>
                <w:rFonts w:cs="Calibri" w:hAnsi="Calibri" w:eastAsia="Calibri" w:ascii="Calibri"/>
                <w:sz w:val="14"/>
              </w:rPr>
              <w:t xml:space="preserve"> </w:t>
            </w:r>
            <w:r>
              <w:rPr>
                <w:rFonts w:cs="Calibri" w:hAnsi="Calibri" w:eastAsia="Calibri" w:ascii="Calibri"/>
                <w:sz w:val="14"/>
              </w:rPr>
              <w:t xml:space="preserve">Internacional</w:t>
            </w:r>
            <w:r>
              <w:rPr>
                <w:rFonts w:cs="Calibri" w:hAnsi="Calibri" w:eastAsia="Calibri" w:ascii="Calibri"/>
                <w:sz w:val="14"/>
              </w:rPr>
              <w:t xml:space="preserve"> </w:t>
            </w:r>
            <w:r>
              <w:rPr>
                <w:rFonts w:cs="Calibri" w:hAnsi="Calibri" w:eastAsia="Calibri" w:ascii="Calibri"/>
                <w:sz w:val="14"/>
              </w:rPr>
              <w:t xml:space="preserve">Oficina</w:t>
            </w:r>
            <w:r>
              <w:rPr>
                <w:rFonts w:cs="Calibri" w:hAnsi="Calibri" w:eastAsia="Calibri" w:ascii="Calibri"/>
                <w:sz w:val="14"/>
              </w:rPr>
              <w:t xml:space="preserve"> </w:t>
            </w:r>
            <w:r>
              <w:rPr>
                <w:rFonts w:cs="Calibri" w:hAnsi="Calibri" w:eastAsia="Calibri" w:ascii="Calibri"/>
                <w:sz w:val="14"/>
              </w:rPr>
              <w:t xml:space="preserve">Coordinador</w:t>
            </w:r>
            <w:r>
              <w:rPr>
                <w:rFonts w:cs="Calibri" w:hAnsi="Calibri" w:eastAsia="Calibri" w:ascii="Calibri"/>
                <w:sz w:val="14"/>
              </w:rPr>
              <w:t xml:space="preserve"> </w:t>
            </w:r>
            <w:r>
              <w:rPr>
                <w:rFonts w:cs="Calibri" w:hAnsi="Calibri" w:eastAsia="Calibri" w:ascii="Calibri"/>
                <w:sz w:val="14"/>
              </w:rPr>
              <w:t xml:space="preserve">Residente</w:t>
            </w: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713" w:type="dxa"/>
            <w:tcBorders>
              <w:top w:val="single" w:sz="5" w:color="000000"/>
              <w:left w:val="single" w:sz="10" w:color="000000"/>
              <w:bottom w:val="single" w:sz="5" w:color="000000"/>
              <w:right w:val="single" w:sz="10" w:color="000000"/>
            </w:tcBorders>
            <w:vAlign w:val="top"/>
          </w:tcPr>
          <w:p>
            <w:pPr>
              <w:spacing w:before="0" w:after="0" w:line="259" w:lineRule="auto"/>
              <w:ind w:left="4" w:right="0" w:firstLine="0"/>
              <w:jc w:val="center"/>
            </w:pPr>
            <w:r>
              <w:rPr>
                <w:rFonts w:cs="Calibri" w:hAnsi="Calibri" w:eastAsia="Calibri" w:ascii="Calibri"/>
                <w:sz w:val="14"/>
              </w:rPr>
              <w:t xml:space="preserve">BCPR</w:t>
            </w:r>
          </w:p>
        </w:tc>
        <w:tc>
          <w:tcPr>
            <w:tcW w:w="1032" w:type="dxa"/>
            <w:tcBorders>
              <w:top w:val="single" w:sz="5" w:color="000000"/>
              <w:left w:val="single" w:sz="10" w:color="000000"/>
              <w:bottom w:val="single" w:sz="5" w:color="000000"/>
              <w:right w:val="single" w:sz="10" w:color="000000"/>
            </w:tcBorders>
            <w:vAlign w:val="top"/>
          </w:tcPr>
          <w:p>
            <w:pPr>
              <w:spacing w:before="0" w:after="0" w:line="259" w:lineRule="auto"/>
              <w:ind w:left="79" w:right="0" w:firstLine="0"/>
              <w:jc w:val="left"/>
            </w:pPr>
            <w:r>
              <w:rPr>
                <w:rFonts w:cs="Calibri" w:hAnsi="Calibri" w:eastAsia="Calibri" w:ascii="Calibri"/>
                <w:sz w:val="14"/>
              </w:rPr>
              <w:t xml:space="preserve">            </w:t>
            </w:r>
            <w:r>
              <w:rPr>
                <w:rFonts w:cs="Calibri" w:hAnsi="Calibri" w:eastAsia="Calibri" w:ascii="Calibri"/>
                <w:sz w:val="14"/>
              </w:rPr>
              <w:t xml:space="preserve">13.600,00</w:t>
            </w:r>
            <w:r>
              <w:rPr>
                <w:rFonts w:cs="Calibri" w:hAnsi="Calibri" w:eastAsia="Calibri" w:ascii="Calibri"/>
                <w:sz w:val="14"/>
              </w:rPr>
              <w:t xml:space="preserve"> </w:t>
            </w:r>
          </w:p>
        </w:tc>
        <w:tc>
          <w:tcPr>
            <w:tcW w:w="1010" w:type="dxa"/>
            <w:tcBorders>
              <w:top w:val="single" w:sz="5" w:color="000000"/>
              <w:left w:val="single" w:sz="10" w:color="000000"/>
              <w:bottom w:val="single" w:sz="5" w:color="000000"/>
              <w:right w:val="single" w:sz="10" w:color="000000"/>
            </w:tcBorders>
            <w:vAlign w:val="top"/>
          </w:tcPr>
          <w:p>
            <w:pPr>
              <w:spacing w:before="0" w:after="0" w:line="259" w:lineRule="auto"/>
              <w:ind w:left="4" w:right="0" w:firstLine="0"/>
              <w:jc w:val="center"/>
            </w:pPr>
            <w:r>
              <w:rPr>
                <w:rFonts w:cs="Calibri" w:hAnsi="Calibri" w:eastAsia="Calibri" w:ascii="Calibri"/>
                <w:sz w:val="14"/>
              </w:rPr>
              <w:t xml:space="preserve"> ‐ </w:t>
            </w:r>
          </w:p>
        </w:tc>
      </w:tr>
      <w:tr>
        <w:trPr>
          <w:trHeight w:val="199"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1754" w:type="dxa"/>
            <w:tcBorders>
              <w:top w:val="single" w:sz="5" w:color="000000"/>
              <w:left w:val="single" w:sz="10" w:color="000000"/>
              <w:bottom w:val="single" w:sz="5" w:color="000000"/>
              <w:right w:val="single" w:sz="10" w:color="000000"/>
            </w:tcBorders>
            <w:vAlign w:val="top"/>
          </w:tcPr>
          <w:p>
            <w:pPr>
              <w:spacing w:before="0" w:after="0" w:line="259" w:lineRule="auto"/>
              <w:ind w:left="-7" w:right="0" w:firstLine="0"/>
              <w:jc w:val="left"/>
            </w:pPr>
            <w:r>
              <w:rPr>
                <w:rFonts w:cs="Calibri" w:hAnsi="Calibri" w:eastAsia="Calibri" w:ascii="Calibri"/>
                <w:sz w:val="14"/>
              </w:rPr>
              <w:t xml:space="preserve"> </w:t>
            </w: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Aporte</w:t>
            </w:r>
            <w:r>
              <w:rPr>
                <w:rFonts w:cs="Calibri" w:hAnsi="Calibri" w:eastAsia="Calibri" w:ascii="Calibri"/>
                <w:sz w:val="14"/>
              </w:rPr>
              <w:t xml:space="preserve"> </w:t>
            </w:r>
            <w:r>
              <w:rPr>
                <w:rFonts w:cs="Calibri" w:hAnsi="Calibri" w:eastAsia="Calibri" w:ascii="Calibri"/>
                <w:sz w:val="14"/>
              </w:rPr>
              <w:t xml:space="preserve">Investigador</w:t>
            </w:r>
            <w:r>
              <w:rPr>
                <w:rFonts w:cs="Calibri" w:hAnsi="Calibri" w:eastAsia="Calibri" w:ascii="Calibri"/>
                <w:sz w:val="14"/>
              </w:rPr>
              <w:t xml:space="preserve"> </w:t>
            </w:r>
            <w:r>
              <w:rPr>
                <w:rFonts w:cs="Calibri" w:hAnsi="Calibri" w:eastAsia="Calibri" w:ascii="Calibri"/>
                <w:sz w:val="14"/>
              </w:rPr>
              <w:t xml:space="preserve">Senior</w:t>
            </w:r>
            <w:r>
              <w:rPr>
                <w:rFonts w:cs="Calibri" w:hAnsi="Calibri" w:eastAsia="Calibri" w:ascii="Calibri"/>
                <w:sz w:val="14"/>
              </w:rPr>
              <w:t xml:space="preserve"> </w:t>
            </w:r>
            <w:r>
              <w:rPr>
                <w:rFonts w:cs="Calibri" w:hAnsi="Calibri" w:eastAsia="Calibri" w:ascii="Calibri"/>
                <w:sz w:val="14"/>
              </w:rPr>
              <w:t xml:space="preserve">PAPEP</w:t>
            </w:r>
            <w:r>
              <w:rPr>
                <w:rFonts w:cs="Calibri" w:hAnsi="Calibri" w:eastAsia="Calibri" w:ascii="Calibri"/>
                <w:sz w:val="14"/>
              </w:rPr>
              <w:t xml:space="preserve">‐</w:t>
            </w:r>
            <w:r>
              <w:rPr>
                <w:rFonts w:cs="Calibri" w:hAnsi="Calibri" w:eastAsia="Calibri" w:ascii="Calibri"/>
                <w:sz w:val="14"/>
              </w:rPr>
              <w:t xml:space="preserve">Juntudes</w:t>
            </w: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713"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032" w:type="dxa"/>
            <w:tcBorders>
              <w:top w:val="single" w:sz="5" w:color="000000"/>
              <w:left w:val="single" w:sz="10" w:color="000000"/>
              <w:bottom w:val="single" w:sz="5" w:color="000000"/>
              <w:right w:val="single" w:sz="10" w:color="000000"/>
            </w:tcBorders>
            <w:vAlign w:val="top"/>
          </w:tcPr>
          <w:p>
            <w:pPr>
              <w:spacing w:before="0" w:after="0" w:line="259" w:lineRule="auto"/>
              <w:ind w:left="79" w:right="0" w:firstLine="0"/>
              <w:jc w:val="left"/>
            </w:pPr>
            <w:r>
              <w:rPr>
                <w:rFonts w:cs="Calibri" w:hAnsi="Calibri" w:eastAsia="Calibri" w:ascii="Calibri"/>
                <w:sz w:val="14"/>
              </w:rPr>
              <w:t xml:space="preserve">            </w:t>
            </w:r>
            <w:r>
              <w:rPr>
                <w:rFonts w:cs="Calibri" w:hAnsi="Calibri" w:eastAsia="Calibri" w:ascii="Calibri"/>
                <w:sz w:val="14"/>
              </w:rPr>
              <w:t xml:space="preserve">10.400,00</w:t>
            </w:r>
            <w:r>
              <w:rPr>
                <w:rFonts w:cs="Calibri" w:hAnsi="Calibri" w:eastAsia="Calibri" w:ascii="Calibri"/>
                <w:sz w:val="14"/>
              </w:rPr>
              <w:t xml:space="preserve"> </w:t>
            </w:r>
          </w:p>
        </w:tc>
        <w:tc>
          <w:tcPr>
            <w:tcW w:w="1010"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r>
      <w:tr>
        <w:trPr>
          <w:trHeight w:val="199"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1754"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27" w:right="0" w:firstLine="0"/>
              <w:jc w:val="left"/>
            </w:pPr>
            <w:r>
              <w:rPr>
                <w:rFonts w:cs="Calibri" w:hAnsi="Calibri" w:eastAsia="Calibri" w:ascii="Calibri"/>
                <w:sz w:val="14"/>
              </w:rPr>
              <w:t xml:space="preserve">Primer</w:t>
            </w:r>
            <w:r>
              <w:rPr>
                <w:rFonts w:cs="Calibri" w:hAnsi="Calibri" w:eastAsia="Calibri" w:ascii="Calibri"/>
                <w:sz w:val="14"/>
              </w:rPr>
              <w:t xml:space="preserve"> </w:t>
            </w:r>
            <w:r>
              <w:rPr>
                <w:rFonts w:cs="Calibri" w:hAnsi="Calibri" w:eastAsia="Calibri" w:ascii="Calibri"/>
                <w:sz w:val="14"/>
              </w:rPr>
              <w:t xml:space="preserve">foro</w:t>
            </w:r>
            <w:r>
              <w:rPr>
                <w:rFonts w:cs="Calibri" w:hAnsi="Calibri" w:eastAsia="Calibri" w:ascii="Calibri"/>
                <w:sz w:val="14"/>
              </w:rPr>
              <w:t xml:space="preserve"> </w:t>
            </w:r>
            <w:r>
              <w:rPr>
                <w:rFonts w:cs="Calibri" w:hAnsi="Calibri" w:eastAsia="Calibri" w:ascii="Calibri"/>
                <w:sz w:val="14"/>
              </w:rPr>
              <w:t xml:space="preserve">diálogo</w:t>
            </w:r>
            <w:r>
              <w:rPr>
                <w:rFonts w:cs="Calibri" w:hAnsi="Calibri" w:eastAsia="Calibri" w:ascii="Calibri"/>
                <w:sz w:val="14"/>
              </w:rPr>
              <w:t xml:space="preserve"> </w:t>
            </w:r>
            <w:r>
              <w:rPr>
                <w:rFonts w:cs="Calibri" w:hAnsi="Calibri" w:eastAsia="Calibri" w:ascii="Calibri"/>
                <w:sz w:val="14"/>
              </w:rPr>
              <w:t xml:space="preserve">democrático</w:t>
            </w: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713" w:type="dxa"/>
            <w:tcBorders>
              <w:top w:val="single" w:sz="5" w:color="000000"/>
              <w:left w:val="single" w:sz="10" w:color="000000"/>
              <w:bottom w:val="single" w:sz="5" w:color="000000"/>
              <w:right w:val="single" w:sz="10" w:color="000000"/>
            </w:tcBorders>
            <w:vAlign w:val="top"/>
          </w:tcPr>
          <w:p>
            <w:pPr>
              <w:spacing w:before="0" w:after="0" w:line="259" w:lineRule="auto"/>
              <w:ind w:left="4" w:right="0" w:firstLine="0"/>
              <w:jc w:val="center"/>
            </w:pPr>
            <w:r>
              <w:rPr>
                <w:rFonts w:cs="Calibri" w:hAnsi="Calibri" w:eastAsia="Calibri" w:ascii="Calibri"/>
                <w:sz w:val="14"/>
              </w:rPr>
              <w:t xml:space="preserve">BCPR</w:t>
            </w:r>
          </w:p>
        </w:tc>
        <w:tc>
          <w:tcPr>
            <w:tcW w:w="1032" w:type="dxa"/>
            <w:tcBorders>
              <w:top w:val="single" w:sz="5" w:color="000000"/>
              <w:left w:val="single" w:sz="10" w:color="000000"/>
              <w:bottom w:val="single" w:sz="5" w:color="000000"/>
              <w:right w:val="single" w:sz="10" w:color="000000"/>
            </w:tcBorders>
            <w:vAlign w:val="top"/>
          </w:tcPr>
          <w:p>
            <w:pPr>
              <w:spacing w:before="0" w:after="0" w:line="259" w:lineRule="auto"/>
              <w:ind w:left="0" w:right="20" w:firstLine="0"/>
              <w:jc w:val="right"/>
            </w:pPr>
            <w:r>
              <w:rPr>
                <w:rFonts w:cs="Calibri" w:hAnsi="Calibri" w:eastAsia="Calibri" w:ascii="Calibri"/>
                <w:sz w:val="14"/>
              </w:rPr>
              <w:t xml:space="preserve">              </w:t>
            </w:r>
            <w:r>
              <w:rPr>
                <w:rFonts w:cs="Calibri" w:hAnsi="Calibri" w:eastAsia="Calibri" w:ascii="Calibri"/>
                <w:sz w:val="14"/>
              </w:rPr>
              <w:t xml:space="preserve">3.000,00</w:t>
            </w:r>
            <w:r>
              <w:rPr>
                <w:rFonts w:cs="Calibri" w:hAnsi="Calibri" w:eastAsia="Calibri" w:ascii="Calibri"/>
                <w:sz w:val="14"/>
              </w:rPr>
              <w:t xml:space="preserve"> </w:t>
            </w:r>
          </w:p>
        </w:tc>
        <w:tc>
          <w:tcPr>
            <w:tcW w:w="1010" w:type="dxa"/>
            <w:tcBorders>
              <w:top w:val="single" w:sz="5" w:color="000000"/>
              <w:left w:val="single" w:sz="10" w:color="000000"/>
              <w:bottom w:val="single" w:sz="5" w:color="000000"/>
              <w:right w:val="single" w:sz="10" w:color="000000"/>
            </w:tcBorders>
            <w:vAlign w:val="top"/>
          </w:tcPr>
          <w:p>
            <w:pPr>
              <w:spacing w:before="0" w:after="0" w:line="259" w:lineRule="auto"/>
              <w:ind w:left="5" w:right="0" w:firstLine="0"/>
              <w:jc w:val="center"/>
            </w:pPr>
            <w:r>
              <w:rPr>
                <w:rFonts w:cs="Calibri" w:hAnsi="Calibri" w:eastAsia="Calibri" w:ascii="Calibri"/>
                <w:sz w:val="14"/>
              </w:rPr>
              <w:t xml:space="preserve"> ‐ </w:t>
            </w:r>
          </w:p>
        </w:tc>
      </w:tr>
      <w:tr>
        <w:trPr>
          <w:trHeight w:val="338"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1754"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27" w:right="12" w:firstLine="0"/>
              <w:jc w:val="left"/>
            </w:pPr>
            <w:r>
              <w:rPr>
                <w:rFonts w:cs="Calibri" w:hAnsi="Calibri" w:eastAsia="Calibri" w:ascii="Calibri"/>
                <w:sz w:val="14"/>
              </w:rPr>
              <w:t xml:space="preserve">3</w:t>
            </w:r>
            <w:r>
              <w:rPr>
                <w:rFonts w:cs="Calibri" w:hAnsi="Calibri" w:eastAsia="Calibri" w:ascii="Calibri"/>
                <w:sz w:val="14"/>
              </w:rPr>
              <w:t xml:space="preserve"> </w:t>
            </w:r>
            <w:r>
              <w:rPr>
                <w:rFonts w:cs="Calibri" w:hAnsi="Calibri" w:eastAsia="Calibri" w:ascii="Calibri"/>
                <w:sz w:val="14"/>
              </w:rPr>
              <w:t xml:space="preserve">encuentros</w:t>
            </w:r>
            <w:r>
              <w:rPr>
                <w:rFonts w:cs="Calibri" w:hAnsi="Calibri" w:eastAsia="Calibri" w:ascii="Calibri"/>
                <w:sz w:val="14"/>
              </w:rPr>
              <w:t xml:space="preserve"> </w:t>
            </w:r>
            <w:r>
              <w:rPr>
                <w:rFonts w:cs="Calibri" w:hAnsi="Calibri" w:eastAsia="Calibri" w:ascii="Calibri"/>
                <w:sz w:val="14"/>
              </w:rPr>
              <w:t xml:space="preserve">con</w:t>
            </w:r>
            <w:r>
              <w:rPr>
                <w:rFonts w:cs="Calibri" w:hAnsi="Calibri" w:eastAsia="Calibri" w:ascii="Calibri"/>
                <w:sz w:val="14"/>
              </w:rPr>
              <w:t xml:space="preserve"> </w:t>
            </w:r>
            <w:r>
              <w:rPr>
                <w:rFonts w:cs="Calibri" w:hAnsi="Calibri" w:eastAsia="Calibri" w:ascii="Calibri"/>
                <w:sz w:val="14"/>
              </w:rPr>
              <w:t xml:space="preserve">grupo</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diálogo</w:t>
            </w:r>
            <w:r>
              <w:rPr>
                <w:rFonts w:cs="Calibri" w:hAnsi="Calibri" w:eastAsia="Calibri" w:ascii="Calibri"/>
                <w:sz w:val="14"/>
              </w:rPr>
              <w:t xml:space="preserve"> </w:t>
            </w:r>
            <w:r>
              <w:rPr>
                <w:rFonts w:cs="Calibri" w:hAnsi="Calibri" w:eastAsia="Calibri" w:ascii="Calibri"/>
                <w:sz w:val="14"/>
              </w:rPr>
              <w:t xml:space="preserve">democrático</w:t>
            </w:r>
            <w:r>
              <w:rPr>
                <w:rFonts w:cs="Calibri" w:hAnsi="Calibri" w:eastAsia="Calibri" w:ascii="Calibri"/>
                <w:sz w:val="14"/>
              </w:rPr>
              <w:t xml:space="preserve"> </w:t>
            </w:r>
            <w:r>
              <w:rPr>
                <w:rFonts w:cs="Calibri" w:hAnsi="Calibri" w:eastAsia="Calibri" w:ascii="Calibri"/>
                <w:sz w:val="14"/>
              </w:rPr>
              <w:t xml:space="preserve">cada</w:t>
            </w:r>
            <w:r>
              <w:rPr>
                <w:rFonts w:cs="Calibri" w:hAnsi="Calibri" w:eastAsia="Calibri" w:ascii="Calibri"/>
                <w:sz w:val="14"/>
              </w:rPr>
              <w:t xml:space="preserve"> </w:t>
            </w:r>
            <w:r>
              <w:rPr>
                <w:rFonts w:cs="Calibri" w:hAnsi="Calibri" w:eastAsia="Calibri" w:ascii="Calibri"/>
                <w:sz w:val="14"/>
              </w:rPr>
              <w:t xml:space="preserve">dos</w:t>
            </w:r>
            <w:r>
              <w:rPr>
                <w:rFonts w:cs="Calibri" w:hAnsi="Calibri" w:eastAsia="Calibri" w:ascii="Calibri"/>
                <w:sz w:val="14"/>
              </w:rPr>
              <w:t xml:space="preserve"> </w:t>
            </w:r>
            <w:r>
              <w:rPr>
                <w:rFonts w:cs="Calibri" w:hAnsi="Calibri" w:eastAsia="Calibri" w:ascii="Calibri"/>
                <w:sz w:val="14"/>
              </w:rPr>
              <w:t xml:space="preserve">meses.</w:t>
            </w: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713" w:type="dxa"/>
            <w:tcBorders>
              <w:top w:val="single" w:sz="5" w:color="000000"/>
              <w:left w:val="single" w:sz="10" w:color="000000"/>
              <w:bottom w:val="single" w:sz="5" w:color="000000"/>
              <w:right w:val="single" w:sz="10" w:color="000000"/>
            </w:tcBorders>
            <w:vAlign w:val="top"/>
          </w:tcPr>
          <w:p>
            <w:pPr>
              <w:spacing w:before="0" w:after="0" w:line="259" w:lineRule="auto"/>
              <w:ind w:left="4" w:right="0" w:firstLine="0"/>
              <w:jc w:val="center"/>
            </w:pPr>
            <w:r>
              <w:rPr>
                <w:rFonts w:cs="Calibri" w:hAnsi="Calibri" w:eastAsia="Calibri" w:ascii="Calibri"/>
                <w:sz w:val="14"/>
              </w:rPr>
              <w:t xml:space="preserve">BCPR</w:t>
            </w:r>
          </w:p>
        </w:tc>
        <w:tc>
          <w:tcPr>
            <w:tcW w:w="1032" w:type="dxa"/>
            <w:tcBorders>
              <w:top w:val="single" w:sz="5" w:color="000000"/>
              <w:left w:val="single" w:sz="10" w:color="000000"/>
              <w:bottom w:val="single" w:sz="5" w:color="000000"/>
              <w:right w:val="single" w:sz="10" w:color="000000"/>
            </w:tcBorders>
            <w:vAlign w:val="top"/>
          </w:tcPr>
          <w:p>
            <w:pPr>
              <w:spacing w:before="0" w:after="0" w:line="259" w:lineRule="auto"/>
              <w:ind w:left="0" w:right="20" w:firstLine="0"/>
              <w:jc w:val="right"/>
            </w:pPr>
            <w:r>
              <w:rPr>
                <w:rFonts w:cs="Calibri" w:hAnsi="Calibri" w:eastAsia="Calibri" w:ascii="Calibri"/>
                <w:sz w:val="14"/>
              </w:rPr>
              <w:t xml:space="preserve">              </w:t>
            </w:r>
            <w:r>
              <w:rPr>
                <w:rFonts w:cs="Calibri" w:hAnsi="Calibri" w:eastAsia="Calibri" w:ascii="Calibri"/>
                <w:sz w:val="14"/>
              </w:rPr>
              <w:t xml:space="preserve">9.000,00</w:t>
            </w:r>
            <w:r>
              <w:rPr>
                <w:rFonts w:cs="Calibri" w:hAnsi="Calibri" w:eastAsia="Calibri" w:ascii="Calibri"/>
                <w:sz w:val="14"/>
              </w:rPr>
              <w:t xml:space="preserve"> </w:t>
            </w:r>
          </w:p>
        </w:tc>
        <w:tc>
          <w:tcPr>
            <w:tcW w:w="1010" w:type="dxa"/>
            <w:tcBorders>
              <w:top w:val="single" w:sz="5" w:color="000000"/>
              <w:left w:val="single" w:sz="10" w:color="000000"/>
              <w:bottom w:val="single" w:sz="5" w:color="000000"/>
              <w:right w:val="single" w:sz="10" w:color="000000"/>
            </w:tcBorders>
            <w:vAlign w:val="top"/>
          </w:tcPr>
          <w:p>
            <w:pPr>
              <w:spacing w:before="0" w:after="0" w:line="259" w:lineRule="auto"/>
              <w:ind w:left="4" w:right="0" w:firstLine="0"/>
              <w:jc w:val="center"/>
            </w:pPr>
            <w:r>
              <w:rPr>
                <w:rFonts w:cs="Calibri" w:hAnsi="Calibri" w:eastAsia="Calibri" w:ascii="Calibri"/>
                <w:sz w:val="14"/>
              </w:rPr>
              <w:t xml:space="preserve"> ‐ </w:t>
            </w:r>
          </w:p>
        </w:tc>
      </w:tr>
      <w:tr>
        <w:trPr>
          <w:trHeight w:val="199"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1754"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Reproducción</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materiales</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trabajo</w:t>
            </w: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713" w:type="dxa"/>
            <w:tcBorders>
              <w:top w:val="single" w:sz="5" w:color="000000"/>
              <w:left w:val="single" w:sz="10" w:color="000000"/>
              <w:bottom w:val="single" w:sz="5" w:color="000000"/>
              <w:right w:val="single" w:sz="10" w:color="000000"/>
            </w:tcBorders>
            <w:vAlign w:val="top"/>
          </w:tcPr>
          <w:p>
            <w:pPr>
              <w:spacing w:before="0" w:after="0" w:line="259" w:lineRule="auto"/>
              <w:ind w:left="4" w:right="0" w:firstLine="0"/>
              <w:jc w:val="center"/>
            </w:pPr>
            <w:r>
              <w:rPr>
                <w:rFonts w:cs="Calibri" w:hAnsi="Calibri" w:eastAsia="Calibri" w:ascii="Calibri"/>
                <w:sz w:val="14"/>
              </w:rPr>
              <w:t xml:space="preserve">BCPR</w:t>
            </w:r>
          </w:p>
        </w:tc>
        <w:tc>
          <w:tcPr>
            <w:tcW w:w="1032" w:type="dxa"/>
            <w:tcBorders>
              <w:top w:val="single" w:sz="5" w:color="000000"/>
              <w:left w:val="single" w:sz="10" w:color="000000"/>
              <w:bottom w:val="single" w:sz="5" w:color="000000"/>
              <w:right w:val="single" w:sz="10" w:color="000000"/>
            </w:tcBorders>
            <w:vAlign w:val="top"/>
          </w:tcPr>
          <w:p>
            <w:pPr>
              <w:spacing w:before="0" w:after="0" w:line="259" w:lineRule="auto"/>
              <w:ind w:left="0" w:right="20" w:firstLine="0"/>
              <w:jc w:val="right"/>
            </w:pPr>
            <w:r>
              <w:rPr>
                <w:rFonts w:cs="Calibri" w:hAnsi="Calibri" w:eastAsia="Calibri" w:ascii="Calibri"/>
                <w:sz w:val="14"/>
              </w:rPr>
              <w:t xml:space="preserve">              </w:t>
            </w:r>
            <w:r>
              <w:rPr>
                <w:rFonts w:cs="Calibri" w:hAnsi="Calibri" w:eastAsia="Calibri" w:ascii="Calibri"/>
                <w:sz w:val="14"/>
              </w:rPr>
              <w:t xml:space="preserve">1.200,00</w:t>
            </w:r>
            <w:r>
              <w:rPr>
                <w:rFonts w:cs="Calibri" w:hAnsi="Calibri" w:eastAsia="Calibri" w:ascii="Calibri"/>
                <w:sz w:val="14"/>
              </w:rPr>
              <w:t xml:space="preserve"> </w:t>
            </w:r>
          </w:p>
        </w:tc>
        <w:tc>
          <w:tcPr>
            <w:tcW w:w="1010" w:type="dxa"/>
            <w:tcBorders>
              <w:top w:val="single" w:sz="5" w:color="000000"/>
              <w:left w:val="single" w:sz="10" w:color="000000"/>
              <w:bottom w:val="single" w:sz="5" w:color="000000"/>
              <w:right w:val="single" w:sz="10" w:color="000000"/>
            </w:tcBorders>
            <w:vAlign w:val="top"/>
          </w:tcPr>
          <w:p>
            <w:pPr>
              <w:spacing w:before="0" w:after="0" w:line="259" w:lineRule="auto"/>
              <w:ind w:left="4" w:right="0" w:firstLine="0"/>
              <w:jc w:val="center"/>
            </w:pPr>
            <w:r>
              <w:rPr>
                <w:rFonts w:cs="Calibri" w:hAnsi="Calibri" w:eastAsia="Calibri" w:ascii="Calibri"/>
                <w:sz w:val="14"/>
              </w:rPr>
              <w:t xml:space="preserve"> ‐ </w:t>
            </w:r>
          </w:p>
        </w:tc>
      </w:tr>
      <w:tr>
        <w:trPr>
          <w:trHeight w:val="199"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1754"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Utiles</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oficina</w:t>
            </w: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713" w:type="dxa"/>
            <w:tcBorders>
              <w:top w:val="single" w:sz="5" w:color="000000"/>
              <w:left w:val="single" w:sz="10" w:color="000000"/>
              <w:bottom w:val="single" w:sz="5" w:color="000000"/>
              <w:right w:val="single" w:sz="10" w:color="000000"/>
            </w:tcBorders>
            <w:vAlign w:val="top"/>
          </w:tcPr>
          <w:p>
            <w:pPr>
              <w:spacing w:before="0" w:after="0" w:line="259" w:lineRule="auto"/>
              <w:ind w:left="4" w:right="0" w:firstLine="0"/>
              <w:jc w:val="center"/>
            </w:pPr>
            <w:r>
              <w:rPr>
                <w:rFonts w:cs="Calibri" w:hAnsi="Calibri" w:eastAsia="Calibri" w:ascii="Calibri"/>
                <w:sz w:val="14"/>
              </w:rPr>
              <w:t xml:space="preserve">BCPR</w:t>
            </w:r>
          </w:p>
        </w:tc>
        <w:tc>
          <w:tcPr>
            <w:tcW w:w="1032" w:type="dxa"/>
            <w:tcBorders>
              <w:top w:val="single" w:sz="5" w:color="000000"/>
              <w:left w:val="single" w:sz="10" w:color="000000"/>
              <w:bottom w:val="single" w:sz="5" w:color="000000"/>
              <w:right w:val="single" w:sz="10" w:color="000000"/>
            </w:tcBorders>
            <w:vAlign w:val="top"/>
          </w:tcPr>
          <w:p>
            <w:pPr>
              <w:spacing w:before="0" w:after="0" w:line="259" w:lineRule="auto"/>
              <w:ind w:left="0" w:right="20" w:firstLine="0"/>
              <w:jc w:val="right"/>
            </w:pPr>
            <w:r>
              <w:rPr>
                <w:rFonts w:cs="Calibri" w:hAnsi="Calibri" w:eastAsia="Calibri" w:ascii="Calibri"/>
                <w:sz w:val="14"/>
              </w:rPr>
              <w:t xml:space="preserve">              </w:t>
            </w:r>
            <w:r>
              <w:rPr>
                <w:rFonts w:cs="Calibri" w:hAnsi="Calibri" w:eastAsia="Calibri" w:ascii="Calibri"/>
                <w:sz w:val="14"/>
              </w:rPr>
              <w:t xml:space="preserve">2.800,00</w:t>
            </w:r>
            <w:r>
              <w:rPr>
                <w:rFonts w:cs="Calibri" w:hAnsi="Calibri" w:eastAsia="Calibri" w:ascii="Calibri"/>
                <w:sz w:val="14"/>
              </w:rPr>
              <w:t xml:space="preserve"> </w:t>
            </w:r>
          </w:p>
        </w:tc>
        <w:tc>
          <w:tcPr>
            <w:tcW w:w="1010" w:type="dxa"/>
            <w:tcBorders>
              <w:top w:val="single" w:sz="5" w:color="000000"/>
              <w:left w:val="single" w:sz="10" w:color="000000"/>
              <w:bottom w:val="single" w:sz="5" w:color="000000"/>
              <w:right w:val="single" w:sz="10" w:color="000000"/>
            </w:tcBorders>
            <w:vAlign w:val="top"/>
          </w:tcPr>
          <w:p>
            <w:pPr>
              <w:spacing w:before="0" w:after="0" w:line="259" w:lineRule="auto"/>
              <w:ind w:left="4" w:right="0" w:firstLine="0"/>
              <w:jc w:val="center"/>
            </w:pPr>
            <w:r>
              <w:rPr>
                <w:rFonts w:cs="Calibri" w:hAnsi="Calibri" w:eastAsia="Calibri" w:ascii="Calibri"/>
                <w:sz w:val="14"/>
              </w:rPr>
              <w:t xml:space="preserve"> ‐ </w:t>
            </w:r>
          </w:p>
        </w:tc>
      </w:tr>
      <w:tr>
        <w:trPr>
          <w:trHeight w:val="199"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754"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Transporte</w:t>
            </w:r>
            <w:r>
              <w:rPr>
                <w:rFonts w:cs="Calibri" w:hAnsi="Calibri" w:eastAsia="Calibri" w:ascii="Calibri"/>
                <w:sz w:val="14"/>
              </w:rPr>
              <w:t xml:space="preserve"> </w:t>
            </w:r>
            <w:r>
              <w:rPr>
                <w:rFonts w:cs="Calibri" w:hAnsi="Calibri" w:eastAsia="Calibri" w:ascii="Calibri"/>
                <w:sz w:val="14"/>
              </w:rPr>
              <w:t xml:space="preserve">Local</w:t>
            </w: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713" w:type="dxa"/>
            <w:tcBorders>
              <w:top w:val="single" w:sz="5" w:color="000000"/>
              <w:left w:val="single" w:sz="10" w:color="000000"/>
              <w:bottom w:val="single" w:sz="5" w:color="000000"/>
              <w:right w:val="single" w:sz="10" w:color="000000"/>
            </w:tcBorders>
            <w:vAlign w:val="top"/>
          </w:tcPr>
          <w:p>
            <w:pPr>
              <w:spacing w:before="0" w:after="0" w:line="259" w:lineRule="auto"/>
              <w:ind w:left="4" w:right="0" w:firstLine="0"/>
              <w:jc w:val="center"/>
            </w:pPr>
            <w:r>
              <w:rPr>
                <w:rFonts w:cs="Calibri" w:hAnsi="Calibri" w:eastAsia="Calibri" w:ascii="Calibri"/>
                <w:sz w:val="14"/>
              </w:rPr>
              <w:t xml:space="preserve">BCPR</w:t>
            </w:r>
          </w:p>
        </w:tc>
        <w:tc>
          <w:tcPr>
            <w:tcW w:w="1032" w:type="dxa"/>
            <w:tcBorders>
              <w:top w:val="single" w:sz="5" w:color="000000"/>
              <w:left w:val="single" w:sz="10" w:color="000000"/>
              <w:bottom w:val="single" w:sz="5" w:color="000000"/>
              <w:right w:val="single" w:sz="10" w:color="000000"/>
            </w:tcBorders>
            <w:vAlign w:val="top"/>
          </w:tcPr>
          <w:p>
            <w:pPr>
              <w:spacing w:before="0" w:after="0" w:line="259" w:lineRule="auto"/>
              <w:ind w:left="0" w:right="20" w:firstLine="0"/>
              <w:jc w:val="right"/>
            </w:pPr>
            <w:r>
              <w:rPr>
                <w:rFonts w:cs="Calibri" w:hAnsi="Calibri" w:eastAsia="Calibri" w:ascii="Calibri"/>
                <w:sz w:val="14"/>
              </w:rPr>
              <w:t xml:space="preserve">              </w:t>
            </w:r>
            <w:r>
              <w:rPr>
                <w:rFonts w:cs="Calibri" w:hAnsi="Calibri" w:eastAsia="Calibri" w:ascii="Calibri"/>
                <w:sz w:val="14"/>
              </w:rPr>
              <w:t xml:space="preserve">2.500,00</w:t>
            </w:r>
            <w:r>
              <w:rPr>
                <w:rFonts w:cs="Calibri" w:hAnsi="Calibri" w:eastAsia="Calibri" w:ascii="Calibri"/>
                <w:sz w:val="14"/>
              </w:rPr>
              <w:t xml:space="preserve"> </w:t>
            </w:r>
          </w:p>
        </w:tc>
        <w:tc>
          <w:tcPr>
            <w:tcW w:w="1010" w:type="dxa"/>
            <w:tcBorders>
              <w:top w:val="single" w:sz="5" w:color="000000"/>
              <w:left w:val="single" w:sz="10" w:color="000000"/>
              <w:bottom w:val="single" w:sz="5" w:color="000000"/>
              <w:right w:val="single" w:sz="10" w:color="000000"/>
            </w:tcBorders>
            <w:vAlign w:val="top"/>
          </w:tcPr>
          <w:p>
            <w:pPr>
              <w:spacing w:before="0" w:after="0" w:line="259" w:lineRule="auto"/>
              <w:ind w:left="4" w:right="0" w:firstLine="0"/>
              <w:jc w:val="center"/>
            </w:pPr>
            <w:r>
              <w:rPr>
                <w:rFonts w:cs="Calibri" w:hAnsi="Calibri" w:eastAsia="Calibri" w:ascii="Calibri"/>
                <w:sz w:val="14"/>
              </w:rPr>
              <w:t xml:space="preserve"> ‐ </w:t>
            </w:r>
          </w:p>
        </w:tc>
      </w:tr>
      <w:tr>
        <w:trPr>
          <w:trHeight w:val="199"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1975"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5364" w:type="dxa"/>
            <w:gridSpan w:val="4"/>
            <w:tcBorders>
              <w:top w:val="single" w:sz="5" w:color="000000"/>
              <w:left w:val="single" w:sz="10" w:color="000000"/>
              <w:bottom w:val="single" w:sz="5" w:color="000000"/>
              <w:right w:val="nil"/>
            </w:tcBorders>
            <w:vAlign w:val="top"/>
          </w:tcPr>
          <w:p>
            <w:pPr>
              <w:spacing w:before="0" w:after="0" w:line="259" w:lineRule="auto"/>
              <w:ind w:left="2271" w:right="0" w:firstLine="0"/>
              <w:jc w:val="left"/>
            </w:pPr>
            <w:r>
              <w:rPr>
                <w:rFonts w:cs="Calibri" w:hAnsi="Calibri" w:eastAsia="Calibri" w:ascii="Calibri"/>
                <w:sz w:val="14"/>
              </w:rPr>
              <w:t xml:space="preserve">SUB</w:t>
            </w:r>
            <w:r>
              <w:rPr>
                <w:rFonts w:cs="Calibri" w:hAnsi="Calibri" w:eastAsia="Calibri" w:ascii="Calibri"/>
                <w:sz w:val="14"/>
              </w:rPr>
              <w:t xml:space="preserve">‐</w:t>
            </w:r>
            <w:r>
              <w:rPr>
                <w:rFonts w:cs="Calibri" w:hAnsi="Calibri" w:eastAsia="Calibri" w:ascii="Calibri"/>
                <w:sz w:val="14"/>
              </w:rPr>
              <w:t xml:space="preserve">TOTAL</w:t>
            </w:r>
            <w:r>
              <w:rPr>
                <w:rFonts w:cs="Calibri" w:hAnsi="Calibri" w:eastAsia="Calibri" w:ascii="Calibri"/>
                <w:sz w:val="14"/>
              </w:rPr>
              <w:t xml:space="preserve">‐</w:t>
            </w:r>
            <w:r>
              <w:rPr>
                <w:rFonts w:cs="Calibri" w:hAnsi="Calibri" w:eastAsia="Calibri" w:ascii="Calibri"/>
                <w:sz w:val="14"/>
              </w:rPr>
              <w:t xml:space="preserve">DIÁLOGO</w:t>
            </w:r>
            <w:r>
              <w:rPr>
                <w:rFonts w:cs="Calibri" w:hAnsi="Calibri" w:eastAsia="Calibri" w:ascii="Calibri"/>
                <w:sz w:val="14"/>
              </w:rPr>
              <w:t xml:space="preserve"> </w:t>
            </w:r>
            <w:r>
              <w:rPr>
                <w:rFonts w:cs="Calibri" w:hAnsi="Calibri" w:eastAsia="Calibri" w:ascii="Calibri"/>
                <w:sz w:val="14"/>
              </w:rPr>
              <w:t xml:space="preserve">DEMOCRÁTICO</w:t>
            </w:r>
          </w:p>
        </w:tc>
        <w:tc>
          <w:tcPr>
            <w:tcW w:w="286" w:type="dxa"/>
            <w:tcBorders>
              <w:top w:val="single" w:sz="5" w:color="000000"/>
              <w:left w:val="nil"/>
              <w:bottom w:val="single" w:sz="5" w:color="000000"/>
              <w:right w:val="nil"/>
            </w:tcBorders>
            <w:vAlign w:val="top"/>
          </w:tcPr>
          <w:p>
            <w:pPr>
              <w:bidi w:val="0"/>
              <w:spacing w:before="0" w:after="160" w:line="259" w:lineRule="auto"/>
              <w:ind w:left="0" w:right="0" w:firstLine="0"/>
              <w:jc w:val="left"/>
            </w:pPr>
          </w:p>
        </w:tc>
        <w:tc>
          <w:tcPr>
            <w:tcW w:w="286" w:type="dxa"/>
            <w:tcBorders>
              <w:top w:val="single" w:sz="5" w:color="000000"/>
              <w:left w:val="nil"/>
              <w:bottom w:val="single" w:sz="5" w:color="000000"/>
              <w:right w:val="nil"/>
            </w:tcBorders>
            <w:vAlign w:val="top"/>
          </w:tcPr>
          <w:p>
            <w:pPr>
              <w:bidi w:val="0"/>
              <w:spacing w:before="0" w:after="160" w:line="259" w:lineRule="auto"/>
              <w:ind w:left="0" w:right="0" w:firstLine="0"/>
              <w:jc w:val="left"/>
            </w:pPr>
          </w:p>
        </w:tc>
        <w:tc>
          <w:tcPr>
            <w:tcW w:w="713" w:type="dxa"/>
            <w:tcBorders>
              <w:top w:val="single" w:sz="5" w:color="000000"/>
              <w:left w:val="nil"/>
              <w:bottom w:val="single" w:sz="5" w:color="000000"/>
              <w:right w:val="single" w:sz="10" w:color="000000"/>
            </w:tcBorders>
            <w:vAlign w:val="top"/>
          </w:tcPr>
          <w:p>
            <w:pPr>
              <w:bidi w:val="0"/>
              <w:spacing w:before="0" w:after="160" w:line="259" w:lineRule="auto"/>
              <w:ind w:left="0" w:right="0" w:firstLine="0"/>
              <w:jc w:val="left"/>
            </w:pPr>
          </w:p>
        </w:tc>
        <w:tc>
          <w:tcPr>
            <w:tcW w:w="1032" w:type="dxa"/>
            <w:tcBorders>
              <w:top w:val="single" w:sz="5" w:color="000000"/>
              <w:left w:val="single" w:sz="10" w:color="000000"/>
              <w:bottom w:val="single" w:sz="5" w:color="000000"/>
              <w:right w:val="single" w:sz="10" w:color="000000"/>
            </w:tcBorders>
            <w:vAlign w:val="top"/>
          </w:tcPr>
          <w:p>
            <w:pPr>
              <w:spacing w:before="0" w:after="0" w:line="259" w:lineRule="auto"/>
              <w:ind w:left="0" w:right="20" w:firstLine="0"/>
              <w:jc w:val="right"/>
            </w:pPr>
            <w:r>
              <w:rPr>
                <w:rFonts w:cs="Calibri" w:hAnsi="Calibri" w:eastAsia="Calibri" w:ascii="Calibri"/>
                <w:b w:val="1"/>
                <w:sz w:val="14"/>
              </w:rPr>
              <w:t xml:space="preserve">$65.000,00</w:t>
            </w:r>
          </w:p>
        </w:tc>
        <w:tc>
          <w:tcPr>
            <w:tcW w:w="1010"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r>
      <w:tr>
        <w:trPr>
          <w:trHeight w:val="199" w:hRule="atLeast"/>
        </w:trPr>
        <w:tc>
          <w:tcPr>
            <w:vMerge w:val="continue"/>
            <w:tcBorders>
              <w:top w:val="nil"/>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975"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754"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713"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032"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010"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r>
      <w:tr>
        <w:trPr>
          <w:trHeight w:val="199" w:hRule="atLeast"/>
        </w:trPr>
        <w:tc>
          <w:tcPr>
            <w:tcW w:w="1053"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975"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5364" w:type="dxa"/>
            <w:gridSpan w:val="4"/>
            <w:tcBorders>
              <w:top w:val="single" w:sz="5" w:color="000000"/>
              <w:left w:val="single" w:sz="10" w:color="000000"/>
              <w:bottom w:val="single" w:sz="5" w:color="000000"/>
              <w:right w:val="nil"/>
            </w:tcBorders>
            <w:shd w:val="clear" w:fill="ffff99"/>
            <w:vAlign w:val="top"/>
          </w:tcPr>
          <w:p>
            <w:pPr>
              <w:spacing w:before="0" w:after="0" w:line="259" w:lineRule="auto"/>
              <w:ind w:left="0" w:right="419" w:firstLine="0"/>
              <w:jc w:val="right"/>
            </w:pPr>
            <w:r>
              <w:rPr>
                <w:rFonts w:cs="Calibri" w:hAnsi="Calibri" w:eastAsia="Calibri" w:ascii="Calibri"/>
                <w:b w:val="1"/>
                <w:sz w:val="14"/>
              </w:rPr>
              <w:t xml:space="preserve">2.</w:t>
            </w:r>
            <w:r>
              <w:rPr>
                <w:rFonts w:cs="Calibri" w:hAnsi="Calibri" w:eastAsia="Calibri" w:ascii="Calibri"/>
                <w:b w:val="1"/>
                <w:sz w:val="14"/>
              </w:rPr>
              <w:t xml:space="preserve"> ‐ </w:t>
            </w:r>
            <w:r>
              <w:rPr>
                <w:rFonts w:cs="Calibri" w:hAnsi="Calibri" w:eastAsia="Calibri" w:ascii="Calibri"/>
                <w:b w:val="1"/>
                <w:sz w:val="14"/>
              </w:rPr>
              <w:t xml:space="preserve">Liderazgo</w:t>
            </w:r>
            <w:r>
              <w:rPr>
                <w:rFonts w:cs="Calibri" w:hAnsi="Calibri" w:eastAsia="Calibri" w:ascii="Calibri"/>
                <w:b w:val="1"/>
                <w:sz w:val="14"/>
              </w:rPr>
              <w:t xml:space="preserve"> </w:t>
            </w:r>
            <w:r>
              <w:rPr>
                <w:rFonts w:cs="Calibri" w:hAnsi="Calibri" w:eastAsia="Calibri" w:ascii="Calibri"/>
                <w:b w:val="1"/>
                <w:sz w:val="14"/>
              </w:rPr>
              <w:t xml:space="preserve">Juvenil</w:t>
            </w:r>
          </w:p>
        </w:tc>
        <w:tc>
          <w:tcPr>
            <w:tcW w:w="286" w:type="dxa"/>
            <w:tcBorders>
              <w:top w:val="single" w:sz="5" w:color="000000"/>
              <w:left w:val="nil"/>
              <w:bottom w:val="single" w:sz="5" w:color="000000"/>
              <w:right w:val="nil"/>
            </w:tcBorders>
            <w:shd w:val="clear" w:fill="ffff99"/>
            <w:vAlign w:val="top"/>
          </w:tcPr>
          <w:p>
            <w:pPr>
              <w:bidi w:val="0"/>
              <w:spacing w:before="0" w:after="160" w:line="259" w:lineRule="auto"/>
              <w:ind w:left="0" w:right="0" w:firstLine="0"/>
              <w:jc w:val="left"/>
            </w:pPr>
          </w:p>
        </w:tc>
        <w:tc>
          <w:tcPr>
            <w:tcW w:w="286" w:type="dxa"/>
            <w:tcBorders>
              <w:top w:val="single" w:sz="5" w:color="000000"/>
              <w:left w:val="nil"/>
              <w:bottom w:val="single" w:sz="5" w:color="000000"/>
              <w:right w:val="nil"/>
            </w:tcBorders>
            <w:shd w:val="clear" w:fill="ffff99"/>
            <w:vAlign w:val="top"/>
          </w:tcPr>
          <w:p>
            <w:pPr>
              <w:bidi w:val="0"/>
              <w:spacing w:before="0" w:after="160" w:line="259" w:lineRule="auto"/>
              <w:ind w:left="0" w:right="0" w:firstLine="0"/>
              <w:jc w:val="left"/>
            </w:pPr>
          </w:p>
        </w:tc>
        <w:tc>
          <w:tcPr>
            <w:tcW w:w="2755" w:type="dxa"/>
            <w:gridSpan w:val="3"/>
            <w:tcBorders>
              <w:top w:val="single" w:sz="5" w:color="000000"/>
              <w:left w:val="nil"/>
              <w:bottom w:val="single" w:sz="5" w:color="000000"/>
              <w:right w:val="single" w:sz="10" w:color="000000"/>
            </w:tcBorders>
            <w:shd w:val="clear" w:fill="ffff99"/>
            <w:vAlign w:val="top"/>
          </w:tcPr>
          <w:p>
            <w:pPr>
              <w:bidi w:val="0"/>
              <w:spacing w:before="0" w:after="160" w:line="259" w:lineRule="auto"/>
              <w:ind w:left="0" w:right="0" w:firstLine="0"/>
              <w:jc w:val="left"/>
            </w:pPr>
          </w:p>
        </w:tc>
      </w:tr>
      <w:tr>
        <w:trPr>
          <w:trHeight w:val="199" w:hRule="atLeast"/>
        </w:trPr>
        <w:tc>
          <w:tcPr>
            <w:tcW w:w="1053"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975"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754"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713"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032"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010"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r>
      <w:tr>
        <w:trPr>
          <w:trHeight w:val="793" w:hRule="atLeast"/>
        </w:trPr>
        <w:tc>
          <w:tcPr>
            <w:tcW w:w="1053" w:type="dxa"/>
            <w:tcBorders>
              <w:top w:val="single" w:sz="5" w:color="000000"/>
              <w:left w:val="single" w:sz="10" w:color="000000"/>
              <w:bottom w:val="nil"/>
              <w:right w:val="single" w:sz="10" w:color="000000"/>
            </w:tcBorders>
            <w:vAlign w:val="top"/>
          </w:tcPr>
          <w:p>
            <w:pPr>
              <w:bidi w:val="0"/>
              <w:spacing w:before="0" w:after="160" w:line="259" w:lineRule="auto"/>
              <w:ind w:left="0" w:right="0" w:firstLine="0"/>
              <w:jc w:val="left"/>
            </w:pPr>
          </w:p>
        </w:tc>
        <w:tc>
          <w:tcPr>
            <w:tcW w:w="1975" w:type="dxa"/>
            <w:tcBorders>
              <w:top w:val="single" w:sz="5" w:color="000000"/>
              <w:left w:val="single" w:sz="10" w:color="000000"/>
              <w:bottom w:val="nil"/>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2.1.</w:t>
            </w:r>
            <w:r>
              <w:rPr>
                <w:rFonts w:cs="Calibri" w:hAnsi="Calibri" w:eastAsia="Calibri" w:ascii="Calibri"/>
                <w:sz w:val="14"/>
              </w:rPr>
              <w:t xml:space="preserve"> </w:t>
            </w:r>
            <w:r>
              <w:rPr>
                <w:rFonts w:cs="Calibri" w:hAnsi="Calibri" w:eastAsia="Calibri" w:ascii="Calibri"/>
                <w:sz w:val="14"/>
              </w:rPr>
              <w:t xml:space="preserve">Formar</w:t>
            </w:r>
            <w:r>
              <w:rPr>
                <w:rFonts w:cs="Calibri" w:hAnsi="Calibri" w:eastAsia="Calibri" w:ascii="Calibri"/>
                <w:sz w:val="14"/>
              </w:rPr>
              <w:t xml:space="preserve"> </w:t>
            </w:r>
            <w:r>
              <w:rPr>
                <w:rFonts w:cs="Calibri" w:hAnsi="Calibri" w:eastAsia="Calibri" w:ascii="Calibri"/>
                <w:sz w:val="14"/>
              </w:rPr>
              <w:t xml:space="preserve">dos</w:t>
            </w:r>
            <w:r>
              <w:rPr>
                <w:rFonts w:cs="Calibri" w:hAnsi="Calibri" w:eastAsia="Calibri" w:ascii="Calibri"/>
                <w:sz w:val="14"/>
              </w:rPr>
              <w:t xml:space="preserve"> </w:t>
            </w:r>
            <w:r>
              <w:rPr>
                <w:rFonts w:cs="Calibri" w:hAnsi="Calibri" w:eastAsia="Calibri" w:ascii="Calibri"/>
                <w:sz w:val="14"/>
              </w:rPr>
              <w:t xml:space="preserve">generaciones</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líderes</w:t>
            </w:r>
            <w:r>
              <w:rPr>
                <w:rFonts w:cs="Calibri" w:hAnsi="Calibri" w:eastAsia="Calibri" w:ascii="Calibri"/>
                <w:sz w:val="14"/>
              </w:rPr>
              <w:t xml:space="preserve"> </w:t>
            </w:r>
            <w:r>
              <w:rPr>
                <w:rFonts w:cs="Calibri" w:hAnsi="Calibri" w:eastAsia="Calibri" w:ascii="Calibri"/>
                <w:sz w:val="14"/>
              </w:rPr>
              <w:t xml:space="preserve">jóvenes</w:t>
            </w:r>
            <w:r>
              <w:rPr>
                <w:rFonts w:cs="Calibri" w:hAnsi="Calibri" w:eastAsia="Calibri" w:ascii="Calibri"/>
                <w:sz w:val="14"/>
              </w:rPr>
              <w:t xml:space="preserve"> </w:t>
            </w:r>
            <w:r>
              <w:rPr>
                <w:rFonts w:cs="Calibri" w:hAnsi="Calibri" w:eastAsia="Calibri" w:ascii="Calibri"/>
                <w:sz w:val="14"/>
              </w:rPr>
              <w:t xml:space="preserve">sobre</w:t>
            </w:r>
            <w:r>
              <w:rPr>
                <w:rFonts w:cs="Calibri" w:hAnsi="Calibri" w:eastAsia="Calibri" w:ascii="Calibri"/>
                <w:sz w:val="14"/>
              </w:rPr>
              <w:t xml:space="preserve"> </w:t>
            </w:r>
            <w:r>
              <w:rPr>
                <w:rFonts w:cs="Calibri" w:hAnsi="Calibri" w:eastAsia="Calibri" w:ascii="Calibri"/>
                <w:sz w:val="14"/>
              </w:rPr>
              <w:t xml:space="preserve">participación</w:t>
            </w:r>
            <w:r>
              <w:rPr>
                <w:rFonts w:cs="Calibri" w:hAnsi="Calibri" w:eastAsia="Calibri" w:ascii="Calibri"/>
                <w:sz w:val="14"/>
              </w:rPr>
              <w:t xml:space="preserve"> </w:t>
            </w:r>
            <w:r>
              <w:rPr>
                <w:rFonts w:cs="Calibri" w:hAnsi="Calibri" w:eastAsia="Calibri" w:ascii="Calibri"/>
                <w:sz w:val="14"/>
              </w:rPr>
              <w:t xml:space="preserve">y</w:t>
            </w:r>
            <w:r>
              <w:rPr>
                <w:rFonts w:cs="Calibri" w:hAnsi="Calibri" w:eastAsia="Calibri" w:ascii="Calibri"/>
                <w:sz w:val="14"/>
              </w:rPr>
              <w:t xml:space="preserve"> </w:t>
            </w:r>
            <w:r>
              <w:rPr>
                <w:rFonts w:cs="Calibri" w:hAnsi="Calibri" w:eastAsia="Calibri" w:ascii="Calibri"/>
                <w:sz w:val="14"/>
              </w:rPr>
              <w:t xml:space="preserve">liderazgo</w:t>
            </w:r>
            <w:r>
              <w:rPr>
                <w:rFonts w:cs="Calibri" w:hAnsi="Calibri" w:eastAsia="Calibri" w:ascii="Calibri"/>
                <w:sz w:val="14"/>
              </w:rPr>
              <w:t xml:space="preserve"> </w:t>
            </w:r>
            <w:r>
              <w:rPr>
                <w:rFonts w:cs="Calibri" w:hAnsi="Calibri" w:eastAsia="Calibri" w:ascii="Calibri"/>
                <w:sz w:val="14"/>
              </w:rPr>
              <w:t xml:space="preserve">democrática</w:t>
            </w:r>
            <w:r>
              <w:rPr>
                <w:rFonts w:cs="Calibri" w:hAnsi="Calibri" w:eastAsia="Calibri" w:ascii="Calibri"/>
                <w:sz w:val="14"/>
              </w:rPr>
              <w:t xml:space="preserve"> </w:t>
            </w:r>
            <w:r>
              <w:rPr>
                <w:rFonts w:cs="Calibri" w:hAnsi="Calibri" w:eastAsia="Calibri" w:ascii="Calibri"/>
                <w:sz w:val="14"/>
              </w:rPr>
              <w:t xml:space="preserve">e</w:t>
            </w:r>
            <w:r>
              <w:rPr>
                <w:rFonts w:cs="Calibri" w:hAnsi="Calibri" w:eastAsia="Calibri" w:ascii="Calibri"/>
                <w:sz w:val="14"/>
              </w:rPr>
              <w:t xml:space="preserve"> </w:t>
            </w:r>
            <w:r>
              <w:rPr>
                <w:rFonts w:cs="Calibri" w:hAnsi="Calibri" w:eastAsia="Calibri" w:ascii="Calibri"/>
                <w:sz w:val="14"/>
              </w:rPr>
              <w:t xml:space="preserve">incluyente</w:t>
            </w:r>
          </w:p>
        </w:tc>
        <w:tc>
          <w:tcPr>
            <w:tcW w:w="1754" w:type="dxa"/>
            <w:tcBorders>
              <w:top w:val="single" w:sz="5" w:color="000000"/>
              <w:left w:val="single" w:sz="10" w:color="000000"/>
              <w:bottom w:val="nil"/>
              <w:right w:val="single" w:sz="10" w:color="000000"/>
            </w:tcBorders>
            <w:vAlign w:val="top"/>
          </w:tcPr>
          <w:p>
            <w:pPr>
              <w:bidi w:val="0"/>
              <w:spacing w:before="0" w:after="160" w:line="259" w:lineRule="auto"/>
              <w:ind w:left="0" w:right="0" w:firstLine="0"/>
              <w:jc w:val="left"/>
            </w:pPr>
          </w:p>
        </w:tc>
        <w:tc>
          <w:tcPr>
            <w:tcW w:w="3038" w:type="dxa"/>
            <w:tcBorders>
              <w:top w:val="single" w:sz="5" w:color="000000"/>
              <w:left w:val="single" w:sz="10" w:color="000000"/>
              <w:bottom w:val="nil"/>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nil"/>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nil"/>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nil"/>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nil"/>
              <w:right w:val="single" w:sz="10" w:color="000000"/>
            </w:tcBorders>
            <w:vAlign w:val="top"/>
          </w:tcPr>
          <w:p>
            <w:pPr>
              <w:bidi w:val="0"/>
              <w:spacing w:before="0" w:after="160" w:line="259" w:lineRule="auto"/>
              <w:ind w:left="0" w:right="0" w:firstLine="0"/>
              <w:jc w:val="left"/>
            </w:pPr>
          </w:p>
        </w:tc>
        <w:tc>
          <w:tcPr>
            <w:tcW w:w="713" w:type="dxa"/>
            <w:tcBorders>
              <w:top w:val="single" w:sz="5" w:color="000000"/>
              <w:left w:val="single" w:sz="10" w:color="000000"/>
              <w:bottom w:val="nil"/>
              <w:right w:val="single" w:sz="10" w:color="000000"/>
            </w:tcBorders>
            <w:vAlign w:val="bottom"/>
          </w:tcPr>
          <w:p>
            <w:pPr>
              <w:spacing w:before="0" w:after="0" w:line="259" w:lineRule="auto"/>
              <w:ind w:left="6" w:right="0" w:firstLine="0"/>
              <w:jc w:val="center"/>
            </w:pPr>
            <w:r>
              <w:rPr>
                <w:rFonts w:cs="Calibri" w:hAnsi="Calibri" w:eastAsia="Calibri" w:ascii="Calibri"/>
                <w:sz w:val="14"/>
              </w:rPr>
              <w:t xml:space="preserve">UE</w:t>
            </w:r>
          </w:p>
        </w:tc>
        <w:tc>
          <w:tcPr>
            <w:tcW w:w="1032" w:type="dxa"/>
            <w:tcBorders>
              <w:top w:val="single" w:sz="5" w:color="000000"/>
              <w:left w:val="single" w:sz="10" w:color="000000"/>
              <w:bottom w:val="nil"/>
              <w:right w:val="single" w:sz="10" w:color="000000"/>
            </w:tcBorders>
            <w:vAlign w:val="top"/>
          </w:tcPr>
          <w:p>
            <w:pPr>
              <w:bidi w:val="0"/>
              <w:spacing w:before="0" w:after="160" w:line="259" w:lineRule="auto"/>
              <w:ind w:left="0" w:right="0" w:firstLine="0"/>
              <w:jc w:val="left"/>
            </w:pPr>
          </w:p>
        </w:tc>
        <w:tc>
          <w:tcPr>
            <w:tcW w:w="1010" w:type="dxa"/>
            <w:tcBorders>
              <w:top w:val="single" w:sz="5" w:color="000000"/>
              <w:left w:val="single" w:sz="10" w:color="000000"/>
              <w:bottom w:val="nil"/>
              <w:right w:val="single" w:sz="10" w:color="000000"/>
            </w:tcBorders>
            <w:vAlign w:val="top"/>
          </w:tcPr>
          <w:p>
            <w:pPr>
              <w:bidi w:val="0"/>
              <w:spacing w:before="0" w:after="160" w:line="259" w:lineRule="auto"/>
              <w:ind w:left="0" w:right="0" w:firstLine="0"/>
              <w:jc w:val="left"/>
            </w:pPr>
          </w:p>
        </w:tc>
      </w:tr>
      <w:tr>
        <w:trPr>
          <w:trHeight w:val="212" w:hRule="atLeast"/>
        </w:trPr>
        <w:tc>
          <w:tcPr>
            <w:tcW w:w="1053" w:type="dxa"/>
            <w:vMerge w:val="restart"/>
            <w:tcBorders>
              <w:top w:val="nil"/>
              <w:left w:val="single" w:sz="10" w:color="000000"/>
              <w:bottom w:val="single" w:sz="5" w:color="000000"/>
              <w:right w:val="single" w:sz="10" w:color="000000"/>
            </w:tcBorders>
            <w:vAlign w:val="top"/>
          </w:tcPr>
          <w:p>
            <w:pPr>
              <w:spacing w:before="0" w:after="0" w:line="259" w:lineRule="auto"/>
              <w:ind w:left="43" w:right="0" w:firstLine="0"/>
            </w:pPr>
            <w:r>
              <w:rPr>
                <w:rFonts w:cs="Calibri" w:hAnsi="Calibri" w:eastAsia="Calibri" w:ascii="Calibri"/>
                <w:b w:val="1"/>
                <w:sz w:val="15"/>
              </w:rPr>
              <w:t xml:space="preserve">II.</w:t>
            </w:r>
            <w:r>
              <w:rPr>
                <w:rFonts w:cs="Calibri" w:hAnsi="Calibri" w:eastAsia="Calibri" w:ascii="Calibri"/>
                <w:b w:val="1"/>
                <w:sz w:val="15"/>
              </w:rPr>
              <w:t xml:space="preserve">‐ </w:t>
            </w:r>
            <w:r>
              <w:rPr>
                <w:rFonts w:cs="Calibri" w:hAnsi="Calibri" w:eastAsia="Calibri" w:ascii="Calibri"/>
                <w:b w:val="1"/>
                <w:sz w:val="15"/>
              </w:rPr>
              <w:t xml:space="preserve">ESCUELA</w:t>
            </w:r>
            <w:r>
              <w:rPr>
                <w:rFonts w:cs="Calibri" w:hAnsi="Calibri" w:eastAsia="Calibri" w:ascii="Calibri"/>
                <w:b w:val="1"/>
                <w:sz w:val="15"/>
              </w:rPr>
              <w:t xml:space="preserve"> </w:t>
            </w:r>
            <w:r>
              <w:rPr>
                <w:rFonts w:cs="Calibri" w:hAnsi="Calibri" w:eastAsia="Calibri" w:ascii="Calibri"/>
                <w:b w:val="1"/>
                <w:sz w:val="15"/>
              </w:rPr>
              <w:t xml:space="preserve">DE</w:t>
            </w:r>
            <w:r>
              <w:rPr>
                <w:rFonts w:cs="Calibri" w:hAnsi="Calibri" w:eastAsia="Calibri" w:ascii="Calibri"/>
                <w:b w:val="1"/>
                <w:sz w:val="15"/>
              </w:rPr>
              <w:t xml:space="preserve"> </w:t>
            </w:r>
          </w:p>
          <w:p>
            <w:pPr>
              <w:spacing w:before="0" w:after="0" w:line="259" w:lineRule="auto"/>
              <w:ind w:left="5" w:right="0" w:firstLine="0"/>
              <w:jc w:val="center"/>
            </w:pPr>
            <w:r>
              <w:rPr>
                <w:rFonts w:cs="Calibri" w:hAnsi="Calibri" w:eastAsia="Calibri" w:ascii="Calibri"/>
                <w:b w:val="1"/>
                <w:sz w:val="15"/>
              </w:rPr>
              <w:t xml:space="preserve">LIDERAZGO</w:t>
            </w:r>
            <w:r>
              <w:rPr>
                <w:rFonts w:cs="Calibri" w:hAnsi="Calibri" w:eastAsia="Calibri" w:ascii="Calibri"/>
                <w:b w:val="1"/>
                <w:sz w:val="15"/>
              </w:rPr>
              <w:t xml:space="preserve"> </w:t>
            </w:r>
          </w:p>
          <w:p>
            <w:pPr>
              <w:spacing w:before="0" w:after="0" w:line="259" w:lineRule="auto"/>
              <w:ind w:left="2" w:right="0" w:firstLine="0"/>
              <w:jc w:val="center"/>
            </w:pPr>
            <w:r>
              <w:rPr>
                <w:rFonts w:cs="Calibri" w:hAnsi="Calibri" w:eastAsia="Calibri" w:ascii="Calibri"/>
                <w:b w:val="1"/>
                <w:sz w:val="15"/>
              </w:rPr>
              <w:t xml:space="preserve">JUVENIL</w:t>
            </w:r>
          </w:p>
        </w:tc>
        <w:tc>
          <w:tcPr>
            <w:tcW w:w="1975" w:type="dxa"/>
            <w:tcBorders>
              <w:top w:val="nil"/>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754" w:type="dxa"/>
            <w:vMerge w:val="restart"/>
            <w:tcBorders>
              <w:top w:val="nil"/>
              <w:left w:val="single" w:sz="10" w:color="000000"/>
              <w:bottom w:val="single" w:sz="5" w:color="000000"/>
              <w:right w:val="single" w:sz="10" w:color="000000"/>
            </w:tcBorders>
            <w:vAlign w:val="top"/>
          </w:tcPr>
          <w:p>
            <w:pPr>
              <w:spacing w:before="0" w:after="0" w:line="259" w:lineRule="auto"/>
              <w:ind w:left="67" w:right="0" w:firstLine="0"/>
              <w:jc w:val="left"/>
            </w:pPr>
            <w:r>
              <w:rPr>
                <w:rFonts w:cs="Calibri" w:hAnsi="Calibri" w:eastAsia="Calibri" w:ascii="Calibri"/>
                <w:sz w:val="15"/>
              </w:rPr>
              <w:t xml:space="preserve">Revisión</w:t>
            </w:r>
            <w:r>
              <w:rPr>
                <w:rFonts w:cs="Calibri" w:hAnsi="Calibri" w:eastAsia="Calibri" w:ascii="Calibri"/>
                <w:sz w:val="15"/>
              </w:rPr>
              <w:t xml:space="preserve"> </w:t>
            </w:r>
            <w:r>
              <w:rPr>
                <w:rFonts w:cs="Calibri" w:hAnsi="Calibri" w:eastAsia="Calibri" w:ascii="Calibri"/>
                <w:sz w:val="15"/>
              </w:rPr>
              <w:t xml:space="preserve">plan</w:t>
            </w:r>
            <w:r>
              <w:rPr>
                <w:rFonts w:cs="Calibri" w:hAnsi="Calibri" w:eastAsia="Calibri" w:ascii="Calibri"/>
                <w:sz w:val="15"/>
              </w:rPr>
              <w:t xml:space="preserve"> </w:t>
            </w:r>
            <w:r>
              <w:rPr>
                <w:rFonts w:cs="Calibri" w:hAnsi="Calibri" w:eastAsia="Calibri" w:ascii="Calibri"/>
                <w:sz w:val="15"/>
              </w:rPr>
              <w:t xml:space="preserve">de</w:t>
            </w:r>
            <w:r>
              <w:rPr>
                <w:rFonts w:cs="Calibri" w:hAnsi="Calibri" w:eastAsia="Calibri" w:ascii="Calibri"/>
                <w:sz w:val="15"/>
              </w:rPr>
              <w:t xml:space="preserve"> </w:t>
            </w:r>
            <w:r>
              <w:rPr>
                <w:rFonts w:cs="Calibri" w:hAnsi="Calibri" w:eastAsia="Calibri" w:ascii="Calibri"/>
                <w:sz w:val="15"/>
              </w:rPr>
              <w:t xml:space="preserve">estudios.</w:t>
            </w:r>
            <w:r>
              <w:rPr>
                <w:rFonts w:cs="Calibri" w:hAnsi="Calibri" w:eastAsia="Calibri" w:ascii="Calibri"/>
                <w:sz w:val="15"/>
              </w:rPr>
              <w:t xml:space="preserve"> </w:t>
            </w:r>
          </w:p>
          <w:p>
            <w:pPr>
              <w:spacing w:before="0" w:after="0" w:line="259" w:lineRule="auto"/>
              <w:ind w:left="40" w:right="0" w:firstLine="0"/>
              <w:jc w:val="center"/>
            </w:pPr>
            <w:r>
              <w:rPr>
                <w:rFonts w:cs="Calibri" w:hAnsi="Calibri" w:eastAsia="Calibri" w:ascii="Calibri"/>
                <w:sz w:val="15"/>
              </w:rPr>
              <w:t xml:space="preserve">Monitoreo</w:t>
            </w:r>
            <w:r>
              <w:rPr>
                <w:rFonts w:cs="Calibri" w:hAnsi="Calibri" w:eastAsia="Calibri" w:ascii="Calibri"/>
                <w:sz w:val="15"/>
              </w:rPr>
              <w:t xml:space="preserve"> </w:t>
            </w:r>
            <w:r>
              <w:rPr>
                <w:rFonts w:cs="Calibri" w:hAnsi="Calibri" w:eastAsia="Calibri" w:ascii="Calibri"/>
                <w:sz w:val="15"/>
              </w:rPr>
              <w:t xml:space="preserve">y</w:t>
            </w:r>
            <w:r>
              <w:rPr>
                <w:rFonts w:cs="Calibri" w:hAnsi="Calibri" w:eastAsia="Calibri" w:ascii="Calibri"/>
                <w:sz w:val="15"/>
              </w:rPr>
              <w:t xml:space="preserve"> </w:t>
            </w:r>
            <w:r>
              <w:rPr>
                <w:rFonts w:cs="Calibri" w:hAnsi="Calibri" w:eastAsia="Calibri" w:ascii="Calibri"/>
                <w:sz w:val="15"/>
              </w:rPr>
              <w:t xml:space="preserve">evaluación</w:t>
            </w:r>
            <w:r>
              <w:rPr>
                <w:rFonts w:cs="Calibri" w:hAnsi="Calibri" w:eastAsia="Calibri" w:ascii="Calibri"/>
                <w:sz w:val="15"/>
              </w:rPr>
              <w:t xml:space="preserve"> </w:t>
            </w:r>
            <w:r>
              <w:rPr>
                <w:rFonts w:cs="Calibri" w:hAnsi="Calibri" w:eastAsia="Calibri" w:ascii="Calibri"/>
                <w:sz w:val="15"/>
              </w:rPr>
              <w:t xml:space="preserve">del</w:t>
            </w:r>
            <w:r>
              <w:rPr>
                <w:rFonts w:cs="Calibri" w:hAnsi="Calibri" w:eastAsia="Calibri" w:ascii="Calibri"/>
                <w:sz w:val="15"/>
              </w:rPr>
              <w:t xml:space="preserve"> </w:t>
            </w:r>
            <w:r>
              <w:rPr>
                <w:rFonts w:cs="Calibri" w:hAnsi="Calibri" w:eastAsia="Calibri" w:ascii="Calibri"/>
                <w:sz w:val="15"/>
              </w:rPr>
              <w:t xml:space="preserve">curso</w:t>
            </w:r>
            <w:r>
              <w:rPr>
                <w:rFonts w:cs="Calibri" w:hAnsi="Calibri" w:eastAsia="Calibri" w:ascii="Calibri"/>
                <w:sz w:val="15"/>
              </w:rPr>
              <w:t xml:space="preserve"> </w:t>
            </w:r>
            <w:r>
              <w:rPr>
                <w:rFonts w:cs="Calibri" w:hAnsi="Calibri" w:eastAsia="Calibri" w:ascii="Calibri"/>
                <w:sz w:val="15"/>
              </w:rPr>
              <w:t xml:space="preserve">de</w:t>
            </w:r>
            <w:r>
              <w:rPr>
                <w:rFonts w:cs="Calibri" w:hAnsi="Calibri" w:eastAsia="Calibri" w:ascii="Calibri"/>
                <w:sz w:val="15"/>
              </w:rPr>
              <w:t xml:space="preserve"> </w:t>
            </w:r>
            <w:r>
              <w:rPr>
                <w:rFonts w:cs="Calibri" w:hAnsi="Calibri" w:eastAsia="Calibri" w:ascii="Calibri"/>
                <w:sz w:val="15"/>
              </w:rPr>
              <w:t xml:space="preserve">formación</w:t>
            </w:r>
            <w:r>
              <w:rPr>
                <w:rFonts w:cs="Calibri" w:hAnsi="Calibri" w:eastAsia="Calibri" w:ascii="Calibri"/>
                <w:sz w:val="15"/>
              </w:rPr>
              <w:t xml:space="preserve"> </w:t>
            </w:r>
            <w:r>
              <w:rPr>
                <w:rFonts w:cs="Calibri" w:hAnsi="Calibri" w:eastAsia="Calibri" w:ascii="Calibri"/>
                <w:sz w:val="15"/>
              </w:rPr>
              <w:t xml:space="preserve">liderazgo</w:t>
            </w:r>
            <w:r>
              <w:rPr>
                <w:rFonts w:cs="Calibri" w:hAnsi="Calibri" w:eastAsia="Calibri" w:ascii="Calibri"/>
                <w:sz w:val="15"/>
              </w:rPr>
              <w:t xml:space="preserve"> </w:t>
            </w:r>
            <w:r>
              <w:rPr>
                <w:rFonts w:cs="Calibri" w:hAnsi="Calibri" w:eastAsia="Calibri" w:ascii="Calibri"/>
                <w:sz w:val="15"/>
              </w:rPr>
              <w:t xml:space="preserve">juvenil.</w:t>
            </w:r>
          </w:p>
        </w:tc>
        <w:tc>
          <w:tcPr>
            <w:tcW w:w="3038" w:type="dxa"/>
            <w:vMerge w:val="restart"/>
            <w:tcBorders>
              <w:top w:val="nil"/>
              <w:left w:val="single" w:sz="10" w:color="000000"/>
              <w:bottom w:val="single" w:sz="5" w:color="000000"/>
              <w:right w:val="single" w:sz="10" w:color="000000"/>
            </w:tcBorders>
            <w:vAlign w:val="top"/>
          </w:tcPr>
          <w:p>
            <w:pPr>
              <w:spacing w:before="0" w:after="0" w:line="259" w:lineRule="auto"/>
              <w:ind w:left="5" w:right="0" w:firstLine="0"/>
              <w:jc w:val="center"/>
            </w:pPr>
            <w:r>
              <w:rPr>
                <w:rFonts w:cs="Calibri" w:hAnsi="Calibri" w:eastAsia="Calibri" w:ascii="Calibri"/>
                <w:sz w:val="14"/>
              </w:rPr>
              <w:t xml:space="preserve">Realización</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un</w:t>
            </w:r>
            <w:r>
              <w:rPr>
                <w:rFonts w:cs="Calibri" w:hAnsi="Calibri" w:eastAsia="Calibri" w:ascii="Calibri"/>
                <w:sz w:val="14"/>
              </w:rPr>
              <w:t xml:space="preserve"> </w:t>
            </w:r>
            <w:r>
              <w:rPr>
                <w:rFonts w:cs="Calibri" w:hAnsi="Calibri" w:eastAsia="Calibri" w:ascii="Calibri"/>
                <w:sz w:val="14"/>
              </w:rPr>
              <w:t xml:space="preserve">curso</w:t>
            </w:r>
            <w:r>
              <w:rPr>
                <w:rFonts w:cs="Calibri" w:hAnsi="Calibri" w:eastAsia="Calibri" w:ascii="Calibri"/>
                <w:sz w:val="14"/>
              </w:rPr>
              <w:t xml:space="preserve"> </w:t>
            </w:r>
            <w:r>
              <w:rPr>
                <w:rFonts w:cs="Calibri" w:hAnsi="Calibri" w:eastAsia="Calibri" w:ascii="Calibri"/>
                <w:sz w:val="14"/>
              </w:rPr>
              <w:t xml:space="preserve">anual</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la</w:t>
            </w:r>
            <w:r>
              <w:rPr>
                <w:rFonts w:cs="Calibri" w:hAnsi="Calibri" w:eastAsia="Calibri" w:ascii="Calibri"/>
                <w:sz w:val="14"/>
              </w:rPr>
              <w:t xml:space="preserve"> </w:t>
            </w:r>
            <w:r>
              <w:rPr>
                <w:rFonts w:cs="Calibri" w:hAnsi="Calibri" w:eastAsia="Calibri" w:ascii="Calibri"/>
                <w:sz w:val="14"/>
              </w:rPr>
              <w:t xml:space="preserve">"Escuela</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p>
          <w:p>
            <w:pPr>
              <w:spacing w:before="0" w:after="0" w:line="259" w:lineRule="auto"/>
              <w:ind w:left="8" w:right="0" w:firstLine="0"/>
              <w:jc w:val="center"/>
            </w:pPr>
            <w:r>
              <w:rPr>
                <w:rFonts w:cs="Calibri" w:hAnsi="Calibri" w:eastAsia="Calibri" w:ascii="Calibri"/>
                <w:sz w:val="14"/>
              </w:rPr>
              <w:t xml:space="preserve">Liderazgo</w:t>
            </w:r>
            <w:r>
              <w:rPr>
                <w:rFonts w:cs="Calibri" w:hAnsi="Calibri" w:eastAsia="Calibri" w:ascii="Calibri"/>
                <w:sz w:val="14"/>
              </w:rPr>
              <w:t xml:space="preserve"> </w:t>
            </w:r>
            <w:r>
              <w:rPr>
                <w:rFonts w:cs="Calibri" w:hAnsi="Calibri" w:eastAsia="Calibri" w:ascii="Calibri"/>
                <w:sz w:val="14"/>
              </w:rPr>
              <w:t xml:space="preserve">Juvenil"</w:t>
            </w:r>
          </w:p>
        </w:tc>
        <w:tc>
          <w:tcPr>
            <w:tcW w:w="286" w:type="dxa"/>
            <w:vMerge w:val="restart"/>
            <w:tcBorders>
              <w:top w:val="nil"/>
              <w:left w:val="single" w:sz="10" w:color="000000"/>
              <w:bottom w:val="single" w:sz="5" w:color="000000"/>
              <w:right w:val="single" w:sz="10" w:color="000000"/>
            </w:tcBorders>
            <w:vAlign w:val="top"/>
          </w:tcPr>
          <w:p>
            <w:pPr>
              <w:spacing w:before="0" w:after="0" w:line="259" w:lineRule="auto"/>
              <w:ind w:left="115" w:right="0" w:firstLine="0"/>
              <w:jc w:val="left"/>
            </w:pPr>
            <w:r>
              <w:rPr>
                <w:rFonts w:cs="Calibri" w:hAnsi="Calibri" w:eastAsia="Calibri" w:ascii="Calibri"/>
                <w:sz w:val="14"/>
              </w:rPr>
              <w:t xml:space="preserve">x</w:t>
            </w:r>
          </w:p>
        </w:tc>
        <w:tc>
          <w:tcPr>
            <w:tcW w:w="286" w:type="dxa"/>
            <w:vMerge w:val="restart"/>
            <w:tcBorders>
              <w:top w:val="nil"/>
              <w:left w:val="single" w:sz="10" w:color="000000"/>
              <w:bottom w:val="single" w:sz="5" w:color="000000"/>
              <w:right w:val="single" w:sz="10" w:color="000000"/>
            </w:tcBorders>
            <w:vAlign w:val="top"/>
          </w:tcPr>
          <w:p>
            <w:pPr>
              <w:spacing w:before="0" w:after="0" w:line="259" w:lineRule="auto"/>
              <w:ind w:left="115" w:right="0" w:firstLine="0"/>
              <w:jc w:val="left"/>
            </w:pPr>
            <w:r>
              <w:rPr>
                <w:rFonts w:cs="Calibri" w:hAnsi="Calibri" w:eastAsia="Calibri" w:ascii="Calibri"/>
                <w:sz w:val="14"/>
              </w:rPr>
              <w:t xml:space="preserve">x</w:t>
            </w:r>
          </w:p>
        </w:tc>
        <w:tc>
          <w:tcPr>
            <w:tcW w:w="286" w:type="dxa"/>
            <w:vMerge w:val="restart"/>
            <w:tcBorders>
              <w:top w:val="nil"/>
              <w:left w:val="single" w:sz="10" w:color="000000"/>
              <w:bottom w:val="single" w:sz="5" w:color="000000"/>
              <w:right w:val="single" w:sz="10" w:color="000000"/>
            </w:tcBorders>
            <w:vAlign w:val="top"/>
          </w:tcPr>
          <w:p>
            <w:pPr>
              <w:spacing w:before="0" w:after="0" w:line="259" w:lineRule="auto"/>
              <w:ind w:left="115" w:right="0" w:firstLine="0"/>
              <w:jc w:val="left"/>
            </w:pPr>
            <w:r>
              <w:rPr>
                <w:rFonts w:cs="Calibri" w:hAnsi="Calibri" w:eastAsia="Calibri" w:ascii="Calibri"/>
                <w:sz w:val="14"/>
              </w:rPr>
              <w:t xml:space="preserve">x</w:t>
            </w:r>
          </w:p>
        </w:tc>
        <w:tc>
          <w:tcPr>
            <w:tcW w:w="286" w:type="dxa"/>
            <w:vMerge w:val="restart"/>
            <w:tcBorders>
              <w:top w:val="nil"/>
              <w:left w:val="single" w:sz="10" w:color="000000"/>
              <w:bottom w:val="single" w:sz="5" w:color="000000"/>
              <w:right w:val="single" w:sz="10" w:color="000000"/>
            </w:tcBorders>
            <w:vAlign w:val="top"/>
          </w:tcPr>
          <w:p>
            <w:pPr>
              <w:spacing w:before="0" w:after="0" w:line="259" w:lineRule="auto"/>
              <w:ind w:left="115" w:right="0" w:firstLine="0"/>
              <w:jc w:val="left"/>
            </w:pPr>
            <w:r>
              <w:rPr>
                <w:rFonts w:cs="Calibri" w:hAnsi="Calibri" w:eastAsia="Calibri" w:ascii="Calibri"/>
                <w:sz w:val="14"/>
              </w:rPr>
              <w:t xml:space="preserve">x</w:t>
            </w:r>
          </w:p>
        </w:tc>
        <w:tc>
          <w:tcPr>
            <w:tcW w:w="713" w:type="dxa"/>
            <w:tcBorders>
              <w:top w:val="nil"/>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032" w:type="dxa"/>
            <w:tcBorders>
              <w:top w:val="nil"/>
              <w:left w:val="single" w:sz="10" w:color="000000"/>
              <w:bottom w:val="single" w:sz="5" w:color="000000"/>
              <w:right w:val="single" w:sz="10" w:color="000000"/>
            </w:tcBorders>
            <w:vAlign w:val="top"/>
          </w:tcPr>
          <w:p>
            <w:pPr>
              <w:spacing w:before="0" w:after="0" w:line="259" w:lineRule="auto"/>
              <w:ind w:left="0" w:right="20" w:firstLine="0"/>
              <w:jc w:val="right"/>
            </w:pPr>
            <w:r>
              <w:rPr>
                <w:rFonts w:cs="Calibri" w:hAnsi="Calibri" w:eastAsia="Calibri" w:ascii="Calibri"/>
                <w:sz w:val="14"/>
              </w:rPr>
              <w:t xml:space="preserve">           </w:t>
            </w:r>
            <w:r>
              <w:rPr>
                <w:rFonts w:cs="Calibri" w:hAnsi="Calibri" w:eastAsia="Calibri" w:ascii="Calibri"/>
                <w:sz w:val="14"/>
              </w:rPr>
              <w:t xml:space="preserve">68.400,00</w:t>
            </w:r>
          </w:p>
        </w:tc>
        <w:tc>
          <w:tcPr>
            <w:tcW w:w="1010" w:type="dxa"/>
            <w:tcBorders>
              <w:top w:val="nil"/>
              <w:left w:val="single" w:sz="10" w:color="000000"/>
              <w:bottom w:val="single" w:sz="5" w:color="000000"/>
              <w:right w:val="single" w:sz="10" w:color="000000"/>
            </w:tcBorders>
            <w:vAlign w:val="top"/>
          </w:tcPr>
          <w:p>
            <w:pPr>
              <w:spacing w:before="0" w:after="0" w:line="259" w:lineRule="auto"/>
              <w:ind w:left="-22" w:right="0" w:firstLine="0"/>
            </w:pPr>
            <w:r>
              <w:rPr>
                <w:rFonts w:cs="Calibri" w:hAnsi="Calibri" w:eastAsia="Calibri" w:ascii="Calibri"/>
                <w:sz w:val="14"/>
              </w:rPr>
              <w:t xml:space="preserve">            </w:t>
            </w:r>
            <w:r>
              <w:rPr>
                <w:rFonts w:cs="Calibri" w:hAnsi="Calibri" w:eastAsia="Calibri" w:ascii="Calibri"/>
                <w:sz w:val="14"/>
              </w:rPr>
              <w:t xml:space="preserve">22.800,00</w:t>
            </w:r>
          </w:p>
        </w:tc>
      </w:tr>
      <w:tr>
        <w:trPr>
          <w:trHeight w:val="1543"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1975" w:type="dxa"/>
            <w:tcBorders>
              <w:top w:val="single" w:sz="5" w:color="000000"/>
              <w:left w:val="single" w:sz="10" w:color="000000"/>
              <w:bottom w:val="single" w:sz="5" w:color="000000"/>
              <w:right w:val="single" w:sz="10" w:color="000000"/>
            </w:tcBorders>
            <w:vAlign w:val="top"/>
          </w:tcPr>
          <w:p>
            <w:pPr>
              <w:spacing w:before="0" w:after="0" w:line="258" w:lineRule="auto"/>
              <w:ind w:left="26" w:right="0" w:firstLine="0"/>
              <w:jc w:val="left"/>
            </w:pPr>
            <w:r>
              <w:rPr>
                <w:rFonts w:cs="Calibri" w:hAnsi="Calibri" w:eastAsia="Calibri" w:ascii="Calibri"/>
                <w:sz w:val="14"/>
                <w:u w:val="single" w:color="000000"/>
              </w:rPr>
              <w:t xml:space="preserve">Indicador</w:t>
            </w:r>
            <w:r>
              <w:rPr>
                <w:rFonts w:cs="Calibri" w:hAnsi="Calibri" w:eastAsia="Calibri" w:ascii="Calibri"/>
                <w:sz w:val="14"/>
                <w:u w:val="single" w:color="000000"/>
              </w:rPr>
              <w:t xml:space="preserve"> </w:t>
            </w:r>
            <w:r>
              <w:rPr>
                <w:rFonts w:cs="Calibri" w:hAnsi="Calibri" w:eastAsia="Calibri" w:ascii="Calibri"/>
                <w:sz w:val="14"/>
                <w:u w:val="single" w:color="000000"/>
              </w:rPr>
              <w:t xml:space="preserve">1:</w:t>
            </w:r>
            <w:r>
              <w:rPr>
                <w:rFonts w:cs="Calibri" w:hAnsi="Calibri" w:eastAsia="Calibri" w:ascii="Calibri"/>
                <w:sz w:val="14"/>
              </w:rPr>
              <w:t xml:space="preserve"> </w:t>
            </w:r>
            <w:r>
              <w:rPr>
                <w:rFonts w:cs="Calibri" w:hAnsi="Calibri" w:eastAsia="Calibri" w:ascii="Calibri"/>
                <w:i w:val="1"/>
                <w:sz w:val="14"/>
              </w:rPr>
              <w:t xml:space="preserve">Entre</w:t>
            </w:r>
            <w:r>
              <w:rPr>
                <w:rFonts w:cs="Calibri" w:hAnsi="Calibri" w:eastAsia="Calibri" w:ascii="Calibri"/>
                <w:i w:val="1"/>
                <w:sz w:val="14"/>
              </w:rPr>
              <w:t xml:space="preserve"> </w:t>
            </w:r>
            <w:r>
              <w:rPr>
                <w:rFonts w:cs="Calibri" w:hAnsi="Calibri" w:eastAsia="Calibri" w:ascii="Calibri"/>
                <w:i w:val="1"/>
                <w:sz w:val="14"/>
              </w:rPr>
              <w:t xml:space="preserve">60</w:t>
            </w:r>
            <w:r>
              <w:rPr>
                <w:rFonts w:cs="Calibri" w:hAnsi="Calibri" w:eastAsia="Calibri" w:ascii="Calibri"/>
                <w:i w:val="1"/>
                <w:sz w:val="14"/>
              </w:rPr>
              <w:t xml:space="preserve"> </w:t>
            </w:r>
            <w:r>
              <w:rPr>
                <w:rFonts w:cs="Calibri" w:hAnsi="Calibri" w:eastAsia="Calibri" w:ascii="Calibri"/>
                <w:i w:val="1"/>
                <w:sz w:val="14"/>
              </w:rPr>
              <w:t xml:space="preserve">y</w:t>
            </w:r>
            <w:r>
              <w:rPr>
                <w:rFonts w:cs="Calibri" w:hAnsi="Calibri" w:eastAsia="Calibri" w:ascii="Calibri"/>
                <w:i w:val="1"/>
                <w:sz w:val="14"/>
              </w:rPr>
              <w:t xml:space="preserve"> </w:t>
            </w:r>
            <w:r>
              <w:rPr>
                <w:rFonts w:cs="Calibri" w:hAnsi="Calibri" w:eastAsia="Calibri" w:ascii="Calibri"/>
                <w:i w:val="1"/>
                <w:sz w:val="14"/>
              </w:rPr>
              <w:t xml:space="preserve">80</w:t>
            </w:r>
            <w:r>
              <w:rPr>
                <w:rFonts w:cs="Calibri" w:hAnsi="Calibri" w:eastAsia="Calibri" w:ascii="Calibri"/>
                <w:i w:val="1"/>
                <w:sz w:val="14"/>
              </w:rPr>
              <w:t xml:space="preserve"> </w:t>
            </w:r>
            <w:r>
              <w:rPr>
                <w:rFonts w:cs="Calibri" w:hAnsi="Calibri" w:eastAsia="Calibri" w:ascii="Calibri"/>
                <w:i w:val="1"/>
                <w:sz w:val="14"/>
              </w:rPr>
              <w:t xml:space="preserve">nuevos</w:t>
            </w:r>
            <w:r>
              <w:rPr>
                <w:rFonts w:cs="Calibri" w:hAnsi="Calibri" w:eastAsia="Calibri" w:ascii="Calibri"/>
                <w:i w:val="1"/>
                <w:sz w:val="14"/>
              </w:rPr>
              <w:t xml:space="preserve"> </w:t>
            </w:r>
            <w:r>
              <w:rPr>
                <w:rFonts w:cs="Calibri" w:hAnsi="Calibri" w:eastAsia="Calibri" w:ascii="Calibri"/>
                <w:i w:val="1"/>
                <w:sz w:val="14"/>
              </w:rPr>
              <w:t xml:space="preserve">líderes</w:t>
            </w:r>
            <w:r>
              <w:rPr>
                <w:rFonts w:cs="Calibri" w:hAnsi="Calibri" w:eastAsia="Calibri" w:ascii="Calibri"/>
                <w:i w:val="1"/>
                <w:sz w:val="14"/>
              </w:rPr>
              <w:t xml:space="preserve"> </w:t>
            </w:r>
            <w:r>
              <w:rPr>
                <w:rFonts w:cs="Calibri" w:hAnsi="Calibri" w:eastAsia="Calibri" w:ascii="Calibri"/>
                <w:i w:val="1"/>
                <w:sz w:val="14"/>
              </w:rPr>
              <w:t xml:space="preserve">juveniles</w:t>
            </w:r>
            <w:r>
              <w:rPr>
                <w:rFonts w:cs="Calibri" w:hAnsi="Calibri" w:eastAsia="Calibri" w:ascii="Calibri"/>
                <w:i w:val="1"/>
                <w:sz w:val="14"/>
              </w:rPr>
              <w:t xml:space="preserve"> </w:t>
            </w:r>
            <w:r>
              <w:rPr>
                <w:rFonts w:cs="Calibri" w:hAnsi="Calibri" w:eastAsia="Calibri" w:ascii="Calibri"/>
                <w:i w:val="1"/>
                <w:sz w:val="14"/>
              </w:rPr>
              <w:t xml:space="preserve">formados</w:t>
            </w:r>
            <w:r>
              <w:rPr>
                <w:rFonts w:cs="Calibri" w:hAnsi="Calibri" w:eastAsia="Calibri" w:ascii="Calibri"/>
                <w:i w:val="1"/>
                <w:sz w:val="14"/>
              </w:rPr>
              <w:t xml:space="preserve"> </w:t>
            </w:r>
            <w:r>
              <w:rPr>
                <w:rFonts w:cs="Calibri" w:hAnsi="Calibri" w:eastAsia="Calibri" w:ascii="Calibri"/>
                <w:i w:val="1"/>
                <w:sz w:val="14"/>
              </w:rPr>
              <w:t xml:space="preserve">en</w:t>
            </w:r>
            <w:r>
              <w:rPr>
                <w:rFonts w:cs="Calibri" w:hAnsi="Calibri" w:eastAsia="Calibri" w:ascii="Calibri"/>
                <w:i w:val="1"/>
                <w:sz w:val="14"/>
              </w:rPr>
              <w:t xml:space="preserve"> </w:t>
            </w:r>
            <w:r>
              <w:rPr>
                <w:rFonts w:cs="Calibri" w:hAnsi="Calibri" w:eastAsia="Calibri" w:ascii="Calibri"/>
                <w:i w:val="1"/>
                <w:sz w:val="14"/>
              </w:rPr>
              <w:t xml:space="preserve">la</w:t>
            </w:r>
            <w:r>
              <w:rPr>
                <w:rFonts w:cs="Calibri" w:hAnsi="Calibri" w:eastAsia="Calibri" w:ascii="Calibri"/>
                <w:i w:val="1"/>
                <w:sz w:val="14"/>
              </w:rPr>
              <w:t xml:space="preserve"> </w:t>
            </w:r>
          </w:p>
          <w:p>
            <w:pPr>
              <w:spacing w:before="0" w:after="0" w:line="259" w:lineRule="auto"/>
              <w:ind w:left="26" w:right="0" w:firstLine="0"/>
              <w:jc w:val="left"/>
            </w:pPr>
            <w:r>
              <w:rPr>
                <w:rFonts w:cs="Calibri" w:hAnsi="Calibri" w:eastAsia="Calibri" w:ascii="Calibri"/>
                <w:i w:val="1"/>
                <w:sz w:val="14"/>
              </w:rPr>
              <w:t xml:space="preserve">“Escuela</w:t>
            </w:r>
            <w:r>
              <w:rPr>
                <w:rFonts w:cs="Calibri" w:hAnsi="Calibri" w:eastAsia="Calibri" w:ascii="Calibri"/>
                <w:i w:val="1"/>
                <w:sz w:val="14"/>
              </w:rPr>
              <w:t xml:space="preserve"> </w:t>
            </w:r>
            <w:r>
              <w:rPr>
                <w:rFonts w:cs="Calibri" w:hAnsi="Calibri" w:eastAsia="Calibri" w:ascii="Calibri"/>
                <w:i w:val="1"/>
                <w:sz w:val="14"/>
              </w:rPr>
              <w:t xml:space="preserve">de</w:t>
            </w:r>
            <w:r>
              <w:rPr>
                <w:rFonts w:cs="Calibri" w:hAnsi="Calibri" w:eastAsia="Calibri" w:ascii="Calibri"/>
                <w:i w:val="1"/>
                <w:sz w:val="14"/>
              </w:rPr>
              <w:t xml:space="preserve"> </w:t>
            </w:r>
            <w:r>
              <w:rPr>
                <w:rFonts w:cs="Calibri" w:hAnsi="Calibri" w:eastAsia="Calibri" w:ascii="Calibri"/>
                <w:i w:val="1"/>
                <w:sz w:val="14"/>
              </w:rPr>
              <w:t xml:space="preserve">Liderazgo</w:t>
            </w:r>
            <w:r>
              <w:rPr>
                <w:rFonts w:cs="Calibri" w:hAnsi="Calibri" w:eastAsia="Calibri" w:ascii="Calibri"/>
                <w:i w:val="1"/>
                <w:sz w:val="14"/>
              </w:rPr>
              <w:t xml:space="preserve"> </w:t>
            </w:r>
            <w:r>
              <w:rPr>
                <w:rFonts w:cs="Calibri" w:hAnsi="Calibri" w:eastAsia="Calibri" w:ascii="Calibri"/>
                <w:i w:val="1"/>
                <w:sz w:val="14"/>
              </w:rPr>
              <w:t xml:space="preserve">Juvenil</w:t>
            </w:r>
            <w:r>
              <w:rPr>
                <w:rFonts w:cs="Calibri" w:hAnsi="Calibri" w:eastAsia="Calibri" w:ascii="Calibri"/>
                <w:i w:val="1"/>
                <w:sz w:val="14"/>
              </w:rPr>
              <w:t xml:space="preserve"> </w:t>
            </w:r>
            <w:r>
              <w:rPr>
                <w:rFonts w:cs="Calibri" w:hAnsi="Calibri" w:eastAsia="Calibri" w:ascii="Calibri"/>
                <w:i w:val="1"/>
                <w:sz w:val="14"/>
              </w:rPr>
              <w:t xml:space="preserve">2015”</w:t>
            </w:r>
            <w:r>
              <w:rPr>
                <w:rFonts w:cs="Calibri" w:hAnsi="Calibri" w:eastAsia="Calibri" w:ascii="Calibri"/>
                <w:i w:val="1"/>
                <w:sz w:val="14"/>
              </w:rPr>
              <w:t xml:space="preserve"> </w:t>
            </w:r>
            <w:r>
              <w:rPr>
                <w:rFonts w:cs="Calibri" w:hAnsi="Calibri" w:eastAsia="Calibri" w:ascii="Calibri"/>
                <w:i w:val="1"/>
                <w:sz w:val="14"/>
              </w:rPr>
              <w:t xml:space="preserve">y</w:t>
            </w:r>
            <w:r>
              <w:rPr>
                <w:rFonts w:cs="Calibri" w:hAnsi="Calibri" w:eastAsia="Calibri" w:ascii="Calibri"/>
                <w:i w:val="1"/>
                <w:sz w:val="14"/>
              </w:rPr>
              <w:t xml:space="preserve"> </w:t>
            </w:r>
            <w:r>
              <w:rPr>
                <w:rFonts w:cs="Calibri" w:hAnsi="Calibri" w:eastAsia="Calibri" w:ascii="Calibri"/>
                <w:i w:val="1"/>
                <w:sz w:val="14"/>
              </w:rPr>
              <w:t xml:space="preserve">con</w:t>
            </w:r>
            <w:r>
              <w:rPr>
                <w:rFonts w:cs="Calibri" w:hAnsi="Calibri" w:eastAsia="Calibri" w:ascii="Calibri"/>
                <w:i w:val="1"/>
                <w:sz w:val="14"/>
              </w:rPr>
              <w:t xml:space="preserve"> </w:t>
            </w:r>
            <w:r>
              <w:rPr>
                <w:rFonts w:cs="Calibri" w:hAnsi="Calibri" w:eastAsia="Calibri" w:ascii="Calibri"/>
                <w:i w:val="1"/>
                <w:sz w:val="14"/>
              </w:rPr>
              <w:t xml:space="preserve">capacidad</w:t>
            </w:r>
            <w:r>
              <w:rPr>
                <w:rFonts w:cs="Calibri" w:hAnsi="Calibri" w:eastAsia="Calibri" w:ascii="Calibri"/>
                <w:i w:val="1"/>
                <w:sz w:val="14"/>
              </w:rPr>
              <w:t xml:space="preserve"> </w:t>
            </w:r>
            <w:r>
              <w:rPr>
                <w:rFonts w:cs="Calibri" w:hAnsi="Calibri" w:eastAsia="Calibri" w:ascii="Calibri"/>
                <w:i w:val="1"/>
                <w:sz w:val="14"/>
              </w:rPr>
              <w:t xml:space="preserve">de</w:t>
            </w:r>
            <w:r>
              <w:rPr>
                <w:rFonts w:cs="Calibri" w:hAnsi="Calibri" w:eastAsia="Calibri" w:ascii="Calibri"/>
                <w:i w:val="1"/>
                <w:sz w:val="14"/>
              </w:rPr>
              <w:t xml:space="preserve"> </w:t>
            </w:r>
            <w:r>
              <w:rPr>
                <w:rFonts w:cs="Calibri" w:hAnsi="Calibri" w:eastAsia="Calibri" w:ascii="Calibri"/>
                <w:i w:val="1"/>
                <w:sz w:val="14"/>
              </w:rPr>
              <w:t xml:space="preserve">aportación</w:t>
            </w:r>
            <w:r>
              <w:rPr>
                <w:rFonts w:cs="Calibri" w:hAnsi="Calibri" w:eastAsia="Calibri" w:ascii="Calibri"/>
                <w:i w:val="1"/>
                <w:sz w:val="14"/>
              </w:rPr>
              <w:t xml:space="preserve"> </w:t>
            </w:r>
            <w:r>
              <w:rPr>
                <w:rFonts w:cs="Calibri" w:hAnsi="Calibri" w:eastAsia="Calibri" w:ascii="Calibri"/>
                <w:i w:val="1"/>
                <w:sz w:val="14"/>
              </w:rPr>
              <w:t xml:space="preserve">al</w:t>
            </w:r>
            <w:r>
              <w:rPr>
                <w:rFonts w:cs="Calibri" w:hAnsi="Calibri" w:eastAsia="Calibri" w:ascii="Calibri"/>
                <w:i w:val="1"/>
                <w:sz w:val="14"/>
              </w:rPr>
              <w:t xml:space="preserve"> </w:t>
            </w:r>
            <w:r>
              <w:rPr>
                <w:rFonts w:cs="Calibri" w:hAnsi="Calibri" w:eastAsia="Calibri" w:ascii="Calibri"/>
                <w:i w:val="1"/>
                <w:sz w:val="14"/>
              </w:rPr>
              <w:t xml:space="preserve">desarrollo</w:t>
            </w:r>
            <w:r>
              <w:rPr>
                <w:rFonts w:cs="Calibri" w:hAnsi="Calibri" w:eastAsia="Calibri" w:ascii="Calibri"/>
                <w:i w:val="1"/>
                <w:sz w:val="14"/>
              </w:rPr>
              <w:t xml:space="preserve"> </w:t>
            </w:r>
            <w:r>
              <w:rPr>
                <w:rFonts w:cs="Calibri" w:hAnsi="Calibri" w:eastAsia="Calibri" w:ascii="Calibri"/>
                <w:i w:val="1"/>
                <w:sz w:val="14"/>
              </w:rPr>
              <w:t xml:space="preserve">de</w:t>
            </w:r>
            <w:r>
              <w:rPr>
                <w:rFonts w:cs="Calibri" w:hAnsi="Calibri" w:eastAsia="Calibri" w:ascii="Calibri"/>
                <w:i w:val="1"/>
                <w:sz w:val="14"/>
              </w:rPr>
              <w:t xml:space="preserve"> </w:t>
            </w:r>
            <w:r>
              <w:rPr>
                <w:rFonts w:cs="Calibri" w:hAnsi="Calibri" w:eastAsia="Calibri" w:ascii="Calibri"/>
                <w:i w:val="1"/>
                <w:sz w:val="14"/>
              </w:rPr>
              <w:t xml:space="preserve">una</w:t>
            </w:r>
            <w:r>
              <w:rPr>
                <w:rFonts w:cs="Calibri" w:hAnsi="Calibri" w:eastAsia="Calibri" w:ascii="Calibri"/>
                <w:i w:val="1"/>
                <w:sz w:val="14"/>
              </w:rPr>
              <w:t xml:space="preserve"> </w:t>
            </w:r>
            <w:r>
              <w:rPr>
                <w:rFonts w:cs="Calibri" w:hAnsi="Calibri" w:eastAsia="Calibri" w:ascii="Calibri"/>
                <w:i w:val="1"/>
                <w:sz w:val="14"/>
              </w:rPr>
              <w:t xml:space="preserve">cultura</w:t>
            </w:r>
            <w:r>
              <w:rPr>
                <w:rFonts w:cs="Calibri" w:hAnsi="Calibri" w:eastAsia="Calibri" w:ascii="Calibri"/>
                <w:i w:val="1"/>
                <w:sz w:val="14"/>
              </w:rPr>
              <w:t xml:space="preserve"> </w:t>
            </w:r>
            <w:r>
              <w:rPr>
                <w:rFonts w:cs="Calibri" w:hAnsi="Calibri" w:eastAsia="Calibri" w:ascii="Calibri"/>
                <w:i w:val="1"/>
                <w:sz w:val="14"/>
              </w:rPr>
              <w:t xml:space="preserve">política</w:t>
            </w:r>
            <w:r>
              <w:rPr>
                <w:rFonts w:cs="Calibri" w:hAnsi="Calibri" w:eastAsia="Calibri" w:ascii="Calibri"/>
                <w:i w:val="1"/>
                <w:sz w:val="14"/>
              </w:rPr>
              <w:t xml:space="preserve"> </w:t>
            </w:r>
            <w:r>
              <w:rPr>
                <w:rFonts w:cs="Calibri" w:hAnsi="Calibri" w:eastAsia="Calibri" w:ascii="Calibri"/>
                <w:i w:val="1"/>
                <w:sz w:val="14"/>
              </w:rPr>
              <w:t xml:space="preserve">más</w:t>
            </w:r>
            <w:r>
              <w:rPr>
                <w:rFonts w:cs="Calibri" w:hAnsi="Calibri" w:eastAsia="Calibri" w:ascii="Calibri"/>
                <w:i w:val="1"/>
                <w:sz w:val="14"/>
              </w:rPr>
              <w:t xml:space="preserve"> </w:t>
            </w:r>
            <w:r>
              <w:rPr>
                <w:rFonts w:cs="Calibri" w:hAnsi="Calibri" w:eastAsia="Calibri" w:ascii="Calibri"/>
                <w:i w:val="1"/>
                <w:sz w:val="14"/>
              </w:rPr>
              <w:t xml:space="preserve">participativa</w:t>
            </w:r>
            <w:r>
              <w:rPr>
                <w:rFonts w:cs="Calibri" w:hAnsi="Calibri" w:eastAsia="Calibri" w:ascii="Calibri"/>
                <w:i w:val="1"/>
                <w:sz w:val="14"/>
              </w:rPr>
              <w:t xml:space="preserve"> </w:t>
            </w:r>
            <w:r>
              <w:rPr>
                <w:rFonts w:cs="Calibri" w:hAnsi="Calibri" w:eastAsia="Calibri" w:ascii="Calibri"/>
                <w:i w:val="1"/>
                <w:sz w:val="14"/>
              </w:rPr>
              <w:t xml:space="preserve">e</w:t>
            </w:r>
            <w:r>
              <w:rPr>
                <w:rFonts w:cs="Calibri" w:hAnsi="Calibri" w:eastAsia="Calibri" w:ascii="Calibri"/>
                <w:i w:val="1"/>
                <w:sz w:val="14"/>
              </w:rPr>
              <w:t xml:space="preserve"> </w:t>
            </w:r>
            <w:r>
              <w:rPr>
                <w:rFonts w:cs="Calibri" w:hAnsi="Calibri" w:eastAsia="Calibri" w:ascii="Calibri"/>
                <w:i w:val="1"/>
                <w:sz w:val="14"/>
              </w:rPr>
              <w:t xml:space="preserve">incluyente</w:t>
            </w:r>
            <w:r>
              <w:rPr>
                <w:rFonts w:cs="Calibri" w:hAnsi="Calibri" w:eastAsia="Calibri" w:ascii="Calibri"/>
                <w:i w:val="1"/>
                <w:sz w:val="14"/>
              </w:rPr>
              <w:t xml:space="preserve"> </w:t>
            </w:r>
            <w:r>
              <w:rPr>
                <w:rFonts w:cs="Calibri" w:hAnsi="Calibri" w:eastAsia="Calibri" w:ascii="Calibri"/>
                <w:i w:val="1"/>
                <w:sz w:val="14"/>
              </w:rPr>
              <w:t xml:space="preserve">en</w:t>
            </w:r>
            <w:r>
              <w:rPr>
                <w:rFonts w:cs="Calibri" w:hAnsi="Calibri" w:eastAsia="Calibri" w:ascii="Calibri"/>
                <w:i w:val="1"/>
                <w:sz w:val="14"/>
              </w:rPr>
              <w:t xml:space="preserve"> </w:t>
            </w:r>
            <w:r>
              <w:rPr>
                <w:rFonts w:cs="Calibri" w:hAnsi="Calibri" w:eastAsia="Calibri" w:ascii="Calibri"/>
                <w:i w:val="1"/>
                <w:sz w:val="14"/>
              </w:rPr>
              <w:t xml:space="preserve">el</w:t>
            </w:r>
            <w:r>
              <w:rPr>
                <w:rFonts w:cs="Calibri" w:hAnsi="Calibri" w:eastAsia="Calibri" w:ascii="Calibri"/>
                <w:i w:val="1"/>
                <w:sz w:val="14"/>
              </w:rPr>
              <w:t xml:space="preserve"> </w:t>
            </w:r>
            <w:r>
              <w:rPr>
                <w:rFonts w:cs="Calibri" w:hAnsi="Calibri" w:eastAsia="Calibri" w:ascii="Calibri"/>
                <w:i w:val="1"/>
                <w:sz w:val="14"/>
              </w:rPr>
              <w:t xml:space="preserve">marco</w:t>
            </w:r>
            <w:r>
              <w:rPr>
                <w:rFonts w:cs="Calibri" w:hAnsi="Calibri" w:eastAsia="Calibri" w:ascii="Calibri"/>
                <w:i w:val="1"/>
                <w:sz w:val="14"/>
              </w:rPr>
              <w:t xml:space="preserve"> </w:t>
            </w:r>
            <w:r>
              <w:rPr>
                <w:rFonts w:cs="Calibri" w:hAnsi="Calibri" w:eastAsia="Calibri" w:ascii="Calibri"/>
                <w:i w:val="1"/>
                <w:sz w:val="14"/>
              </w:rPr>
              <w:t xml:space="preserve">de</w:t>
            </w:r>
            <w:r>
              <w:rPr>
                <w:rFonts w:cs="Calibri" w:hAnsi="Calibri" w:eastAsia="Calibri" w:ascii="Calibri"/>
                <w:i w:val="1"/>
                <w:sz w:val="14"/>
              </w:rPr>
              <w:t xml:space="preserve"> </w:t>
            </w:r>
            <w:r>
              <w:rPr>
                <w:rFonts w:cs="Calibri" w:hAnsi="Calibri" w:eastAsia="Calibri" w:ascii="Calibri"/>
                <w:i w:val="1"/>
                <w:sz w:val="14"/>
              </w:rPr>
              <w:t xml:space="preserve">los</w:t>
            </w:r>
            <w:r>
              <w:rPr>
                <w:rFonts w:cs="Calibri" w:hAnsi="Calibri" w:eastAsia="Calibri" w:ascii="Calibri"/>
                <w:i w:val="1"/>
                <w:sz w:val="14"/>
              </w:rPr>
              <w:t xml:space="preserve"> </w:t>
            </w:r>
            <w:r>
              <w:rPr>
                <w:rFonts w:cs="Calibri" w:hAnsi="Calibri" w:eastAsia="Calibri" w:ascii="Calibri"/>
                <w:i w:val="1"/>
                <w:sz w:val="14"/>
              </w:rPr>
              <w:t xml:space="preserve">derechos</w:t>
            </w:r>
            <w:r>
              <w:rPr>
                <w:rFonts w:cs="Calibri" w:hAnsi="Calibri" w:eastAsia="Calibri" w:ascii="Calibri"/>
                <w:i w:val="1"/>
                <w:sz w:val="14"/>
              </w:rPr>
              <w:t xml:space="preserve"> </w:t>
            </w:r>
            <w:r>
              <w:rPr>
                <w:rFonts w:cs="Calibri" w:hAnsi="Calibri" w:eastAsia="Calibri" w:ascii="Calibri"/>
                <w:i w:val="1"/>
                <w:sz w:val="14"/>
              </w:rPr>
              <w:t xml:space="preserve">humanos.</w:t>
            </w:r>
            <w:r>
              <w:rPr>
                <w:rFonts w:cs="Calibri" w:hAnsi="Calibri" w:eastAsia="Calibri" w:ascii="Calibri"/>
                <w:i w:val="1"/>
                <w:sz w:val="14"/>
              </w:rPr>
              <w:t xml:space="preserve">  </w:t>
            </w:r>
          </w:p>
        </w:tc>
        <w:tc>
          <w:tcPr>
            <w:vMerge w:val="continue"/>
            <w:tcBorders>
              <w:top w:val="nil"/>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713" w:type="dxa"/>
            <w:tcBorders>
              <w:top w:val="single" w:sz="5" w:color="000000"/>
              <w:left w:val="single" w:sz="10" w:color="000000"/>
              <w:bottom w:val="single" w:sz="5" w:color="000000"/>
              <w:right w:val="single" w:sz="10" w:color="000000"/>
            </w:tcBorders>
            <w:vAlign w:val="center"/>
          </w:tcPr>
          <w:p>
            <w:pPr>
              <w:spacing w:before="0" w:after="0" w:line="259" w:lineRule="auto"/>
              <w:ind w:left="4" w:right="0" w:firstLine="0"/>
              <w:jc w:val="center"/>
            </w:pPr>
            <w:r>
              <w:rPr>
                <w:rFonts w:cs="Calibri" w:hAnsi="Calibri" w:eastAsia="Calibri" w:ascii="Calibri"/>
                <w:sz w:val="14"/>
              </w:rPr>
              <w:t xml:space="preserve">NOR</w:t>
            </w:r>
          </w:p>
        </w:tc>
        <w:tc>
          <w:tcPr>
            <w:tcW w:w="1032" w:type="dxa"/>
            <w:tcBorders>
              <w:top w:val="single" w:sz="5" w:color="000000"/>
              <w:left w:val="single" w:sz="10" w:color="000000"/>
              <w:bottom w:val="single" w:sz="5" w:color="000000"/>
              <w:right w:val="single" w:sz="10" w:color="000000"/>
            </w:tcBorders>
            <w:vAlign w:val="bottom"/>
          </w:tcPr>
          <w:p>
            <w:pPr>
              <w:spacing w:before="0" w:after="0" w:line="259" w:lineRule="auto"/>
              <w:ind w:left="0" w:right="20" w:firstLine="0"/>
              <w:jc w:val="right"/>
            </w:pPr>
            <w:r>
              <w:rPr>
                <w:rFonts w:cs="Calibri" w:hAnsi="Calibri" w:eastAsia="Calibri" w:ascii="Calibri"/>
                <w:sz w:val="14"/>
              </w:rPr>
              <w:t xml:space="preserve">           </w:t>
            </w:r>
            <w:r>
              <w:rPr>
                <w:rFonts w:cs="Calibri" w:hAnsi="Calibri" w:eastAsia="Calibri" w:ascii="Calibri"/>
                <w:sz w:val="14"/>
              </w:rPr>
              <w:t xml:space="preserve">40.925,23</w:t>
            </w:r>
            <w:r>
              <w:rPr>
                <w:rFonts w:cs="Calibri" w:hAnsi="Calibri" w:eastAsia="Calibri" w:ascii="Calibri"/>
                <w:sz w:val="14"/>
              </w:rPr>
              <w:t xml:space="preserve"> </w:t>
            </w:r>
          </w:p>
        </w:tc>
        <w:tc>
          <w:tcPr>
            <w:tcW w:w="1010" w:type="dxa"/>
            <w:tcBorders>
              <w:top w:val="single" w:sz="5" w:color="000000"/>
              <w:left w:val="single" w:sz="10" w:color="000000"/>
              <w:bottom w:val="single" w:sz="5" w:color="000000"/>
              <w:right w:val="single" w:sz="10" w:color="000000"/>
            </w:tcBorders>
            <w:vAlign w:val="center"/>
          </w:tcPr>
          <w:p>
            <w:pPr>
              <w:spacing w:before="0" w:after="0" w:line="259" w:lineRule="auto"/>
              <w:ind w:left="5" w:right="0" w:firstLine="0"/>
              <w:jc w:val="center"/>
            </w:pPr>
            <w:r>
              <w:rPr>
                <w:rFonts w:cs="Calibri" w:hAnsi="Calibri" w:eastAsia="Calibri" w:ascii="Calibri"/>
                <w:sz w:val="14"/>
              </w:rPr>
              <w:t xml:space="preserve"> ‐ </w:t>
            </w:r>
          </w:p>
        </w:tc>
      </w:tr>
      <w:tr>
        <w:trPr>
          <w:trHeight w:val="408"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1975"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5364" w:type="dxa"/>
            <w:gridSpan w:val="4"/>
            <w:tcBorders>
              <w:top w:val="single" w:sz="5" w:color="000000"/>
              <w:left w:val="single" w:sz="10" w:color="000000"/>
              <w:bottom w:val="single" w:sz="5" w:color="000000"/>
              <w:right w:val="nil"/>
            </w:tcBorders>
            <w:vAlign w:val="center"/>
          </w:tcPr>
          <w:p>
            <w:pPr>
              <w:spacing w:before="0" w:after="0" w:line="259" w:lineRule="auto"/>
              <w:ind w:left="1290" w:right="0" w:firstLine="0"/>
              <w:jc w:val="center"/>
            </w:pPr>
            <w:r>
              <w:rPr>
                <w:rFonts w:cs="Calibri" w:hAnsi="Calibri" w:eastAsia="Calibri" w:ascii="Calibri"/>
                <w:sz w:val="14"/>
              </w:rPr>
              <w:t xml:space="preserve">SUB</w:t>
            </w:r>
            <w:r>
              <w:rPr>
                <w:rFonts w:cs="Calibri" w:hAnsi="Calibri" w:eastAsia="Calibri" w:ascii="Calibri"/>
                <w:sz w:val="14"/>
              </w:rPr>
              <w:t xml:space="preserve">‐</w:t>
            </w:r>
            <w:r>
              <w:rPr>
                <w:rFonts w:cs="Calibri" w:hAnsi="Calibri" w:eastAsia="Calibri" w:ascii="Calibri"/>
                <w:sz w:val="14"/>
              </w:rPr>
              <w:t xml:space="preserve">TOTAL</w:t>
            </w:r>
          </w:p>
        </w:tc>
        <w:tc>
          <w:tcPr>
            <w:tcW w:w="286" w:type="dxa"/>
            <w:tcBorders>
              <w:top w:val="single" w:sz="5" w:color="000000"/>
              <w:left w:val="nil"/>
              <w:bottom w:val="single" w:sz="5" w:color="000000"/>
              <w:right w:val="nil"/>
            </w:tcBorders>
            <w:vAlign w:val="top"/>
          </w:tcPr>
          <w:p>
            <w:pPr>
              <w:bidi w:val="0"/>
              <w:spacing w:before="0" w:after="160" w:line="259" w:lineRule="auto"/>
              <w:ind w:left="0" w:right="0" w:firstLine="0"/>
              <w:jc w:val="left"/>
            </w:pPr>
          </w:p>
        </w:tc>
        <w:tc>
          <w:tcPr>
            <w:tcW w:w="286" w:type="dxa"/>
            <w:tcBorders>
              <w:top w:val="single" w:sz="5" w:color="000000"/>
              <w:left w:val="nil"/>
              <w:bottom w:val="single" w:sz="5" w:color="000000"/>
              <w:right w:val="nil"/>
            </w:tcBorders>
            <w:vAlign w:val="top"/>
          </w:tcPr>
          <w:p>
            <w:pPr>
              <w:bidi w:val="0"/>
              <w:spacing w:before="0" w:after="160" w:line="259" w:lineRule="auto"/>
              <w:ind w:left="0" w:right="0" w:firstLine="0"/>
              <w:jc w:val="left"/>
            </w:pPr>
          </w:p>
        </w:tc>
        <w:tc>
          <w:tcPr>
            <w:tcW w:w="713" w:type="dxa"/>
            <w:tcBorders>
              <w:top w:val="single" w:sz="5" w:color="000000"/>
              <w:left w:val="nil"/>
              <w:bottom w:val="single" w:sz="5" w:color="000000"/>
              <w:right w:val="single" w:sz="10" w:color="000000"/>
            </w:tcBorders>
            <w:vAlign w:val="top"/>
          </w:tcPr>
          <w:p>
            <w:pPr>
              <w:bidi w:val="0"/>
              <w:spacing w:before="0" w:after="160" w:line="259" w:lineRule="auto"/>
              <w:ind w:left="0" w:right="0" w:firstLine="0"/>
              <w:jc w:val="left"/>
            </w:pPr>
          </w:p>
        </w:tc>
        <w:tc>
          <w:tcPr>
            <w:tcW w:w="1032" w:type="dxa"/>
            <w:tcBorders>
              <w:top w:val="single" w:sz="5" w:color="000000"/>
              <w:left w:val="single" w:sz="10" w:color="000000"/>
              <w:bottom w:val="single" w:sz="5" w:color="000000"/>
              <w:right w:val="single" w:sz="10" w:color="000000"/>
            </w:tcBorders>
            <w:vAlign w:val="bottom"/>
          </w:tcPr>
          <w:p>
            <w:pPr>
              <w:spacing w:before="0" w:after="0" w:line="259" w:lineRule="auto"/>
              <w:ind w:left="0" w:right="20" w:firstLine="0"/>
              <w:jc w:val="right"/>
            </w:pPr>
            <w:r>
              <w:rPr>
                <w:rFonts w:cs="Calibri" w:hAnsi="Calibri" w:eastAsia="Calibri" w:ascii="Calibri"/>
                <w:b w:val="1"/>
                <w:sz w:val="14"/>
              </w:rPr>
              <w:t xml:space="preserve">$109.325,23</w:t>
            </w:r>
          </w:p>
        </w:tc>
        <w:tc>
          <w:tcPr>
            <w:tcW w:w="1010" w:type="dxa"/>
            <w:tcBorders>
              <w:top w:val="single" w:sz="5" w:color="000000"/>
              <w:left w:val="single" w:sz="10" w:color="000000"/>
              <w:bottom w:val="single" w:sz="5" w:color="000000"/>
              <w:right w:val="single" w:sz="10" w:color="000000"/>
            </w:tcBorders>
            <w:vAlign w:val="bottom"/>
          </w:tcPr>
          <w:p>
            <w:pPr>
              <w:spacing w:before="0" w:after="0" w:line="259" w:lineRule="auto"/>
              <w:ind w:left="0" w:right="20" w:firstLine="0"/>
              <w:jc w:val="right"/>
            </w:pPr>
            <w:r>
              <w:rPr>
                <w:rFonts w:cs="Calibri" w:hAnsi="Calibri" w:eastAsia="Calibri" w:ascii="Calibri"/>
                <w:b w:val="1"/>
                <w:sz w:val="14"/>
              </w:rPr>
              <w:t xml:space="preserve">$22.800,00</w:t>
            </w:r>
          </w:p>
        </w:tc>
      </w:tr>
      <w:tr>
        <w:trPr>
          <w:trHeight w:val="1183"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1975" w:type="dxa"/>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2.2.</w:t>
            </w:r>
            <w:r>
              <w:rPr>
                <w:rFonts w:cs="Calibri" w:hAnsi="Calibri" w:eastAsia="Calibri" w:ascii="Calibri"/>
                <w:sz w:val="14"/>
              </w:rPr>
              <w:t xml:space="preserve"> </w:t>
            </w:r>
            <w:r>
              <w:rPr>
                <w:rFonts w:cs="Calibri" w:hAnsi="Calibri" w:eastAsia="Calibri" w:ascii="Calibri"/>
                <w:sz w:val="14"/>
              </w:rPr>
              <w:t xml:space="preserve">Diseñar</w:t>
            </w:r>
            <w:r>
              <w:rPr>
                <w:rFonts w:cs="Calibri" w:hAnsi="Calibri" w:eastAsia="Calibri" w:ascii="Calibri"/>
                <w:sz w:val="14"/>
              </w:rPr>
              <w:t xml:space="preserve"> </w:t>
            </w:r>
            <w:r>
              <w:rPr>
                <w:rFonts w:cs="Calibri" w:hAnsi="Calibri" w:eastAsia="Calibri" w:ascii="Calibri"/>
                <w:sz w:val="14"/>
              </w:rPr>
              <w:t xml:space="preserve">e</w:t>
            </w:r>
            <w:r>
              <w:rPr>
                <w:rFonts w:cs="Calibri" w:hAnsi="Calibri" w:eastAsia="Calibri" w:ascii="Calibri"/>
                <w:sz w:val="14"/>
              </w:rPr>
              <w:t xml:space="preserve"> </w:t>
            </w:r>
            <w:r>
              <w:rPr>
                <w:rFonts w:cs="Calibri" w:hAnsi="Calibri" w:eastAsia="Calibri" w:ascii="Calibri"/>
                <w:sz w:val="14"/>
              </w:rPr>
              <w:t xml:space="preserve">implementar</w:t>
            </w:r>
            <w:r>
              <w:rPr>
                <w:rFonts w:cs="Calibri" w:hAnsi="Calibri" w:eastAsia="Calibri" w:ascii="Calibri"/>
                <w:sz w:val="14"/>
              </w:rPr>
              <w:t xml:space="preserve"> </w:t>
            </w:r>
            <w:r>
              <w:rPr>
                <w:rFonts w:cs="Calibri" w:hAnsi="Calibri" w:eastAsia="Calibri" w:ascii="Calibri"/>
                <w:sz w:val="14"/>
              </w:rPr>
              <w:t xml:space="preserve">los</w:t>
            </w:r>
            <w:r>
              <w:rPr>
                <w:rFonts w:cs="Calibri" w:hAnsi="Calibri" w:eastAsia="Calibri" w:ascii="Calibri"/>
                <w:sz w:val="14"/>
              </w:rPr>
              <w:t xml:space="preserve"> </w:t>
            </w:r>
            <w:r>
              <w:rPr>
                <w:rFonts w:cs="Calibri" w:hAnsi="Calibri" w:eastAsia="Calibri" w:ascii="Calibri"/>
                <w:sz w:val="14"/>
              </w:rPr>
              <w:t xml:space="preserve">mecanismos</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seguimiento</w:t>
            </w:r>
            <w:r>
              <w:rPr>
                <w:rFonts w:cs="Calibri" w:hAnsi="Calibri" w:eastAsia="Calibri" w:ascii="Calibri"/>
                <w:sz w:val="14"/>
              </w:rPr>
              <w:t xml:space="preserve"> </w:t>
            </w:r>
            <w:r>
              <w:rPr>
                <w:rFonts w:cs="Calibri" w:hAnsi="Calibri" w:eastAsia="Calibri" w:ascii="Calibri"/>
                <w:sz w:val="14"/>
              </w:rPr>
              <w:t xml:space="preserve">a</w:t>
            </w:r>
            <w:r>
              <w:rPr>
                <w:rFonts w:cs="Calibri" w:hAnsi="Calibri" w:eastAsia="Calibri" w:ascii="Calibri"/>
                <w:sz w:val="14"/>
              </w:rPr>
              <w:t xml:space="preserve"> </w:t>
            </w:r>
            <w:r>
              <w:rPr>
                <w:rFonts w:cs="Calibri" w:hAnsi="Calibri" w:eastAsia="Calibri" w:ascii="Calibri"/>
                <w:sz w:val="14"/>
              </w:rPr>
              <w:t xml:space="preserve">los</w:t>
            </w:r>
            <w:r>
              <w:rPr>
                <w:rFonts w:cs="Calibri" w:hAnsi="Calibri" w:eastAsia="Calibri" w:ascii="Calibri"/>
                <w:sz w:val="14"/>
              </w:rPr>
              <w:t xml:space="preserve"> </w:t>
            </w:r>
            <w:r>
              <w:rPr>
                <w:rFonts w:cs="Calibri" w:hAnsi="Calibri" w:eastAsia="Calibri" w:ascii="Calibri"/>
                <w:sz w:val="14"/>
              </w:rPr>
              <w:t xml:space="preserve">graduados</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las</w:t>
            </w:r>
            <w:r>
              <w:rPr>
                <w:rFonts w:cs="Calibri" w:hAnsi="Calibri" w:eastAsia="Calibri" w:ascii="Calibri"/>
                <w:sz w:val="14"/>
              </w:rPr>
              <w:t xml:space="preserve"> </w:t>
            </w:r>
            <w:r>
              <w:rPr>
                <w:rFonts w:cs="Calibri" w:hAnsi="Calibri" w:eastAsia="Calibri" w:ascii="Calibri"/>
                <w:sz w:val="14"/>
              </w:rPr>
              <w:t xml:space="preserve">generaciones</w:t>
            </w:r>
            <w:r>
              <w:rPr>
                <w:rFonts w:cs="Calibri" w:hAnsi="Calibri" w:eastAsia="Calibri" w:ascii="Calibri"/>
                <w:sz w:val="14"/>
              </w:rPr>
              <w:t xml:space="preserve"> </w:t>
            </w:r>
            <w:r>
              <w:rPr>
                <w:rFonts w:cs="Calibri" w:hAnsi="Calibri" w:eastAsia="Calibri" w:ascii="Calibri"/>
                <w:sz w:val="14"/>
              </w:rPr>
              <w:t xml:space="preserve">anteriores</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la</w:t>
            </w:r>
            <w:r>
              <w:rPr>
                <w:rFonts w:cs="Calibri" w:hAnsi="Calibri" w:eastAsia="Calibri" w:ascii="Calibri"/>
                <w:sz w:val="14"/>
              </w:rPr>
              <w:t xml:space="preserve"> </w:t>
            </w:r>
            <w:r>
              <w:rPr>
                <w:rFonts w:cs="Calibri" w:hAnsi="Calibri" w:eastAsia="Calibri" w:ascii="Calibri"/>
                <w:sz w:val="14"/>
              </w:rPr>
              <w:t xml:space="preserve">Escuela</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Liderazgo</w:t>
            </w:r>
            <w:r>
              <w:rPr>
                <w:rFonts w:cs="Calibri" w:hAnsi="Calibri" w:eastAsia="Calibri" w:ascii="Calibri"/>
                <w:sz w:val="14"/>
              </w:rPr>
              <w:t xml:space="preserve"> </w:t>
            </w:r>
            <w:r>
              <w:rPr>
                <w:rFonts w:cs="Calibri" w:hAnsi="Calibri" w:eastAsia="Calibri" w:ascii="Calibri"/>
                <w:sz w:val="14"/>
              </w:rPr>
              <w:t xml:space="preserve">Juvenil</w:t>
            </w:r>
            <w:r>
              <w:rPr>
                <w:rFonts w:cs="Calibri" w:hAnsi="Calibri" w:eastAsia="Calibri" w:ascii="Calibri"/>
                <w:sz w:val="14"/>
              </w:rPr>
              <w:t xml:space="preserve"> </w:t>
            </w:r>
            <w:r>
              <w:rPr>
                <w:rFonts w:cs="Calibri" w:hAnsi="Calibri" w:eastAsia="Calibri" w:ascii="Calibri"/>
                <w:sz w:val="14"/>
              </w:rPr>
              <w:t xml:space="preserve">para</w:t>
            </w:r>
            <w:r>
              <w:rPr>
                <w:rFonts w:cs="Calibri" w:hAnsi="Calibri" w:eastAsia="Calibri" w:ascii="Calibri"/>
                <w:sz w:val="14"/>
              </w:rPr>
              <w:t xml:space="preserve"> </w:t>
            </w:r>
            <w:r>
              <w:rPr>
                <w:rFonts w:cs="Calibri" w:hAnsi="Calibri" w:eastAsia="Calibri" w:ascii="Calibri"/>
                <w:sz w:val="14"/>
              </w:rPr>
              <w:t xml:space="preserve">construcción</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una</w:t>
            </w:r>
            <w:r>
              <w:rPr>
                <w:rFonts w:cs="Calibri" w:hAnsi="Calibri" w:eastAsia="Calibri" w:ascii="Calibri"/>
                <w:sz w:val="14"/>
              </w:rPr>
              <w:t xml:space="preserve"> </w:t>
            </w:r>
            <w:r>
              <w:rPr>
                <w:rFonts w:cs="Calibri" w:hAnsi="Calibri" w:eastAsia="Calibri" w:ascii="Calibri"/>
                <w:sz w:val="14"/>
              </w:rPr>
              <w:t xml:space="preserve">"agenda</w:t>
            </w:r>
            <w:r>
              <w:rPr>
                <w:rFonts w:cs="Calibri" w:hAnsi="Calibri" w:eastAsia="Calibri" w:ascii="Calibri"/>
                <w:sz w:val="14"/>
              </w:rPr>
              <w:t xml:space="preserve"> </w:t>
            </w:r>
          </w:p>
        </w:tc>
        <w:tc>
          <w:tcPr>
            <w:tcW w:w="1754" w:type="dxa"/>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Gestión</w:t>
            </w:r>
            <w:r>
              <w:rPr>
                <w:rFonts w:cs="Calibri" w:hAnsi="Calibri" w:eastAsia="Calibri" w:ascii="Calibri"/>
                <w:sz w:val="14"/>
              </w:rPr>
              <w:t xml:space="preserve"> </w:t>
            </w:r>
            <w:r>
              <w:rPr>
                <w:rFonts w:cs="Calibri" w:hAnsi="Calibri" w:eastAsia="Calibri" w:ascii="Calibri"/>
                <w:sz w:val="14"/>
              </w:rPr>
              <w:t xml:space="preserve">y</w:t>
            </w:r>
            <w:r>
              <w:rPr>
                <w:rFonts w:cs="Calibri" w:hAnsi="Calibri" w:eastAsia="Calibri" w:ascii="Calibri"/>
                <w:sz w:val="14"/>
              </w:rPr>
              <w:t xml:space="preserve"> </w:t>
            </w:r>
            <w:r>
              <w:rPr>
                <w:rFonts w:cs="Calibri" w:hAnsi="Calibri" w:eastAsia="Calibri" w:ascii="Calibri"/>
                <w:sz w:val="14"/>
              </w:rPr>
              <w:t xml:space="preserve">diseño</w:t>
            </w:r>
            <w:r>
              <w:rPr>
                <w:rFonts w:cs="Calibri" w:hAnsi="Calibri" w:eastAsia="Calibri" w:ascii="Calibri"/>
                <w:sz w:val="14"/>
              </w:rPr>
              <w:t xml:space="preserve"> </w:t>
            </w:r>
            <w:r>
              <w:rPr>
                <w:rFonts w:cs="Calibri" w:hAnsi="Calibri" w:eastAsia="Calibri" w:ascii="Calibri"/>
                <w:sz w:val="14"/>
              </w:rPr>
              <w:t xml:space="preserve">espacio</w:t>
            </w:r>
            <w:r>
              <w:rPr>
                <w:rFonts w:cs="Calibri" w:hAnsi="Calibri" w:eastAsia="Calibri" w:ascii="Calibri"/>
                <w:sz w:val="14"/>
              </w:rPr>
              <w:t xml:space="preserve"> </w:t>
            </w:r>
            <w:r>
              <w:rPr>
                <w:rFonts w:cs="Calibri" w:hAnsi="Calibri" w:eastAsia="Calibri" w:ascii="Calibri"/>
                <w:sz w:val="14"/>
              </w:rPr>
              <w:t xml:space="preserve">virtual</w:t>
            </w:r>
            <w:r>
              <w:rPr>
                <w:rFonts w:cs="Calibri" w:hAnsi="Calibri" w:eastAsia="Calibri" w:ascii="Calibri"/>
                <w:sz w:val="14"/>
              </w:rPr>
              <w:t xml:space="preserve"> </w:t>
            </w:r>
            <w:r>
              <w:rPr>
                <w:rFonts w:cs="Calibri" w:hAnsi="Calibri" w:eastAsia="Calibri" w:ascii="Calibri"/>
                <w:sz w:val="14"/>
              </w:rPr>
              <w:t xml:space="preserve">para</w:t>
            </w:r>
            <w:r>
              <w:rPr>
                <w:rFonts w:cs="Calibri" w:hAnsi="Calibri" w:eastAsia="Calibri" w:ascii="Calibri"/>
                <w:sz w:val="14"/>
              </w:rPr>
              <w:t xml:space="preserve"> </w:t>
            </w:r>
            <w:r>
              <w:rPr>
                <w:rFonts w:cs="Calibri" w:hAnsi="Calibri" w:eastAsia="Calibri" w:ascii="Calibri"/>
                <w:sz w:val="14"/>
              </w:rPr>
              <w:t xml:space="preserve">el</w:t>
            </w:r>
            <w:r>
              <w:rPr>
                <w:rFonts w:cs="Calibri" w:hAnsi="Calibri" w:eastAsia="Calibri" w:ascii="Calibri"/>
                <w:sz w:val="14"/>
              </w:rPr>
              <w:t xml:space="preserve"> </w:t>
            </w:r>
            <w:r>
              <w:rPr>
                <w:rFonts w:cs="Calibri" w:hAnsi="Calibri" w:eastAsia="Calibri" w:ascii="Calibri"/>
                <w:sz w:val="14"/>
              </w:rPr>
              <w:t xml:space="preserve">seguimiento</w:t>
            </w:r>
            <w:r>
              <w:rPr>
                <w:rFonts w:cs="Calibri" w:hAnsi="Calibri" w:eastAsia="Calibri" w:ascii="Calibri"/>
                <w:sz w:val="14"/>
              </w:rPr>
              <w:t xml:space="preserve"> </w:t>
            </w:r>
            <w:r>
              <w:rPr>
                <w:rFonts w:cs="Calibri" w:hAnsi="Calibri" w:eastAsia="Calibri" w:ascii="Calibri"/>
                <w:sz w:val="14"/>
              </w:rPr>
              <w:t xml:space="preserve">y</w:t>
            </w:r>
            <w:r>
              <w:rPr>
                <w:rFonts w:cs="Calibri" w:hAnsi="Calibri" w:eastAsia="Calibri" w:ascii="Calibri"/>
                <w:sz w:val="14"/>
              </w:rPr>
              <w:t xml:space="preserve"> </w:t>
            </w:r>
            <w:r>
              <w:rPr>
                <w:rFonts w:cs="Calibri" w:hAnsi="Calibri" w:eastAsia="Calibri" w:ascii="Calibri"/>
                <w:sz w:val="14"/>
              </w:rPr>
              <w:t xml:space="preserve">monitoreo</w:t>
            </w:r>
            <w:r>
              <w:rPr>
                <w:rFonts w:cs="Calibri" w:hAnsi="Calibri" w:eastAsia="Calibri" w:ascii="Calibri"/>
                <w:sz w:val="14"/>
              </w:rPr>
              <w:t xml:space="preserve"> </w:t>
            </w:r>
            <w:r>
              <w:rPr>
                <w:rFonts w:cs="Calibri" w:hAnsi="Calibri" w:eastAsia="Calibri" w:ascii="Calibri"/>
                <w:sz w:val="14"/>
              </w:rPr>
              <w:t xml:space="preserve">egresados</w:t>
            </w:r>
            <w:r>
              <w:rPr>
                <w:rFonts w:cs="Calibri" w:hAnsi="Calibri" w:eastAsia="Calibri" w:ascii="Calibri"/>
                <w:sz w:val="14"/>
              </w:rPr>
              <w:t xml:space="preserve"> </w:t>
            </w:r>
            <w:r>
              <w:rPr>
                <w:rFonts w:cs="Calibri" w:hAnsi="Calibri" w:eastAsia="Calibri" w:ascii="Calibri"/>
                <w:sz w:val="14"/>
              </w:rPr>
              <w:t xml:space="preserve">Escuela</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Liderazgo</w:t>
            </w:r>
            <w:r>
              <w:rPr>
                <w:rFonts w:cs="Calibri" w:hAnsi="Calibri" w:eastAsia="Calibri" w:ascii="Calibri"/>
                <w:sz w:val="14"/>
              </w:rPr>
              <w:t xml:space="preserve"> </w:t>
            </w:r>
            <w:r>
              <w:rPr>
                <w:rFonts w:cs="Calibri" w:hAnsi="Calibri" w:eastAsia="Calibri" w:ascii="Calibri"/>
                <w:sz w:val="14"/>
              </w:rPr>
              <w:t xml:space="preserve">Juvenil.</w:t>
            </w: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2.1.</w:t>
            </w:r>
            <w:r>
              <w:rPr>
                <w:rFonts w:cs="Calibri" w:hAnsi="Calibri" w:eastAsia="Calibri" w:ascii="Calibri"/>
                <w:sz w:val="14"/>
              </w:rPr>
              <w:t xml:space="preserve"> </w:t>
            </w:r>
            <w:r>
              <w:rPr>
                <w:rFonts w:cs="Calibri" w:hAnsi="Calibri" w:eastAsia="Calibri" w:ascii="Calibri"/>
                <w:sz w:val="14"/>
              </w:rPr>
              <w:t xml:space="preserve">Diseño</w:t>
            </w:r>
            <w:r>
              <w:rPr>
                <w:rFonts w:cs="Calibri" w:hAnsi="Calibri" w:eastAsia="Calibri" w:ascii="Calibri"/>
                <w:sz w:val="14"/>
              </w:rPr>
              <w:t xml:space="preserve"> </w:t>
            </w:r>
            <w:r>
              <w:rPr>
                <w:rFonts w:cs="Calibri" w:hAnsi="Calibri" w:eastAsia="Calibri" w:ascii="Calibri"/>
                <w:sz w:val="14"/>
              </w:rPr>
              <w:t xml:space="preserve">e</w:t>
            </w:r>
            <w:r>
              <w:rPr>
                <w:rFonts w:cs="Calibri" w:hAnsi="Calibri" w:eastAsia="Calibri" w:ascii="Calibri"/>
                <w:sz w:val="14"/>
              </w:rPr>
              <w:t xml:space="preserve"> </w:t>
            </w:r>
            <w:r>
              <w:rPr>
                <w:rFonts w:cs="Calibri" w:hAnsi="Calibri" w:eastAsia="Calibri" w:ascii="Calibri"/>
                <w:sz w:val="14"/>
              </w:rPr>
              <w:t xml:space="preserve">implementación</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un</w:t>
            </w:r>
            <w:r>
              <w:rPr>
                <w:rFonts w:cs="Calibri" w:hAnsi="Calibri" w:eastAsia="Calibri" w:ascii="Calibri"/>
                <w:sz w:val="14"/>
              </w:rPr>
              <w:t xml:space="preserve"> </w:t>
            </w:r>
            <w:r>
              <w:rPr>
                <w:rFonts w:cs="Calibri" w:hAnsi="Calibri" w:eastAsia="Calibri" w:ascii="Calibri"/>
                <w:sz w:val="14"/>
              </w:rPr>
              <w:t xml:space="preserve">espacio</w:t>
            </w:r>
            <w:r>
              <w:rPr>
                <w:rFonts w:cs="Calibri" w:hAnsi="Calibri" w:eastAsia="Calibri" w:ascii="Calibri"/>
                <w:sz w:val="14"/>
              </w:rPr>
              <w:t xml:space="preserve"> </w:t>
            </w:r>
            <w:r>
              <w:rPr>
                <w:rFonts w:cs="Calibri" w:hAnsi="Calibri" w:eastAsia="Calibri" w:ascii="Calibri"/>
                <w:sz w:val="14"/>
              </w:rPr>
              <w:t xml:space="preserve">virtual</w:t>
            </w:r>
            <w:r>
              <w:rPr>
                <w:rFonts w:cs="Calibri" w:hAnsi="Calibri" w:eastAsia="Calibri" w:ascii="Calibri"/>
                <w:sz w:val="14"/>
              </w:rPr>
              <w:t xml:space="preserve"> </w:t>
            </w:r>
            <w:r>
              <w:rPr>
                <w:rFonts w:cs="Calibri" w:hAnsi="Calibri" w:eastAsia="Calibri" w:ascii="Calibri"/>
                <w:sz w:val="14"/>
              </w:rPr>
              <w:t xml:space="preserve">incluyendo</w:t>
            </w:r>
            <w:r>
              <w:rPr>
                <w:rFonts w:cs="Calibri" w:hAnsi="Calibri" w:eastAsia="Calibri" w:ascii="Calibri"/>
                <w:sz w:val="14"/>
              </w:rPr>
              <w:t xml:space="preserve"> </w:t>
            </w:r>
            <w:r>
              <w:rPr>
                <w:rFonts w:cs="Calibri" w:hAnsi="Calibri" w:eastAsia="Calibri" w:ascii="Calibri"/>
                <w:sz w:val="14"/>
              </w:rPr>
              <w:t xml:space="preserve">foro</w:t>
            </w:r>
            <w:r>
              <w:rPr>
                <w:rFonts w:cs="Calibri" w:hAnsi="Calibri" w:eastAsia="Calibri" w:ascii="Calibri"/>
                <w:sz w:val="14"/>
              </w:rPr>
              <w:t xml:space="preserve"> </w:t>
            </w:r>
            <w:r>
              <w:rPr>
                <w:rFonts w:cs="Calibri" w:hAnsi="Calibri" w:eastAsia="Calibri" w:ascii="Calibri"/>
                <w:sz w:val="14"/>
              </w:rPr>
              <w:t xml:space="preserve">sobre</w:t>
            </w:r>
            <w:r>
              <w:rPr>
                <w:rFonts w:cs="Calibri" w:hAnsi="Calibri" w:eastAsia="Calibri" w:ascii="Calibri"/>
                <w:sz w:val="14"/>
              </w:rPr>
              <w:t xml:space="preserve"> </w:t>
            </w:r>
            <w:r>
              <w:rPr>
                <w:rFonts w:cs="Calibri" w:hAnsi="Calibri" w:eastAsia="Calibri" w:ascii="Calibri"/>
                <w:sz w:val="14"/>
              </w:rPr>
              <w:t xml:space="preserve">temas</w:t>
            </w:r>
            <w:r>
              <w:rPr>
                <w:rFonts w:cs="Calibri" w:hAnsi="Calibri" w:eastAsia="Calibri" w:ascii="Calibri"/>
                <w:sz w:val="14"/>
              </w:rPr>
              <w:t xml:space="preserve"> </w:t>
            </w:r>
            <w:r>
              <w:rPr>
                <w:rFonts w:cs="Calibri" w:hAnsi="Calibri" w:eastAsia="Calibri" w:ascii="Calibri"/>
                <w:sz w:val="14"/>
              </w:rPr>
              <w:t xml:space="preserve">para</w:t>
            </w:r>
            <w:r>
              <w:rPr>
                <w:rFonts w:cs="Calibri" w:hAnsi="Calibri" w:eastAsia="Calibri" w:ascii="Calibri"/>
                <w:sz w:val="14"/>
              </w:rPr>
              <w:t xml:space="preserve"> </w:t>
            </w:r>
            <w:r>
              <w:rPr>
                <w:rFonts w:cs="Calibri" w:hAnsi="Calibri" w:eastAsia="Calibri" w:ascii="Calibri"/>
                <w:sz w:val="14"/>
              </w:rPr>
              <w:t xml:space="preserve">incluir</w:t>
            </w:r>
            <w:r>
              <w:rPr>
                <w:rFonts w:cs="Calibri" w:hAnsi="Calibri" w:eastAsia="Calibri" w:ascii="Calibri"/>
                <w:sz w:val="14"/>
              </w:rPr>
              <w:t xml:space="preserve"> </w:t>
            </w:r>
            <w:r>
              <w:rPr>
                <w:rFonts w:cs="Calibri" w:hAnsi="Calibri" w:eastAsia="Calibri" w:ascii="Calibri"/>
                <w:sz w:val="14"/>
              </w:rPr>
              <w:t xml:space="preserve">en</w:t>
            </w:r>
            <w:r>
              <w:rPr>
                <w:rFonts w:cs="Calibri" w:hAnsi="Calibri" w:eastAsia="Calibri" w:ascii="Calibri"/>
                <w:sz w:val="14"/>
              </w:rPr>
              <w:t xml:space="preserve"> </w:t>
            </w:r>
            <w:r>
              <w:rPr>
                <w:rFonts w:cs="Calibri" w:hAnsi="Calibri" w:eastAsia="Calibri" w:ascii="Calibri"/>
                <w:sz w:val="14"/>
              </w:rPr>
              <w:t xml:space="preserve">la</w:t>
            </w:r>
            <w:r>
              <w:rPr>
                <w:rFonts w:cs="Calibri" w:hAnsi="Calibri" w:eastAsia="Calibri" w:ascii="Calibri"/>
                <w:sz w:val="14"/>
              </w:rPr>
              <w:t xml:space="preserve"> </w:t>
            </w:r>
            <w:r>
              <w:rPr>
                <w:rFonts w:cs="Calibri" w:hAnsi="Calibri" w:eastAsia="Calibri" w:ascii="Calibri"/>
                <w:sz w:val="14"/>
              </w:rPr>
              <w:t xml:space="preserve">agenda</w:t>
            </w:r>
            <w:r>
              <w:rPr>
                <w:rFonts w:cs="Calibri" w:hAnsi="Calibri" w:eastAsia="Calibri" w:ascii="Calibri"/>
                <w:sz w:val="14"/>
              </w:rPr>
              <w:t xml:space="preserve"> </w:t>
            </w:r>
            <w:r>
              <w:rPr>
                <w:rFonts w:cs="Calibri" w:hAnsi="Calibri" w:eastAsia="Calibri" w:ascii="Calibri"/>
                <w:sz w:val="14"/>
              </w:rPr>
              <w:t xml:space="preserve">juvenil</w:t>
            </w:r>
            <w:r>
              <w:rPr>
                <w:rFonts w:cs="Calibri" w:hAnsi="Calibri" w:eastAsia="Calibri" w:ascii="Calibri"/>
                <w:sz w:val="14"/>
              </w:rPr>
              <w:t xml:space="preserve"> </w:t>
            </w:r>
            <w:r>
              <w:rPr>
                <w:rFonts w:cs="Calibri" w:hAnsi="Calibri" w:eastAsia="Calibri" w:ascii="Calibri"/>
                <w:sz w:val="14"/>
              </w:rPr>
              <w:t xml:space="preserve">y</w:t>
            </w:r>
            <w:r>
              <w:rPr>
                <w:rFonts w:cs="Calibri" w:hAnsi="Calibri" w:eastAsia="Calibri" w:ascii="Calibri"/>
                <w:sz w:val="14"/>
              </w:rPr>
              <w:t xml:space="preserve"> </w:t>
            </w:r>
            <w:r>
              <w:rPr>
                <w:rFonts w:cs="Calibri" w:hAnsi="Calibri" w:eastAsia="Calibri" w:ascii="Calibri"/>
                <w:sz w:val="14"/>
              </w:rPr>
              <w:t xml:space="preserve">posibilidad</w:t>
            </w:r>
            <w:r>
              <w:rPr>
                <w:rFonts w:cs="Calibri" w:hAnsi="Calibri" w:eastAsia="Calibri" w:ascii="Calibri"/>
                <w:sz w:val="14"/>
              </w:rPr>
              <w:t xml:space="preserve"> </w:t>
            </w:r>
            <w:r>
              <w:rPr>
                <w:rFonts w:cs="Calibri" w:hAnsi="Calibri" w:eastAsia="Calibri" w:ascii="Calibri"/>
                <w:sz w:val="14"/>
              </w:rPr>
              <w:t xml:space="preserve">para</w:t>
            </w:r>
            <w:r>
              <w:rPr>
                <w:rFonts w:cs="Calibri" w:hAnsi="Calibri" w:eastAsia="Calibri" w:ascii="Calibri"/>
                <w:sz w:val="14"/>
              </w:rPr>
              <w:t xml:space="preserve"> </w:t>
            </w:r>
            <w:r>
              <w:rPr>
                <w:rFonts w:cs="Calibri" w:hAnsi="Calibri" w:eastAsia="Calibri" w:ascii="Calibri"/>
                <w:sz w:val="14"/>
              </w:rPr>
              <w:t xml:space="preserve">cursos</w:t>
            </w:r>
            <w:r>
              <w:rPr>
                <w:rFonts w:cs="Calibri" w:hAnsi="Calibri" w:eastAsia="Calibri" w:ascii="Calibri"/>
                <w:sz w:val="14"/>
              </w:rPr>
              <w:t xml:space="preserve"> </w:t>
            </w:r>
            <w:r>
              <w:rPr>
                <w:rFonts w:cs="Calibri" w:hAnsi="Calibri" w:eastAsia="Calibri" w:ascii="Calibri"/>
                <w:sz w:val="14"/>
              </w:rPr>
              <w:t xml:space="preserve">virtuales</w:t>
            </w:r>
            <w:r>
              <w:rPr>
                <w:rFonts w:cs="Calibri" w:hAnsi="Calibri" w:eastAsia="Calibri" w:ascii="Calibri"/>
                <w:sz w:val="14"/>
              </w:rPr>
              <w:t xml:space="preserve"> </w:t>
            </w: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713" w:type="dxa"/>
            <w:tcBorders>
              <w:top w:val="single" w:sz="5" w:color="000000"/>
              <w:left w:val="single" w:sz="10" w:color="000000"/>
              <w:bottom w:val="single" w:sz="5" w:color="000000"/>
              <w:right w:val="single" w:sz="10" w:color="000000"/>
            </w:tcBorders>
            <w:vAlign w:val="center"/>
          </w:tcPr>
          <w:p>
            <w:pPr>
              <w:spacing w:before="0" w:after="0" w:line="259" w:lineRule="auto"/>
              <w:ind w:left="6" w:right="0" w:firstLine="0"/>
              <w:jc w:val="center"/>
            </w:pPr>
            <w:r>
              <w:rPr>
                <w:rFonts w:cs="Calibri" w:hAnsi="Calibri" w:eastAsia="Calibri" w:ascii="Calibri"/>
                <w:sz w:val="14"/>
              </w:rPr>
              <w:t xml:space="preserve">UE</w:t>
            </w:r>
          </w:p>
        </w:tc>
        <w:tc>
          <w:tcPr>
            <w:tcW w:w="1032" w:type="dxa"/>
            <w:tcBorders>
              <w:top w:val="single" w:sz="5" w:color="000000"/>
              <w:left w:val="single" w:sz="10" w:color="000000"/>
              <w:bottom w:val="single" w:sz="5" w:color="000000"/>
              <w:right w:val="single" w:sz="10" w:color="000000"/>
            </w:tcBorders>
            <w:vAlign w:val="bottom"/>
          </w:tcPr>
          <w:p>
            <w:pPr>
              <w:spacing w:before="0" w:after="0" w:line="259" w:lineRule="auto"/>
              <w:ind w:left="0" w:right="20" w:firstLine="0"/>
              <w:jc w:val="right"/>
            </w:pPr>
            <w:r>
              <w:rPr>
                <w:rFonts w:cs="Calibri" w:hAnsi="Calibri" w:eastAsia="Calibri" w:ascii="Calibri"/>
                <w:sz w:val="14"/>
              </w:rPr>
              <w:t xml:space="preserve">$11.200,00</w:t>
            </w:r>
          </w:p>
        </w:tc>
        <w:tc>
          <w:tcPr>
            <w:tcW w:w="1010" w:type="dxa"/>
            <w:tcBorders>
              <w:top w:val="single" w:sz="5" w:color="000000"/>
              <w:left w:val="single" w:sz="10" w:color="000000"/>
              <w:bottom w:val="single" w:sz="5" w:color="000000"/>
              <w:right w:val="single" w:sz="10" w:color="000000"/>
            </w:tcBorders>
            <w:vAlign w:val="bottom"/>
          </w:tcPr>
          <w:p>
            <w:pPr>
              <w:spacing w:before="0" w:after="0" w:line="259" w:lineRule="auto"/>
              <w:ind w:left="0" w:right="22" w:firstLine="0"/>
              <w:jc w:val="right"/>
            </w:pPr>
            <w:r>
              <w:rPr>
                <w:rFonts w:cs="Calibri" w:hAnsi="Calibri" w:eastAsia="Calibri" w:ascii="Calibri"/>
                <w:sz w:val="14"/>
              </w:rPr>
              <w:t xml:space="preserve">$5.600,00</w:t>
            </w:r>
          </w:p>
        </w:tc>
      </w:tr>
      <w:tr>
        <w:trPr>
          <w:trHeight w:val="199"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1975" w:type="dxa"/>
            <w:vMerge w:val="restart"/>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jóven</w:t>
            </w:r>
            <w:r>
              <w:rPr>
                <w:rFonts w:cs="Calibri" w:hAnsi="Calibri" w:eastAsia="Calibri" w:ascii="Calibri"/>
                <w:sz w:val="14"/>
              </w:rPr>
              <w:t xml:space="preserve">"</w:t>
            </w:r>
          </w:p>
          <w:p>
            <w:pPr>
              <w:spacing w:before="0" w:after="0" w:line="259" w:lineRule="auto"/>
              <w:ind w:left="26" w:right="43" w:firstLine="0"/>
              <w:jc w:val="left"/>
            </w:pPr>
            <w:r>
              <w:rPr>
                <w:rFonts w:cs="Calibri" w:hAnsi="Calibri" w:eastAsia="Calibri" w:ascii="Calibri"/>
                <w:sz w:val="14"/>
                <w:u w:val="single" w:color="000000"/>
              </w:rPr>
              <w:t xml:space="preserve">Indicador</w:t>
            </w:r>
            <w:r>
              <w:rPr>
                <w:rFonts w:cs="Calibri" w:hAnsi="Calibri" w:eastAsia="Calibri" w:ascii="Calibri"/>
                <w:sz w:val="14"/>
                <w:u w:val="single" w:color="000000"/>
              </w:rPr>
              <w:t xml:space="preserve"> </w:t>
            </w:r>
            <w:r>
              <w:rPr>
                <w:rFonts w:cs="Calibri" w:hAnsi="Calibri" w:eastAsia="Calibri" w:ascii="Calibri"/>
                <w:sz w:val="14"/>
                <w:u w:val="single" w:color="000000"/>
              </w:rPr>
              <w:t xml:space="preserve">2:</w:t>
            </w:r>
            <w:r>
              <w:rPr>
                <w:rFonts w:cs="Calibri" w:hAnsi="Calibri" w:eastAsia="Calibri" w:ascii="Calibri"/>
                <w:sz w:val="14"/>
              </w:rPr>
              <w:t xml:space="preserve"> </w:t>
            </w:r>
            <w:r>
              <w:rPr>
                <w:rFonts w:cs="Calibri" w:hAnsi="Calibri" w:eastAsia="Calibri" w:ascii="Calibri"/>
                <w:i w:val="1"/>
                <w:sz w:val="14"/>
              </w:rPr>
              <w:t xml:space="preserve">Al</w:t>
            </w:r>
            <w:r>
              <w:rPr>
                <w:rFonts w:cs="Calibri" w:hAnsi="Calibri" w:eastAsia="Calibri" w:ascii="Calibri"/>
                <w:i w:val="1"/>
                <w:sz w:val="14"/>
              </w:rPr>
              <w:t xml:space="preserve"> </w:t>
            </w:r>
            <w:r>
              <w:rPr>
                <w:rFonts w:cs="Calibri" w:hAnsi="Calibri" w:eastAsia="Calibri" w:ascii="Calibri"/>
                <w:i w:val="1"/>
                <w:sz w:val="14"/>
              </w:rPr>
              <w:t xml:space="preserve">menos</w:t>
            </w:r>
            <w:r>
              <w:rPr>
                <w:rFonts w:cs="Calibri" w:hAnsi="Calibri" w:eastAsia="Calibri" w:ascii="Calibri"/>
                <w:i w:val="1"/>
                <w:sz w:val="14"/>
              </w:rPr>
              <w:t xml:space="preserve"> </w:t>
            </w:r>
            <w:r>
              <w:rPr>
                <w:rFonts w:cs="Calibri" w:hAnsi="Calibri" w:eastAsia="Calibri" w:ascii="Calibri"/>
                <w:i w:val="1"/>
                <w:sz w:val="14"/>
              </w:rPr>
              <w:t xml:space="preserve">40</w:t>
            </w:r>
            <w:r>
              <w:rPr>
                <w:rFonts w:cs="Calibri" w:hAnsi="Calibri" w:eastAsia="Calibri" w:ascii="Calibri"/>
                <w:i w:val="1"/>
                <w:sz w:val="14"/>
              </w:rPr>
              <w:t xml:space="preserve"> </w:t>
            </w:r>
            <w:r>
              <w:rPr>
                <w:rFonts w:cs="Calibri" w:hAnsi="Calibri" w:eastAsia="Calibri" w:ascii="Calibri"/>
                <w:i w:val="1"/>
                <w:sz w:val="14"/>
              </w:rPr>
              <w:t xml:space="preserve">líderes</w:t>
            </w:r>
            <w:r>
              <w:rPr>
                <w:rFonts w:cs="Calibri" w:hAnsi="Calibri" w:eastAsia="Calibri" w:ascii="Calibri"/>
                <w:i w:val="1"/>
                <w:sz w:val="14"/>
              </w:rPr>
              <w:t xml:space="preserve"> </w:t>
            </w:r>
            <w:r>
              <w:rPr>
                <w:rFonts w:cs="Calibri" w:hAnsi="Calibri" w:eastAsia="Calibri" w:ascii="Calibri"/>
                <w:i w:val="1"/>
                <w:sz w:val="14"/>
              </w:rPr>
              <w:t xml:space="preserve">graduados</w:t>
            </w:r>
            <w:r>
              <w:rPr>
                <w:rFonts w:cs="Calibri" w:hAnsi="Calibri" w:eastAsia="Calibri" w:ascii="Calibri"/>
                <w:i w:val="1"/>
                <w:sz w:val="14"/>
              </w:rPr>
              <w:t xml:space="preserve"> </w:t>
            </w:r>
            <w:r>
              <w:rPr>
                <w:rFonts w:cs="Calibri" w:hAnsi="Calibri" w:eastAsia="Calibri" w:ascii="Calibri"/>
                <w:i w:val="1"/>
                <w:sz w:val="14"/>
              </w:rPr>
              <w:t xml:space="preserve">de</w:t>
            </w:r>
            <w:r>
              <w:rPr>
                <w:rFonts w:cs="Calibri" w:hAnsi="Calibri" w:eastAsia="Calibri" w:ascii="Calibri"/>
                <w:i w:val="1"/>
                <w:sz w:val="14"/>
              </w:rPr>
              <w:t xml:space="preserve"> </w:t>
            </w:r>
            <w:r>
              <w:rPr>
                <w:rFonts w:cs="Calibri" w:hAnsi="Calibri" w:eastAsia="Calibri" w:ascii="Calibri"/>
                <w:i w:val="1"/>
                <w:sz w:val="14"/>
              </w:rPr>
              <w:t xml:space="preserve">los</w:t>
            </w:r>
            <w:r>
              <w:rPr>
                <w:rFonts w:cs="Calibri" w:hAnsi="Calibri" w:eastAsia="Calibri" w:ascii="Calibri"/>
                <w:i w:val="1"/>
                <w:sz w:val="14"/>
              </w:rPr>
              <w:t xml:space="preserve"> </w:t>
            </w:r>
            <w:r>
              <w:rPr>
                <w:rFonts w:cs="Calibri" w:hAnsi="Calibri" w:eastAsia="Calibri" w:ascii="Calibri"/>
                <w:i w:val="1"/>
                <w:sz w:val="14"/>
              </w:rPr>
              <w:t xml:space="preserve">cursos</w:t>
            </w:r>
            <w:r>
              <w:rPr>
                <w:rFonts w:cs="Calibri" w:hAnsi="Calibri" w:eastAsia="Calibri" w:ascii="Calibri"/>
                <w:i w:val="1"/>
                <w:sz w:val="14"/>
              </w:rPr>
              <w:t xml:space="preserve"> </w:t>
            </w:r>
            <w:r>
              <w:rPr>
                <w:rFonts w:cs="Calibri" w:hAnsi="Calibri" w:eastAsia="Calibri" w:ascii="Calibri"/>
                <w:i w:val="1"/>
                <w:sz w:val="14"/>
              </w:rPr>
              <w:t xml:space="preserve">anteriores</w:t>
            </w:r>
            <w:r>
              <w:rPr>
                <w:rFonts w:cs="Calibri" w:hAnsi="Calibri" w:eastAsia="Calibri" w:ascii="Calibri"/>
                <w:i w:val="1"/>
                <w:sz w:val="14"/>
              </w:rPr>
              <w:t xml:space="preserve"> </w:t>
            </w:r>
            <w:r>
              <w:rPr>
                <w:rFonts w:cs="Calibri" w:hAnsi="Calibri" w:eastAsia="Calibri" w:ascii="Calibri"/>
                <w:i w:val="1"/>
                <w:sz w:val="14"/>
              </w:rPr>
              <w:t xml:space="preserve">participando</w:t>
            </w:r>
            <w:r>
              <w:rPr>
                <w:rFonts w:cs="Calibri" w:hAnsi="Calibri" w:eastAsia="Calibri" w:ascii="Calibri"/>
                <w:i w:val="1"/>
                <w:sz w:val="14"/>
              </w:rPr>
              <w:t xml:space="preserve"> </w:t>
            </w:r>
            <w:r>
              <w:rPr>
                <w:rFonts w:cs="Calibri" w:hAnsi="Calibri" w:eastAsia="Calibri" w:ascii="Calibri"/>
                <w:i w:val="1"/>
                <w:sz w:val="14"/>
              </w:rPr>
              <w:t xml:space="preserve">en</w:t>
            </w:r>
            <w:r>
              <w:rPr>
                <w:rFonts w:cs="Calibri" w:hAnsi="Calibri" w:eastAsia="Calibri" w:ascii="Calibri"/>
                <w:i w:val="1"/>
                <w:sz w:val="14"/>
              </w:rPr>
              <w:t xml:space="preserve"> </w:t>
            </w:r>
            <w:r>
              <w:rPr>
                <w:rFonts w:cs="Calibri" w:hAnsi="Calibri" w:eastAsia="Calibri" w:ascii="Calibri"/>
                <w:i w:val="1"/>
                <w:sz w:val="14"/>
              </w:rPr>
              <w:t xml:space="preserve">los</w:t>
            </w:r>
            <w:r>
              <w:rPr>
                <w:rFonts w:cs="Calibri" w:hAnsi="Calibri" w:eastAsia="Calibri" w:ascii="Calibri"/>
                <w:i w:val="1"/>
                <w:sz w:val="14"/>
              </w:rPr>
              <w:t xml:space="preserve"> </w:t>
            </w:r>
            <w:r>
              <w:rPr>
                <w:rFonts w:cs="Calibri" w:hAnsi="Calibri" w:eastAsia="Calibri" w:ascii="Calibri"/>
                <w:i w:val="1"/>
                <w:sz w:val="14"/>
              </w:rPr>
              <w:t xml:space="preserve">mecanismos</w:t>
            </w:r>
            <w:r>
              <w:rPr>
                <w:rFonts w:cs="Calibri" w:hAnsi="Calibri" w:eastAsia="Calibri" w:ascii="Calibri"/>
                <w:i w:val="1"/>
                <w:sz w:val="14"/>
              </w:rPr>
              <w:t xml:space="preserve"> </w:t>
            </w:r>
            <w:r>
              <w:rPr>
                <w:rFonts w:cs="Calibri" w:hAnsi="Calibri" w:eastAsia="Calibri" w:ascii="Calibri"/>
                <w:i w:val="1"/>
                <w:sz w:val="14"/>
              </w:rPr>
              <w:t xml:space="preserve">de</w:t>
            </w:r>
            <w:r>
              <w:rPr>
                <w:rFonts w:cs="Calibri" w:hAnsi="Calibri" w:eastAsia="Calibri" w:ascii="Calibri"/>
                <w:i w:val="1"/>
                <w:sz w:val="14"/>
              </w:rPr>
              <w:t xml:space="preserve"> </w:t>
            </w:r>
            <w:r>
              <w:rPr>
                <w:rFonts w:cs="Calibri" w:hAnsi="Calibri" w:eastAsia="Calibri" w:ascii="Calibri"/>
                <w:i w:val="1"/>
                <w:sz w:val="14"/>
              </w:rPr>
              <w:t xml:space="preserve">seguimiento</w:t>
            </w:r>
            <w:r>
              <w:rPr>
                <w:rFonts w:cs="Calibri" w:hAnsi="Calibri" w:eastAsia="Calibri" w:ascii="Calibri"/>
                <w:i w:val="1"/>
                <w:sz w:val="14"/>
              </w:rPr>
              <w:t xml:space="preserve"> </w:t>
            </w:r>
            <w:r>
              <w:rPr>
                <w:rFonts w:cs="Calibri" w:hAnsi="Calibri" w:eastAsia="Calibri" w:ascii="Calibri"/>
                <w:i w:val="1"/>
                <w:sz w:val="14"/>
              </w:rPr>
              <w:t xml:space="preserve">de</w:t>
            </w:r>
            <w:r>
              <w:rPr>
                <w:rFonts w:cs="Calibri" w:hAnsi="Calibri" w:eastAsia="Calibri" w:ascii="Calibri"/>
                <w:i w:val="1"/>
                <w:sz w:val="14"/>
              </w:rPr>
              <w:t xml:space="preserve"> </w:t>
            </w:r>
            <w:r>
              <w:rPr>
                <w:rFonts w:cs="Calibri" w:hAnsi="Calibri" w:eastAsia="Calibri" w:ascii="Calibri"/>
                <w:i w:val="1"/>
                <w:sz w:val="14"/>
              </w:rPr>
              <w:t xml:space="preserve">la</w:t>
            </w:r>
            <w:r>
              <w:rPr>
                <w:rFonts w:cs="Calibri" w:hAnsi="Calibri" w:eastAsia="Calibri" w:ascii="Calibri"/>
                <w:i w:val="1"/>
                <w:sz w:val="14"/>
              </w:rPr>
              <w:t xml:space="preserve"> </w:t>
            </w:r>
            <w:r>
              <w:rPr>
                <w:rFonts w:cs="Calibri" w:hAnsi="Calibri" w:eastAsia="Calibri" w:ascii="Calibri"/>
                <w:i w:val="1"/>
                <w:sz w:val="14"/>
              </w:rPr>
              <w:t xml:space="preserve">Escuela</w:t>
            </w:r>
            <w:r>
              <w:rPr>
                <w:rFonts w:cs="Calibri" w:hAnsi="Calibri" w:eastAsia="Calibri" w:ascii="Calibri"/>
                <w:i w:val="1"/>
                <w:sz w:val="14"/>
              </w:rPr>
              <w:t xml:space="preserve"> </w:t>
            </w:r>
            <w:r>
              <w:rPr>
                <w:rFonts w:cs="Calibri" w:hAnsi="Calibri" w:eastAsia="Calibri" w:ascii="Calibri"/>
                <w:i w:val="1"/>
                <w:sz w:val="14"/>
              </w:rPr>
              <w:t xml:space="preserve">de</w:t>
            </w:r>
            <w:r>
              <w:rPr>
                <w:rFonts w:cs="Calibri" w:hAnsi="Calibri" w:eastAsia="Calibri" w:ascii="Calibri"/>
                <w:i w:val="1"/>
                <w:sz w:val="14"/>
              </w:rPr>
              <w:t xml:space="preserve"> </w:t>
            </w:r>
            <w:r>
              <w:rPr>
                <w:rFonts w:cs="Calibri" w:hAnsi="Calibri" w:eastAsia="Calibri" w:ascii="Calibri"/>
                <w:i w:val="1"/>
                <w:sz w:val="14"/>
              </w:rPr>
              <w:t xml:space="preserve">Liderazgo</w:t>
            </w:r>
            <w:r>
              <w:rPr>
                <w:rFonts w:cs="Calibri" w:hAnsi="Calibri" w:eastAsia="Calibri" w:ascii="Calibri"/>
                <w:i w:val="1"/>
                <w:sz w:val="14"/>
              </w:rPr>
              <w:t xml:space="preserve"> </w:t>
            </w:r>
            <w:r>
              <w:rPr>
                <w:rFonts w:cs="Calibri" w:hAnsi="Calibri" w:eastAsia="Calibri" w:ascii="Calibri"/>
                <w:i w:val="1"/>
                <w:sz w:val="14"/>
              </w:rPr>
              <w:t xml:space="preserve">Juvenil</w:t>
            </w:r>
            <w:r>
              <w:rPr>
                <w:rFonts w:cs="Calibri" w:hAnsi="Calibri" w:eastAsia="Calibri" w:ascii="Calibri"/>
                <w:i w:val="1"/>
                <w:sz w:val="14"/>
              </w:rPr>
              <w:t xml:space="preserve"> </w:t>
            </w:r>
            <w:r>
              <w:rPr>
                <w:rFonts w:cs="Calibri" w:hAnsi="Calibri" w:eastAsia="Calibri" w:ascii="Calibri"/>
                <w:i w:val="1"/>
                <w:sz w:val="14"/>
              </w:rPr>
              <w:t xml:space="preserve">para</w:t>
            </w:r>
            <w:r>
              <w:rPr>
                <w:rFonts w:cs="Calibri" w:hAnsi="Calibri" w:eastAsia="Calibri" w:ascii="Calibri"/>
                <w:i w:val="1"/>
                <w:sz w:val="14"/>
              </w:rPr>
              <w:t xml:space="preserve"> </w:t>
            </w:r>
            <w:r>
              <w:rPr>
                <w:rFonts w:cs="Calibri" w:hAnsi="Calibri" w:eastAsia="Calibri" w:ascii="Calibri"/>
                <w:i w:val="1"/>
                <w:sz w:val="14"/>
              </w:rPr>
              <w:t xml:space="preserve">construcción</w:t>
            </w:r>
            <w:r>
              <w:rPr>
                <w:rFonts w:cs="Calibri" w:hAnsi="Calibri" w:eastAsia="Calibri" w:ascii="Calibri"/>
                <w:i w:val="1"/>
                <w:sz w:val="14"/>
              </w:rPr>
              <w:t xml:space="preserve"> </w:t>
            </w:r>
            <w:r>
              <w:rPr>
                <w:rFonts w:cs="Calibri" w:hAnsi="Calibri" w:eastAsia="Calibri" w:ascii="Calibri"/>
                <w:i w:val="1"/>
                <w:sz w:val="14"/>
              </w:rPr>
              <w:t xml:space="preserve">de</w:t>
            </w:r>
            <w:r>
              <w:rPr>
                <w:rFonts w:cs="Calibri" w:hAnsi="Calibri" w:eastAsia="Calibri" w:ascii="Calibri"/>
                <w:i w:val="1"/>
                <w:sz w:val="14"/>
              </w:rPr>
              <w:t xml:space="preserve"> </w:t>
            </w:r>
            <w:r>
              <w:rPr>
                <w:rFonts w:cs="Calibri" w:hAnsi="Calibri" w:eastAsia="Calibri" w:ascii="Calibri"/>
                <w:i w:val="1"/>
                <w:sz w:val="14"/>
              </w:rPr>
              <w:t xml:space="preserve">una</w:t>
            </w:r>
            <w:r>
              <w:rPr>
                <w:rFonts w:cs="Calibri" w:hAnsi="Calibri" w:eastAsia="Calibri" w:ascii="Calibri"/>
                <w:i w:val="1"/>
                <w:sz w:val="14"/>
              </w:rPr>
              <w:t xml:space="preserve"> </w:t>
            </w:r>
            <w:r>
              <w:rPr>
                <w:rFonts w:cs="Calibri" w:hAnsi="Calibri" w:eastAsia="Calibri" w:ascii="Calibri"/>
                <w:i w:val="1"/>
                <w:sz w:val="14"/>
              </w:rPr>
              <w:t xml:space="preserve">agenda</w:t>
            </w:r>
            <w:r>
              <w:rPr>
                <w:rFonts w:cs="Calibri" w:hAnsi="Calibri" w:eastAsia="Calibri" w:ascii="Calibri"/>
                <w:i w:val="1"/>
                <w:sz w:val="14"/>
              </w:rPr>
              <w:t xml:space="preserve"> </w:t>
            </w:r>
            <w:r>
              <w:rPr>
                <w:rFonts w:cs="Calibri" w:hAnsi="Calibri" w:eastAsia="Calibri" w:ascii="Calibri"/>
                <w:i w:val="1"/>
                <w:sz w:val="14"/>
              </w:rPr>
              <w:t xml:space="preserve">juvenil</w:t>
            </w:r>
          </w:p>
        </w:tc>
        <w:tc>
          <w:tcPr>
            <w:tcW w:w="1754" w:type="dxa"/>
            <w:vMerge w:val="restart"/>
            <w:tcBorders>
              <w:top w:val="single" w:sz="5" w:color="000000"/>
              <w:left w:val="single" w:sz="10" w:color="000000"/>
              <w:bottom w:val="single" w:sz="5" w:color="000000"/>
              <w:right w:val="single" w:sz="10" w:color="000000"/>
            </w:tcBorders>
            <w:vAlign w:val="top"/>
          </w:tcPr>
          <w:p>
            <w:pPr>
              <w:spacing w:before="0" w:after="0" w:line="259" w:lineRule="auto"/>
              <w:ind w:left="27" w:right="0" w:firstLine="0"/>
              <w:jc w:val="left"/>
            </w:pPr>
            <w:r>
              <w:rPr>
                <w:rFonts w:cs="Calibri" w:hAnsi="Calibri" w:eastAsia="Calibri" w:ascii="Calibri"/>
                <w:sz w:val="14"/>
              </w:rPr>
              <w:t xml:space="preserve">Encuentros</w:t>
            </w:r>
            <w:r>
              <w:rPr>
                <w:rFonts w:cs="Calibri" w:hAnsi="Calibri" w:eastAsia="Calibri" w:ascii="Calibri"/>
                <w:sz w:val="14"/>
              </w:rPr>
              <w:t xml:space="preserve"> </w:t>
            </w:r>
            <w:r>
              <w:rPr>
                <w:rFonts w:cs="Calibri" w:hAnsi="Calibri" w:eastAsia="Calibri" w:ascii="Calibri"/>
                <w:sz w:val="14"/>
              </w:rPr>
              <w:t xml:space="preserve">sectoriales</w:t>
            </w:r>
            <w:r>
              <w:rPr>
                <w:rFonts w:cs="Calibri" w:hAnsi="Calibri" w:eastAsia="Calibri" w:ascii="Calibri"/>
                <w:sz w:val="14"/>
              </w:rPr>
              <w:t xml:space="preserve"> </w:t>
            </w:r>
            <w:r>
              <w:rPr>
                <w:rFonts w:cs="Calibri" w:hAnsi="Calibri" w:eastAsia="Calibri" w:ascii="Calibri"/>
                <w:sz w:val="14"/>
              </w:rPr>
              <w:t xml:space="preserve">con</w:t>
            </w:r>
            <w:r>
              <w:rPr>
                <w:rFonts w:cs="Calibri" w:hAnsi="Calibri" w:eastAsia="Calibri" w:ascii="Calibri"/>
                <w:sz w:val="14"/>
              </w:rPr>
              <w:t xml:space="preserve"> </w:t>
            </w:r>
            <w:r>
              <w:rPr>
                <w:rFonts w:cs="Calibri" w:hAnsi="Calibri" w:eastAsia="Calibri" w:ascii="Calibri"/>
                <w:sz w:val="14"/>
              </w:rPr>
              <w:t xml:space="preserve">grupo</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jóvenes.</w:t>
            </w:r>
          </w:p>
        </w:tc>
        <w:tc>
          <w:tcPr>
            <w:tcW w:w="3038" w:type="dxa"/>
            <w:vMerge w:val="restart"/>
            <w:tcBorders>
              <w:top w:val="single" w:sz="5" w:color="000000"/>
              <w:left w:val="single" w:sz="10" w:color="000000"/>
              <w:bottom w:val="single" w:sz="5" w:color="000000"/>
              <w:right w:val="single" w:sz="10" w:color="000000"/>
            </w:tcBorders>
            <w:vAlign w:val="top"/>
          </w:tcPr>
          <w:p>
            <w:pPr>
              <w:spacing w:before="0" w:after="0" w:line="259" w:lineRule="auto"/>
              <w:ind w:left="27" w:right="0" w:firstLine="0"/>
              <w:jc w:val="left"/>
            </w:pPr>
            <w:r>
              <w:rPr>
                <w:rFonts w:cs="Calibri" w:hAnsi="Calibri" w:eastAsia="Calibri" w:ascii="Calibri"/>
                <w:sz w:val="14"/>
              </w:rPr>
              <w:t xml:space="preserve">2.2.</w:t>
            </w:r>
            <w:r>
              <w:rPr>
                <w:rFonts w:cs="Calibri" w:hAnsi="Calibri" w:eastAsia="Calibri" w:ascii="Calibri"/>
                <w:sz w:val="14"/>
              </w:rPr>
              <w:t xml:space="preserve"> </w:t>
            </w:r>
            <w:r>
              <w:rPr>
                <w:rFonts w:cs="Calibri" w:hAnsi="Calibri" w:eastAsia="Calibri" w:ascii="Calibri"/>
                <w:sz w:val="14"/>
              </w:rPr>
              <w:t xml:space="preserve">Realización</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3</w:t>
            </w:r>
            <w:r>
              <w:rPr>
                <w:rFonts w:cs="Calibri" w:hAnsi="Calibri" w:eastAsia="Calibri" w:ascii="Calibri"/>
                <w:sz w:val="14"/>
              </w:rPr>
              <w:t xml:space="preserve"> </w:t>
            </w:r>
            <w:r>
              <w:rPr>
                <w:rFonts w:cs="Calibri" w:hAnsi="Calibri" w:eastAsia="Calibri" w:ascii="Calibri"/>
                <w:sz w:val="14"/>
              </w:rPr>
              <w:t xml:space="preserve">foros</w:t>
            </w:r>
            <w:r>
              <w:rPr>
                <w:rFonts w:cs="Calibri" w:hAnsi="Calibri" w:eastAsia="Calibri" w:ascii="Calibri"/>
                <w:sz w:val="14"/>
              </w:rPr>
              <w:t xml:space="preserve"> </w:t>
            </w:r>
            <w:r>
              <w:rPr>
                <w:rFonts w:cs="Calibri" w:hAnsi="Calibri" w:eastAsia="Calibri" w:ascii="Calibri"/>
                <w:sz w:val="14"/>
              </w:rPr>
              <w:t xml:space="preserve">anuales</w:t>
            </w:r>
            <w:r>
              <w:rPr>
                <w:rFonts w:cs="Calibri" w:hAnsi="Calibri" w:eastAsia="Calibri" w:ascii="Calibri"/>
                <w:sz w:val="14"/>
              </w:rPr>
              <w:t xml:space="preserve"> </w:t>
            </w:r>
            <w:r>
              <w:rPr>
                <w:rFonts w:cs="Calibri" w:hAnsi="Calibri" w:eastAsia="Calibri" w:ascii="Calibri"/>
                <w:sz w:val="14"/>
              </w:rPr>
              <w:t xml:space="preserve">sobre</w:t>
            </w:r>
            <w:r>
              <w:rPr>
                <w:rFonts w:cs="Calibri" w:hAnsi="Calibri" w:eastAsia="Calibri" w:ascii="Calibri"/>
                <w:sz w:val="14"/>
              </w:rPr>
              <w:t xml:space="preserve"> </w:t>
            </w:r>
            <w:r>
              <w:rPr>
                <w:rFonts w:cs="Calibri" w:hAnsi="Calibri" w:eastAsia="Calibri" w:ascii="Calibri"/>
                <w:sz w:val="14"/>
              </w:rPr>
              <w:t xml:space="preserve">temas</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desarrollo</w:t>
            </w:r>
            <w:r>
              <w:rPr>
                <w:rFonts w:cs="Calibri" w:hAnsi="Calibri" w:eastAsia="Calibri" w:ascii="Calibri"/>
                <w:sz w:val="14"/>
              </w:rPr>
              <w:t xml:space="preserve"> </w:t>
            </w:r>
            <w:r>
              <w:rPr>
                <w:rFonts w:cs="Calibri" w:hAnsi="Calibri" w:eastAsia="Calibri" w:ascii="Calibri"/>
                <w:sz w:val="14"/>
              </w:rPr>
              <w:t xml:space="preserve">humano</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interés</w:t>
            </w:r>
            <w:r>
              <w:rPr>
                <w:rFonts w:cs="Calibri" w:hAnsi="Calibri" w:eastAsia="Calibri" w:ascii="Calibri"/>
                <w:sz w:val="14"/>
              </w:rPr>
              <w:t xml:space="preserve"> </w:t>
            </w:r>
            <w:r>
              <w:rPr>
                <w:rFonts w:cs="Calibri" w:hAnsi="Calibri" w:eastAsia="Calibri" w:ascii="Calibri"/>
                <w:sz w:val="14"/>
              </w:rPr>
              <w:t xml:space="preserve">especial</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jóvenes</w:t>
            </w: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713" w:type="dxa"/>
            <w:vMerge w:val="restart"/>
            <w:tcBorders>
              <w:top w:val="single" w:sz="5" w:color="000000"/>
              <w:left w:val="single" w:sz="10" w:color="000000"/>
              <w:bottom w:val="single" w:sz="5" w:color="000000"/>
              <w:right w:val="single" w:sz="10" w:color="000000"/>
            </w:tcBorders>
            <w:vAlign w:val="center"/>
          </w:tcPr>
          <w:p>
            <w:pPr>
              <w:spacing w:before="0" w:after="0" w:line="259" w:lineRule="auto"/>
              <w:ind w:left="6" w:right="0" w:firstLine="0"/>
              <w:jc w:val="center"/>
            </w:pPr>
            <w:r>
              <w:rPr>
                <w:rFonts w:cs="Calibri" w:hAnsi="Calibri" w:eastAsia="Calibri" w:ascii="Calibri"/>
                <w:sz w:val="14"/>
              </w:rPr>
              <w:t xml:space="preserve">UE</w:t>
            </w:r>
          </w:p>
        </w:tc>
        <w:tc>
          <w:tcPr>
            <w:tcW w:w="1032" w:type="dxa"/>
            <w:vMerge w:val="restart"/>
            <w:tcBorders>
              <w:top w:val="single" w:sz="5" w:color="000000"/>
              <w:left w:val="single" w:sz="10" w:color="000000"/>
              <w:bottom w:val="single" w:sz="5" w:color="000000"/>
              <w:right w:val="single" w:sz="10" w:color="000000"/>
            </w:tcBorders>
            <w:vAlign w:val="bottom"/>
          </w:tcPr>
          <w:p>
            <w:pPr>
              <w:spacing w:before="0" w:after="0" w:line="259" w:lineRule="auto"/>
              <w:ind w:left="4" w:right="0" w:firstLine="0"/>
              <w:jc w:val="center"/>
            </w:pPr>
            <w:r>
              <w:rPr>
                <w:rFonts w:cs="Calibri" w:hAnsi="Calibri" w:eastAsia="Calibri" w:ascii="Calibri"/>
                <w:sz w:val="14"/>
              </w:rPr>
              <w:t xml:space="preserve">$18.060,00</w:t>
            </w:r>
          </w:p>
        </w:tc>
        <w:tc>
          <w:tcPr>
            <w:tcW w:w="1010" w:type="dxa"/>
            <w:vMerge w:val="restart"/>
            <w:tcBorders>
              <w:top w:val="single" w:sz="5" w:color="000000"/>
              <w:left w:val="single" w:sz="10" w:color="000000"/>
              <w:bottom w:val="single" w:sz="5" w:color="000000"/>
              <w:right w:val="single" w:sz="10" w:color="000000"/>
            </w:tcBorders>
            <w:vAlign w:val="bottom"/>
          </w:tcPr>
          <w:p>
            <w:pPr>
              <w:spacing w:before="0" w:after="0" w:line="259" w:lineRule="auto"/>
              <w:ind w:left="0" w:right="22" w:firstLine="0"/>
              <w:jc w:val="right"/>
            </w:pPr>
            <w:r>
              <w:rPr>
                <w:rFonts w:cs="Calibri" w:hAnsi="Calibri" w:eastAsia="Calibri" w:ascii="Calibri"/>
                <w:sz w:val="14"/>
              </w:rPr>
              <w:t xml:space="preserve">$12.852,00</w:t>
            </w:r>
          </w:p>
        </w:tc>
      </w:tr>
      <w:tr>
        <w:trPr>
          <w:trHeight w:val="199"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r>
      <w:tr>
        <w:trPr>
          <w:trHeight w:val="199"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single" w:sz="5" w:color="000000"/>
              <w:right w:val="single" w:sz="10" w:color="000000"/>
            </w:tcBorders>
            <w:vAlign w:val="top"/>
          </w:tcPr>
          <w:p>
            <w:pPr>
              <w:bidi w:val="0"/>
              <w:spacing w:before="0" w:after="160" w:line="259" w:lineRule="auto"/>
              <w:ind w:left="0" w:right="0" w:firstLine="0"/>
              <w:jc w:val="left"/>
            </w:pPr>
          </w:p>
        </w:tc>
      </w:tr>
      <w:tr>
        <w:trPr>
          <w:trHeight w:val="199"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tcW w:w="1754" w:type="dxa"/>
            <w:vMerge w:val="restart"/>
            <w:tcBorders>
              <w:top w:val="single" w:sz="5" w:color="000000"/>
              <w:left w:val="single" w:sz="10" w:color="000000"/>
              <w:bottom w:val="single" w:sz="5" w:color="000000"/>
              <w:right w:val="single" w:sz="10" w:color="000000"/>
            </w:tcBorders>
            <w:vAlign w:val="top"/>
          </w:tcPr>
          <w:p>
            <w:pPr>
              <w:spacing w:before="0" w:after="0" w:line="259" w:lineRule="auto"/>
              <w:ind w:left="26" w:right="10" w:firstLine="0"/>
              <w:jc w:val="left"/>
            </w:pPr>
            <w:r>
              <w:rPr>
                <w:rFonts w:cs="Calibri" w:hAnsi="Calibri" w:eastAsia="Calibri" w:ascii="Calibri"/>
                <w:sz w:val="14"/>
              </w:rPr>
              <w:t xml:space="preserve">Diseño</w:t>
            </w:r>
            <w:r>
              <w:rPr>
                <w:rFonts w:cs="Calibri" w:hAnsi="Calibri" w:eastAsia="Calibri" w:ascii="Calibri"/>
                <w:sz w:val="14"/>
              </w:rPr>
              <w:t xml:space="preserve"> </w:t>
            </w:r>
            <w:r>
              <w:rPr>
                <w:rFonts w:cs="Calibri" w:hAnsi="Calibri" w:eastAsia="Calibri" w:ascii="Calibri"/>
                <w:sz w:val="14"/>
              </w:rPr>
              <w:t xml:space="preserve">y</w:t>
            </w:r>
            <w:r>
              <w:rPr>
                <w:rFonts w:cs="Calibri" w:hAnsi="Calibri" w:eastAsia="Calibri" w:ascii="Calibri"/>
                <w:sz w:val="14"/>
              </w:rPr>
              <w:t xml:space="preserve"> </w:t>
            </w:r>
            <w:r>
              <w:rPr>
                <w:rFonts w:cs="Calibri" w:hAnsi="Calibri" w:eastAsia="Calibri" w:ascii="Calibri"/>
                <w:sz w:val="14"/>
              </w:rPr>
              <w:t xml:space="preserve">formulación</w:t>
            </w:r>
            <w:r>
              <w:rPr>
                <w:rFonts w:cs="Calibri" w:hAnsi="Calibri" w:eastAsia="Calibri" w:ascii="Calibri"/>
                <w:sz w:val="14"/>
              </w:rPr>
              <w:t xml:space="preserve"> </w:t>
            </w:r>
            <w:r>
              <w:rPr>
                <w:rFonts w:cs="Calibri" w:hAnsi="Calibri" w:eastAsia="Calibri" w:ascii="Calibri"/>
                <w:sz w:val="14"/>
              </w:rPr>
              <w:t xml:space="preserve">plan</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estudio</w:t>
            </w:r>
            <w:r>
              <w:rPr>
                <w:rFonts w:cs="Calibri" w:hAnsi="Calibri" w:eastAsia="Calibri" w:ascii="Calibri"/>
                <w:sz w:val="14"/>
              </w:rPr>
              <w:t xml:space="preserve"> </w:t>
            </w:r>
            <w:r>
              <w:rPr>
                <w:rFonts w:cs="Calibri" w:hAnsi="Calibri" w:eastAsia="Calibri" w:ascii="Calibri"/>
                <w:sz w:val="14"/>
              </w:rPr>
              <w:t xml:space="preserve">para</w:t>
            </w:r>
            <w:r>
              <w:rPr>
                <w:rFonts w:cs="Calibri" w:hAnsi="Calibri" w:eastAsia="Calibri" w:ascii="Calibri"/>
                <w:sz w:val="14"/>
              </w:rPr>
              <w:t xml:space="preserve"> </w:t>
            </w:r>
            <w:r>
              <w:rPr>
                <w:rFonts w:cs="Calibri" w:hAnsi="Calibri" w:eastAsia="Calibri" w:ascii="Calibri"/>
                <w:sz w:val="14"/>
              </w:rPr>
              <w:t xml:space="preserve">reforzamiento</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conocimientos</w:t>
            </w:r>
            <w:r>
              <w:rPr>
                <w:rFonts w:cs="Calibri" w:hAnsi="Calibri" w:eastAsia="Calibri" w:ascii="Calibri"/>
                <w:sz w:val="14"/>
              </w:rPr>
              <w:t xml:space="preserve"> </w:t>
            </w:r>
            <w:r>
              <w:rPr>
                <w:rFonts w:cs="Calibri" w:hAnsi="Calibri" w:eastAsia="Calibri" w:ascii="Calibri"/>
                <w:sz w:val="14"/>
              </w:rPr>
              <w:t xml:space="preserve">grupo</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egresados.</w:t>
            </w:r>
          </w:p>
        </w:tc>
        <w:tc>
          <w:tcPr>
            <w:tcW w:w="3038" w:type="dxa"/>
            <w:vMerge w:val="restart"/>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2.3.</w:t>
            </w:r>
            <w:r>
              <w:rPr>
                <w:rFonts w:cs="Calibri" w:hAnsi="Calibri" w:eastAsia="Calibri" w:ascii="Calibri"/>
                <w:sz w:val="14"/>
              </w:rPr>
              <w:t xml:space="preserve"> </w:t>
            </w:r>
            <w:r>
              <w:rPr>
                <w:rFonts w:cs="Calibri" w:hAnsi="Calibri" w:eastAsia="Calibri" w:ascii="Calibri"/>
                <w:sz w:val="14"/>
              </w:rPr>
              <w:t xml:space="preserve">Diseño</w:t>
            </w:r>
            <w:r>
              <w:rPr>
                <w:rFonts w:cs="Calibri" w:hAnsi="Calibri" w:eastAsia="Calibri" w:ascii="Calibri"/>
                <w:sz w:val="14"/>
              </w:rPr>
              <w:t xml:space="preserve"> </w:t>
            </w:r>
            <w:r>
              <w:rPr>
                <w:rFonts w:cs="Calibri" w:hAnsi="Calibri" w:eastAsia="Calibri" w:ascii="Calibri"/>
                <w:sz w:val="14"/>
              </w:rPr>
              <w:t xml:space="preserve">pedagógico</w:t>
            </w:r>
            <w:r>
              <w:rPr>
                <w:rFonts w:cs="Calibri" w:hAnsi="Calibri" w:eastAsia="Calibri" w:ascii="Calibri"/>
                <w:sz w:val="14"/>
              </w:rPr>
              <w:t xml:space="preserve"> </w:t>
            </w:r>
            <w:r>
              <w:rPr>
                <w:rFonts w:cs="Calibri" w:hAnsi="Calibri" w:eastAsia="Calibri" w:ascii="Calibri"/>
                <w:sz w:val="14"/>
              </w:rPr>
              <w:t xml:space="preserve">e</w:t>
            </w:r>
            <w:r>
              <w:rPr>
                <w:rFonts w:cs="Calibri" w:hAnsi="Calibri" w:eastAsia="Calibri" w:ascii="Calibri"/>
                <w:sz w:val="14"/>
              </w:rPr>
              <w:t xml:space="preserve"> </w:t>
            </w:r>
            <w:r>
              <w:rPr>
                <w:rFonts w:cs="Calibri" w:hAnsi="Calibri" w:eastAsia="Calibri" w:ascii="Calibri"/>
                <w:sz w:val="14"/>
              </w:rPr>
              <w:t xml:space="preserve">implementación</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un</w:t>
            </w:r>
            <w:r>
              <w:rPr>
                <w:rFonts w:cs="Calibri" w:hAnsi="Calibri" w:eastAsia="Calibri" w:ascii="Calibri"/>
                <w:sz w:val="14"/>
              </w:rPr>
              <w:t xml:space="preserve"> </w:t>
            </w:r>
            <w:r>
              <w:rPr>
                <w:rFonts w:cs="Calibri" w:hAnsi="Calibri" w:eastAsia="Calibri" w:ascii="Calibri"/>
                <w:sz w:val="14"/>
              </w:rPr>
              <w:t xml:space="preserve">curso</w:t>
            </w:r>
            <w:r>
              <w:rPr>
                <w:rFonts w:cs="Calibri" w:hAnsi="Calibri" w:eastAsia="Calibri" w:ascii="Calibri"/>
                <w:sz w:val="14"/>
              </w:rPr>
              <w:t xml:space="preserve"> </w:t>
            </w:r>
            <w:r>
              <w:rPr>
                <w:rFonts w:cs="Calibri" w:hAnsi="Calibri" w:eastAsia="Calibri" w:ascii="Calibri"/>
                <w:sz w:val="14"/>
              </w:rPr>
              <w:t xml:space="preserve">virtual</w:t>
            </w:r>
            <w:r>
              <w:rPr>
                <w:rFonts w:cs="Calibri" w:hAnsi="Calibri" w:eastAsia="Calibri" w:ascii="Calibri"/>
                <w:sz w:val="14"/>
              </w:rPr>
              <w:t xml:space="preserve"> </w:t>
            </w:r>
            <w:r>
              <w:rPr>
                <w:rFonts w:cs="Calibri" w:hAnsi="Calibri" w:eastAsia="Calibri" w:ascii="Calibri"/>
                <w:sz w:val="14"/>
              </w:rPr>
              <w:t xml:space="preserve">por</w:t>
            </w:r>
            <w:r>
              <w:rPr>
                <w:rFonts w:cs="Calibri" w:hAnsi="Calibri" w:eastAsia="Calibri" w:ascii="Calibri"/>
                <w:sz w:val="14"/>
              </w:rPr>
              <w:t xml:space="preserve"> </w:t>
            </w:r>
            <w:r>
              <w:rPr>
                <w:rFonts w:cs="Calibri" w:hAnsi="Calibri" w:eastAsia="Calibri" w:ascii="Calibri"/>
                <w:sz w:val="14"/>
              </w:rPr>
              <w:t xml:space="preserve">año</w:t>
            </w:r>
            <w:r>
              <w:rPr>
                <w:rFonts w:cs="Calibri" w:hAnsi="Calibri" w:eastAsia="Calibri" w:ascii="Calibri"/>
                <w:sz w:val="14"/>
              </w:rPr>
              <w:t xml:space="preserve"> </w:t>
            </w:r>
            <w:r>
              <w:rPr>
                <w:rFonts w:cs="Calibri" w:hAnsi="Calibri" w:eastAsia="Calibri" w:ascii="Calibri"/>
                <w:sz w:val="14"/>
              </w:rPr>
              <w:t xml:space="preserve">para</w:t>
            </w:r>
            <w:r>
              <w:rPr>
                <w:rFonts w:cs="Calibri" w:hAnsi="Calibri" w:eastAsia="Calibri" w:ascii="Calibri"/>
                <w:sz w:val="14"/>
              </w:rPr>
              <w:t xml:space="preserve"> </w:t>
            </w:r>
            <w:r>
              <w:rPr>
                <w:rFonts w:cs="Calibri" w:hAnsi="Calibri" w:eastAsia="Calibri" w:ascii="Calibri"/>
                <w:sz w:val="14"/>
              </w:rPr>
              <w:t xml:space="preserve">profundizar</w:t>
            </w:r>
            <w:r>
              <w:rPr>
                <w:rFonts w:cs="Calibri" w:hAnsi="Calibri" w:eastAsia="Calibri" w:ascii="Calibri"/>
                <w:sz w:val="14"/>
              </w:rPr>
              <w:t xml:space="preserve"> </w:t>
            </w:r>
            <w:r>
              <w:rPr>
                <w:rFonts w:cs="Calibri" w:hAnsi="Calibri" w:eastAsia="Calibri" w:ascii="Calibri"/>
                <w:sz w:val="14"/>
              </w:rPr>
              <w:t xml:space="preserve">los</w:t>
            </w:r>
            <w:r>
              <w:rPr>
                <w:rFonts w:cs="Calibri" w:hAnsi="Calibri" w:eastAsia="Calibri" w:ascii="Calibri"/>
                <w:sz w:val="14"/>
              </w:rPr>
              <w:t xml:space="preserve"> </w:t>
            </w:r>
            <w:r>
              <w:rPr>
                <w:rFonts w:cs="Calibri" w:hAnsi="Calibri" w:eastAsia="Calibri" w:ascii="Calibri"/>
                <w:sz w:val="14"/>
              </w:rPr>
              <w:t xml:space="preserve">conocimientos</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los</w:t>
            </w:r>
            <w:r>
              <w:rPr>
                <w:rFonts w:cs="Calibri" w:hAnsi="Calibri" w:eastAsia="Calibri" w:ascii="Calibri"/>
                <w:sz w:val="14"/>
              </w:rPr>
              <w:t xml:space="preserve"> </w:t>
            </w:r>
            <w:r>
              <w:rPr>
                <w:rFonts w:cs="Calibri" w:hAnsi="Calibri" w:eastAsia="Calibri" w:ascii="Calibri"/>
                <w:sz w:val="14"/>
              </w:rPr>
              <w:t xml:space="preserve">graduados</w:t>
            </w:r>
            <w:r>
              <w:rPr>
                <w:rFonts w:cs="Calibri" w:hAnsi="Calibri" w:eastAsia="Calibri" w:ascii="Calibri"/>
                <w:sz w:val="14"/>
              </w:rPr>
              <w:t xml:space="preserve"> </w:t>
            </w:r>
            <w:r>
              <w:rPr>
                <w:rFonts w:cs="Calibri" w:hAnsi="Calibri" w:eastAsia="Calibri" w:ascii="Calibri"/>
                <w:sz w:val="14"/>
              </w:rPr>
              <w:t xml:space="preserve">sobre</w:t>
            </w:r>
            <w:r>
              <w:rPr>
                <w:rFonts w:cs="Calibri" w:hAnsi="Calibri" w:eastAsia="Calibri" w:ascii="Calibri"/>
                <w:sz w:val="14"/>
              </w:rPr>
              <w:t xml:space="preserve"> </w:t>
            </w:r>
            <w:r>
              <w:rPr>
                <w:rFonts w:cs="Calibri" w:hAnsi="Calibri" w:eastAsia="Calibri" w:ascii="Calibri"/>
                <w:sz w:val="14"/>
              </w:rPr>
              <w:t xml:space="preserve">los</w:t>
            </w:r>
            <w:r>
              <w:rPr>
                <w:rFonts w:cs="Calibri" w:hAnsi="Calibri" w:eastAsia="Calibri" w:ascii="Calibri"/>
                <w:sz w:val="14"/>
              </w:rPr>
              <w:t xml:space="preserve"> </w:t>
            </w:r>
            <w:r>
              <w:rPr>
                <w:rFonts w:cs="Calibri" w:hAnsi="Calibri" w:eastAsia="Calibri" w:ascii="Calibri"/>
                <w:sz w:val="14"/>
              </w:rPr>
              <w:t xml:space="preserve">temas</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desarrollo</w:t>
            </w:r>
            <w:r>
              <w:rPr>
                <w:rFonts w:cs="Calibri" w:hAnsi="Calibri" w:eastAsia="Calibri" w:ascii="Calibri"/>
                <w:sz w:val="14"/>
              </w:rPr>
              <w:t xml:space="preserve"> </w:t>
            </w:r>
            <w:r>
              <w:rPr>
                <w:rFonts w:cs="Calibri" w:hAnsi="Calibri" w:eastAsia="Calibri" w:ascii="Calibri"/>
                <w:sz w:val="14"/>
              </w:rPr>
              <w:t xml:space="preserve">y</w:t>
            </w:r>
            <w:r>
              <w:rPr>
                <w:rFonts w:cs="Calibri" w:hAnsi="Calibri" w:eastAsia="Calibri" w:ascii="Calibri"/>
                <w:sz w:val="14"/>
              </w:rPr>
              <w:t xml:space="preserve"> </w:t>
            </w:r>
            <w:r>
              <w:rPr>
                <w:rFonts w:cs="Calibri" w:hAnsi="Calibri" w:eastAsia="Calibri" w:ascii="Calibri"/>
                <w:sz w:val="14"/>
              </w:rPr>
              <w:t xml:space="preserve">gobernabilidad</w:t>
            </w:r>
            <w:r>
              <w:rPr>
                <w:rFonts w:cs="Calibri" w:hAnsi="Calibri" w:eastAsia="Calibri" w:ascii="Calibri"/>
                <w:sz w:val="14"/>
              </w:rPr>
              <w:t xml:space="preserve"> </w:t>
            </w:r>
            <w:r>
              <w:rPr>
                <w:rFonts w:cs="Calibri" w:hAnsi="Calibri" w:eastAsia="Calibri" w:ascii="Calibri"/>
                <w:sz w:val="14"/>
              </w:rPr>
              <w:t xml:space="preserve">democrática</w:t>
            </w: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713" w:type="dxa"/>
            <w:tcBorders>
              <w:top w:val="single" w:sz="5" w:color="000000"/>
              <w:left w:val="single" w:sz="10" w:color="000000"/>
              <w:bottom w:val="single" w:sz="5" w:color="000000"/>
              <w:right w:val="single" w:sz="10" w:color="000000"/>
            </w:tcBorders>
            <w:vAlign w:val="top"/>
          </w:tcPr>
          <w:p>
            <w:pPr>
              <w:spacing w:before="0" w:after="0" w:line="259" w:lineRule="auto"/>
              <w:ind w:left="6" w:right="0" w:firstLine="0"/>
              <w:jc w:val="center"/>
            </w:pPr>
            <w:r>
              <w:rPr>
                <w:rFonts w:cs="Calibri" w:hAnsi="Calibri" w:eastAsia="Calibri" w:ascii="Calibri"/>
                <w:sz w:val="14"/>
              </w:rPr>
              <w:t xml:space="preserve">UE</w:t>
            </w:r>
          </w:p>
        </w:tc>
        <w:tc>
          <w:tcPr>
            <w:tcW w:w="1032" w:type="dxa"/>
            <w:tcBorders>
              <w:top w:val="single" w:sz="5" w:color="000000"/>
              <w:left w:val="single" w:sz="10" w:color="000000"/>
              <w:bottom w:val="single" w:sz="5" w:color="000000"/>
              <w:right w:val="single" w:sz="10" w:color="000000"/>
            </w:tcBorders>
            <w:vAlign w:val="top"/>
          </w:tcPr>
          <w:p>
            <w:pPr>
              <w:spacing w:before="0" w:after="0" w:line="259" w:lineRule="auto"/>
              <w:ind w:left="0" w:right="20" w:firstLine="0"/>
              <w:jc w:val="right"/>
            </w:pPr>
            <w:r>
              <w:rPr>
                <w:rFonts w:cs="Calibri" w:hAnsi="Calibri" w:eastAsia="Calibri" w:ascii="Calibri"/>
                <w:sz w:val="14"/>
              </w:rPr>
              <w:t xml:space="preserve">$16.000,00</w:t>
            </w:r>
          </w:p>
        </w:tc>
        <w:tc>
          <w:tcPr>
            <w:tcW w:w="1010" w:type="dxa"/>
            <w:tcBorders>
              <w:top w:val="single" w:sz="5" w:color="000000"/>
              <w:left w:val="single" w:sz="10" w:color="000000"/>
              <w:bottom w:val="single" w:sz="5" w:color="000000"/>
              <w:right w:val="single" w:sz="10" w:color="000000"/>
            </w:tcBorders>
            <w:vAlign w:val="top"/>
          </w:tcPr>
          <w:p>
            <w:pPr>
              <w:spacing w:before="0" w:after="0" w:line="259" w:lineRule="auto"/>
              <w:ind w:left="0" w:right="22" w:firstLine="0"/>
              <w:jc w:val="right"/>
            </w:pPr>
            <w:r>
              <w:rPr>
                <w:rFonts w:cs="Calibri" w:hAnsi="Calibri" w:eastAsia="Calibri" w:ascii="Calibri"/>
                <w:sz w:val="14"/>
              </w:rPr>
              <w:t xml:space="preserve">$8.000,00</w:t>
            </w:r>
          </w:p>
        </w:tc>
      </w:tr>
      <w:tr>
        <w:trPr>
          <w:trHeight w:val="617"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713" w:type="dxa"/>
            <w:tcBorders>
              <w:top w:val="single" w:sz="5" w:color="000000"/>
              <w:left w:val="single" w:sz="10" w:color="000000"/>
              <w:bottom w:val="single" w:sz="5" w:color="000000"/>
              <w:right w:val="single" w:sz="10" w:color="000000"/>
            </w:tcBorders>
            <w:vAlign w:val="center"/>
          </w:tcPr>
          <w:p>
            <w:pPr>
              <w:spacing w:before="0" w:after="0" w:line="259" w:lineRule="auto"/>
              <w:ind w:left="6" w:right="0" w:firstLine="0"/>
              <w:jc w:val="center"/>
            </w:pPr>
            <w:r>
              <w:rPr>
                <w:rFonts w:cs="Calibri" w:hAnsi="Calibri" w:eastAsia="Calibri" w:ascii="Calibri"/>
                <w:sz w:val="14"/>
              </w:rPr>
              <w:t xml:space="preserve">UE</w:t>
            </w:r>
          </w:p>
        </w:tc>
        <w:tc>
          <w:tcPr>
            <w:tcW w:w="1032" w:type="dxa"/>
            <w:tcBorders>
              <w:top w:val="single" w:sz="5" w:color="000000"/>
              <w:left w:val="single" w:sz="10" w:color="000000"/>
              <w:bottom w:val="single" w:sz="5" w:color="000000"/>
              <w:right w:val="single" w:sz="10" w:color="000000"/>
            </w:tcBorders>
            <w:vAlign w:val="bottom"/>
          </w:tcPr>
          <w:p>
            <w:pPr>
              <w:spacing w:before="0" w:after="0" w:line="259" w:lineRule="auto"/>
              <w:ind w:left="0" w:right="20" w:firstLine="0"/>
              <w:jc w:val="right"/>
            </w:pPr>
            <w:r>
              <w:rPr>
                <w:rFonts w:cs="Calibri" w:hAnsi="Calibri" w:eastAsia="Calibri" w:ascii="Calibri"/>
                <w:sz w:val="14"/>
              </w:rPr>
              <w:t xml:space="preserve">$4.824,00</w:t>
            </w:r>
          </w:p>
        </w:tc>
        <w:tc>
          <w:tcPr>
            <w:tcW w:w="1010" w:type="dxa"/>
            <w:tcBorders>
              <w:top w:val="single" w:sz="5" w:color="000000"/>
              <w:left w:val="single" w:sz="10" w:color="000000"/>
              <w:bottom w:val="single" w:sz="5" w:color="000000"/>
              <w:right w:val="single" w:sz="10" w:color="000000"/>
            </w:tcBorders>
            <w:vAlign w:val="bottom"/>
          </w:tcPr>
          <w:p>
            <w:pPr>
              <w:spacing w:before="0" w:after="0" w:line="259" w:lineRule="auto"/>
              <w:ind w:left="0" w:right="22" w:firstLine="0"/>
              <w:jc w:val="right"/>
            </w:pPr>
            <w:r>
              <w:rPr>
                <w:rFonts w:cs="Calibri" w:hAnsi="Calibri" w:eastAsia="Calibri" w:ascii="Calibri"/>
                <w:sz w:val="14"/>
              </w:rPr>
              <w:t xml:space="preserve">$2.400,00</w:t>
            </w:r>
          </w:p>
        </w:tc>
      </w:tr>
      <w:tr>
        <w:trPr>
          <w:trHeight w:val="338" w:hRule="atLeast"/>
        </w:trPr>
        <w:tc>
          <w:tcPr>
            <w:vMerge w:val="continue"/>
            <w:tcBorders>
              <w:top w:val="nil"/>
              <w:left w:val="single" w:sz="10" w:color="000000"/>
              <w:bottom w:val="nil"/>
              <w:right w:val="single" w:sz="10" w:color="000000"/>
            </w:tcBorders>
            <w:vAlign w:val="top"/>
          </w:tcPr>
          <w:p>
            <w:pPr>
              <w:bidi w:val="0"/>
              <w:spacing w:before="0" w:after="160" w:line="259" w:lineRule="auto"/>
              <w:ind w:left="0" w:right="0" w:firstLine="0"/>
              <w:jc w:val="left"/>
            </w:pPr>
          </w:p>
        </w:tc>
        <w:tc>
          <w:tcPr>
            <w:vMerge w:val="continue"/>
            <w:tcBorders>
              <w:top w:val="nil"/>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754" w:type="dxa"/>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Plan</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M&amp;E</w:t>
            </w:r>
          </w:p>
        </w:tc>
        <w:tc>
          <w:tcPr>
            <w:tcW w:w="3038" w:type="dxa"/>
            <w:tcBorders>
              <w:top w:val="single" w:sz="5" w:color="000000"/>
              <w:left w:val="single" w:sz="10" w:color="000000"/>
              <w:bottom w:val="single" w:sz="5" w:color="000000"/>
              <w:right w:val="single" w:sz="10" w:color="000000"/>
            </w:tcBorders>
            <w:vAlign w:val="top"/>
          </w:tcPr>
          <w:p>
            <w:pPr>
              <w:spacing w:before="0" w:after="0" w:line="259" w:lineRule="auto"/>
              <w:ind w:left="26" w:right="0" w:firstLine="0"/>
              <w:jc w:val="left"/>
            </w:pPr>
            <w:r>
              <w:rPr>
                <w:rFonts w:cs="Calibri" w:hAnsi="Calibri" w:eastAsia="Calibri" w:ascii="Calibri"/>
                <w:sz w:val="14"/>
              </w:rPr>
              <w:t xml:space="preserve">2.4.</w:t>
            </w:r>
            <w:r>
              <w:rPr>
                <w:rFonts w:cs="Calibri" w:hAnsi="Calibri" w:eastAsia="Calibri" w:ascii="Calibri"/>
                <w:sz w:val="14"/>
              </w:rPr>
              <w:t xml:space="preserve"> </w:t>
            </w:r>
            <w:r>
              <w:rPr>
                <w:rFonts w:cs="Calibri" w:hAnsi="Calibri" w:eastAsia="Calibri" w:ascii="Calibri"/>
                <w:sz w:val="14"/>
              </w:rPr>
              <w:t xml:space="preserve">Monitoreo</w:t>
            </w:r>
            <w:r>
              <w:rPr>
                <w:rFonts w:cs="Calibri" w:hAnsi="Calibri" w:eastAsia="Calibri" w:ascii="Calibri"/>
                <w:sz w:val="14"/>
              </w:rPr>
              <w:t xml:space="preserve"> </w:t>
            </w:r>
            <w:r>
              <w:rPr>
                <w:rFonts w:cs="Calibri" w:hAnsi="Calibri" w:eastAsia="Calibri" w:ascii="Calibri"/>
                <w:sz w:val="14"/>
              </w:rPr>
              <w:t xml:space="preserve">y</w:t>
            </w:r>
            <w:r>
              <w:rPr>
                <w:rFonts w:cs="Calibri" w:hAnsi="Calibri" w:eastAsia="Calibri" w:ascii="Calibri"/>
                <w:sz w:val="14"/>
              </w:rPr>
              <w:t xml:space="preserve"> </w:t>
            </w:r>
            <w:r>
              <w:rPr>
                <w:rFonts w:cs="Calibri" w:hAnsi="Calibri" w:eastAsia="Calibri" w:ascii="Calibri"/>
                <w:sz w:val="14"/>
              </w:rPr>
              <w:t xml:space="preserve">sistematización</w:t>
            </w:r>
            <w:r>
              <w:rPr>
                <w:rFonts w:cs="Calibri" w:hAnsi="Calibri" w:eastAsia="Calibri" w:ascii="Calibri"/>
                <w:sz w:val="14"/>
              </w:rPr>
              <w:t xml:space="preserve"> </w:t>
            </w:r>
            <w:r>
              <w:rPr>
                <w:rFonts w:cs="Calibri" w:hAnsi="Calibri" w:eastAsia="Calibri" w:ascii="Calibri"/>
                <w:sz w:val="14"/>
              </w:rPr>
              <w:t xml:space="preserve">de</w:t>
            </w:r>
            <w:r>
              <w:rPr>
                <w:rFonts w:cs="Calibri" w:hAnsi="Calibri" w:eastAsia="Calibri" w:ascii="Calibri"/>
                <w:sz w:val="14"/>
              </w:rPr>
              <w:t xml:space="preserve"> </w:t>
            </w:r>
            <w:r>
              <w:rPr>
                <w:rFonts w:cs="Calibri" w:hAnsi="Calibri" w:eastAsia="Calibri" w:ascii="Calibri"/>
                <w:sz w:val="14"/>
              </w:rPr>
              <w:t xml:space="preserve">las</w:t>
            </w:r>
            <w:r>
              <w:rPr>
                <w:rFonts w:cs="Calibri" w:hAnsi="Calibri" w:eastAsia="Calibri" w:ascii="Calibri"/>
                <w:sz w:val="14"/>
              </w:rPr>
              <w:t xml:space="preserve"> </w:t>
            </w:r>
            <w:r>
              <w:rPr>
                <w:rFonts w:cs="Calibri" w:hAnsi="Calibri" w:eastAsia="Calibri" w:ascii="Calibri"/>
                <w:sz w:val="14"/>
              </w:rPr>
              <w:t xml:space="preserve">actividades</w:t>
            </w: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286"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713" w:type="dxa"/>
            <w:tcBorders>
              <w:top w:val="single" w:sz="5" w:color="000000"/>
              <w:left w:val="single" w:sz="10" w:color="000000"/>
              <w:bottom w:val="single" w:sz="5" w:color="000000"/>
              <w:right w:val="single" w:sz="10" w:color="000000"/>
            </w:tcBorders>
            <w:vAlign w:val="top"/>
          </w:tcPr>
          <w:p>
            <w:pPr>
              <w:spacing w:before="0" w:after="0" w:line="259" w:lineRule="auto"/>
              <w:ind w:left="4" w:right="0" w:firstLine="0"/>
              <w:jc w:val="center"/>
            </w:pPr>
            <w:r>
              <w:rPr>
                <w:rFonts w:cs="Calibri" w:hAnsi="Calibri" w:eastAsia="Calibri" w:ascii="Calibri"/>
                <w:sz w:val="14"/>
              </w:rPr>
              <w:t xml:space="preserve">NOR</w:t>
            </w:r>
          </w:p>
        </w:tc>
        <w:tc>
          <w:tcPr>
            <w:tcW w:w="1032" w:type="dxa"/>
            <w:tcBorders>
              <w:top w:val="single" w:sz="5" w:color="000000"/>
              <w:left w:val="single" w:sz="10" w:color="000000"/>
              <w:bottom w:val="single" w:sz="5" w:color="000000"/>
              <w:right w:val="single" w:sz="10" w:color="000000"/>
            </w:tcBorders>
            <w:vAlign w:val="bottom"/>
          </w:tcPr>
          <w:p>
            <w:pPr>
              <w:spacing w:before="0" w:after="0" w:line="259" w:lineRule="auto"/>
              <w:ind w:left="0" w:right="20" w:firstLine="0"/>
              <w:jc w:val="right"/>
            </w:pPr>
            <w:r>
              <w:rPr>
                <w:rFonts w:cs="Calibri" w:hAnsi="Calibri" w:eastAsia="Calibri" w:ascii="Calibri"/>
                <w:sz w:val="14"/>
              </w:rPr>
              <w:t xml:space="preserve">$7.500,00</w:t>
            </w:r>
          </w:p>
        </w:tc>
        <w:tc>
          <w:tcPr>
            <w:tcW w:w="1010" w:type="dxa"/>
            <w:tcBorders>
              <w:top w:val="single" w:sz="5" w:color="000000"/>
              <w:left w:val="single" w:sz="10" w:color="000000"/>
              <w:bottom w:val="single" w:sz="5" w:color="000000"/>
              <w:right w:val="single" w:sz="10" w:color="000000"/>
            </w:tcBorders>
            <w:vAlign w:val="top"/>
          </w:tcPr>
          <w:p>
            <w:pPr>
              <w:spacing w:before="0" w:after="0" w:line="259" w:lineRule="auto"/>
              <w:ind w:left="35" w:right="0" w:firstLine="0"/>
              <w:jc w:val="center"/>
            </w:pPr>
            <w:r>
              <w:rPr>
                <w:rFonts w:cs="Calibri" w:hAnsi="Calibri" w:eastAsia="Calibri" w:ascii="Calibri"/>
                <w:sz w:val="14"/>
              </w:rPr>
              <w:t xml:space="preserve">‐ </w:t>
            </w:r>
          </w:p>
        </w:tc>
      </w:tr>
      <w:tr>
        <w:trPr>
          <w:trHeight w:val="199" w:hRule="atLeast"/>
        </w:trPr>
        <w:tc>
          <w:tcPr>
            <w:vMerge w:val="continue"/>
            <w:tcBorders>
              <w:top w:val="nil"/>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1975" w:type="dxa"/>
            <w:tcBorders>
              <w:top w:val="single" w:sz="5" w:color="000000"/>
              <w:left w:val="single" w:sz="10" w:color="000000"/>
              <w:bottom w:val="single" w:sz="5" w:color="000000"/>
              <w:right w:val="single" w:sz="10" w:color="000000"/>
            </w:tcBorders>
            <w:vAlign w:val="top"/>
          </w:tcPr>
          <w:p>
            <w:pPr>
              <w:bidi w:val="0"/>
              <w:spacing w:before="0" w:after="160" w:line="259" w:lineRule="auto"/>
              <w:ind w:left="0" w:right="0" w:firstLine="0"/>
              <w:jc w:val="left"/>
            </w:pPr>
          </w:p>
        </w:tc>
        <w:tc>
          <w:tcPr>
            <w:tcW w:w="5364" w:type="dxa"/>
            <w:gridSpan w:val="4"/>
            <w:tcBorders>
              <w:top w:val="single" w:sz="5" w:color="000000"/>
              <w:left w:val="single" w:sz="10" w:color="000000"/>
              <w:bottom w:val="single" w:sz="5" w:color="000000"/>
              <w:right w:val="nil"/>
            </w:tcBorders>
            <w:vAlign w:val="top"/>
          </w:tcPr>
          <w:p>
            <w:pPr>
              <w:spacing w:before="0" w:after="0" w:line="259" w:lineRule="auto"/>
              <w:ind w:left="1290" w:right="0" w:firstLine="0"/>
              <w:jc w:val="center"/>
            </w:pPr>
            <w:r>
              <w:rPr>
                <w:rFonts w:cs="Calibri" w:hAnsi="Calibri" w:eastAsia="Calibri" w:ascii="Calibri"/>
                <w:sz w:val="14"/>
              </w:rPr>
              <w:t xml:space="preserve">SUB</w:t>
            </w:r>
            <w:r>
              <w:rPr>
                <w:rFonts w:cs="Calibri" w:hAnsi="Calibri" w:eastAsia="Calibri" w:ascii="Calibri"/>
                <w:sz w:val="14"/>
              </w:rPr>
              <w:t xml:space="preserve">‐</w:t>
            </w:r>
            <w:r>
              <w:rPr>
                <w:rFonts w:cs="Calibri" w:hAnsi="Calibri" w:eastAsia="Calibri" w:ascii="Calibri"/>
                <w:sz w:val="14"/>
              </w:rPr>
              <w:t xml:space="preserve">TOTAL</w:t>
            </w:r>
          </w:p>
        </w:tc>
        <w:tc>
          <w:tcPr>
            <w:tcW w:w="286" w:type="dxa"/>
            <w:tcBorders>
              <w:top w:val="single" w:sz="5" w:color="000000"/>
              <w:left w:val="nil"/>
              <w:bottom w:val="single" w:sz="5" w:color="000000"/>
              <w:right w:val="nil"/>
            </w:tcBorders>
            <w:vAlign w:val="top"/>
          </w:tcPr>
          <w:p>
            <w:pPr>
              <w:bidi w:val="0"/>
              <w:spacing w:before="0" w:after="160" w:line="259" w:lineRule="auto"/>
              <w:ind w:left="0" w:right="0" w:firstLine="0"/>
              <w:jc w:val="left"/>
            </w:pPr>
          </w:p>
        </w:tc>
        <w:tc>
          <w:tcPr>
            <w:tcW w:w="286" w:type="dxa"/>
            <w:tcBorders>
              <w:top w:val="single" w:sz="5" w:color="000000"/>
              <w:left w:val="nil"/>
              <w:bottom w:val="single" w:sz="5" w:color="000000"/>
              <w:right w:val="nil"/>
            </w:tcBorders>
            <w:vAlign w:val="top"/>
          </w:tcPr>
          <w:p>
            <w:pPr>
              <w:bidi w:val="0"/>
              <w:spacing w:before="0" w:after="160" w:line="259" w:lineRule="auto"/>
              <w:ind w:left="0" w:right="0" w:firstLine="0"/>
              <w:jc w:val="left"/>
            </w:pPr>
          </w:p>
        </w:tc>
        <w:tc>
          <w:tcPr>
            <w:tcW w:w="713" w:type="dxa"/>
            <w:tcBorders>
              <w:top w:val="single" w:sz="5" w:color="000000"/>
              <w:left w:val="nil"/>
              <w:bottom w:val="single" w:sz="5" w:color="000000"/>
              <w:right w:val="single" w:sz="10" w:color="000000"/>
            </w:tcBorders>
            <w:vAlign w:val="top"/>
          </w:tcPr>
          <w:p>
            <w:pPr>
              <w:bidi w:val="0"/>
              <w:spacing w:before="0" w:after="160" w:line="259" w:lineRule="auto"/>
              <w:ind w:left="0" w:right="0" w:firstLine="0"/>
              <w:jc w:val="left"/>
            </w:pPr>
          </w:p>
        </w:tc>
        <w:tc>
          <w:tcPr>
            <w:tcW w:w="1032" w:type="dxa"/>
            <w:tcBorders>
              <w:top w:val="single" w:sz="5" w:color="000000"/>
              <w:left w:val="single" w:sz="10" w:color="000000"/>
              <w:bottom w:val="single" w:sz="5" w:color="000000"/>
              <w:right w:val="single" w:sz="10" w:color="000000"/>
            </w:tcBorders>
            <w:vAlign w:val="top"/>
          </w:tcPr>
          <w:p>
            <w:pPr>
              <w:spacing w:before="0" w:after="0" w:line="259" w:lineRule="auto"/>
              <w:ind w:left="0" w:right="20" w:firstLine="0"/>
              <w:jc w:val="right"/>
            </w:pPr>
            <w:r>
              <w:rPr>
                <w:rFonts w:cs="Calibri" w:hAnsi="Calibri" w:eastAsia="Calibri" w:ascii="Calibri"/>
                <w:b w:val="1"/>
                <w:sz w:val="14"/>
              </w:rPr>
              <w:t xml:space="preserve">$57.584,00</w:t>
            </w:r>
          </w:p>
        </w:tc>
        <w:tc>
          <w:tcPr>
            <w:tcW w:w="1010" w:type="dxa"/>
            <w:tcBorders>
              <w:top w:val="single" w:sz="5" w:color="000000"/>
              <w:left w:val="single" w:sz="10" w:color="000000"/>
              <w:bottom w:val="single" w:sz="5" w:color="000000"/>
              <w:right w:val="single" w:sz="10" w:color="000000"/>
            </w:tcBorders>
            <w:vAlign w:val="top"/>
          </w:tcPr>
          <w:p>
            <w:pPr>
              <w:spacing w:before="0" w:after="0" w:line="259" w:lineRule="auto"/>
              <w:ind w:left="0" w:right="20" w:firstLine="0"/>
              <w:jc w:val="right"/>
            </w:pPr>
            <w:r>
              <w:rPr>
                <w:rFonts w:cs="Calibri" w:hAnsi="Calibri" w:eastAsia="Calibri" w:ascii="Calibri"/>
                <w:b w:val="1"/>
                <w:sz w:val="14"/>
              </w:rPr>
              <w:t xml:space="preserve">$28.852,00</w:t>
            </w:r>
          </w:p>
        </w:tc>
      </w:tr>
    </w:tbl>
    <w:p>
      <w:pPr>
        <w:spacing w:before="0" w:after="0" w:line="265" w:lineRule="auto"/>
        <w:ind w:left="-5" w:right="0"/>
        <w:jc w:val="left"/>
      </w:pPr>
      <w:r>
        <w:rPr>
          <w:rFonts w:cs="Calibri" w:hAnsi="Calibri" w:eastAsia="Calibri" w:ascii="Calibri"/>
          <w:b w:val="1"/>
          <w:sz w:val="17"/>
          <w:u w:val="single" w:color="000000"/>
        </w:rPr>
        <w:t xml:space="preserve">PLAN</w:t>
      </w:r>
      <w:r>
        <w:rPr>
          <w:rFonts w:cs="Calibri" w:hAnsi="Calibri" w:eastAsia="Calibri" w:ascii="Calibri"/>
          <w:b w:val="1"/>
          <w:sz w:val="17"/>
          <w:u w:val="single" w:color="000000"/>
        </w:rPr>
        <w:t xml:space="preserve"> </w:t>
      </w:r>
      <w:r>
        <w:rPr>
          <w:rFonts w:cs="Calibri" w:hAnsi="Calibri" w:eastAsia="Calibri" w:ascii="Calibri"/>
          <w:b w:val="1"/>
          <w:sz w:val="17"/>
          <w:u w:val="single" w:color="000000"/>
        </w:rPr>
        <w:t xml:space="preserve">DE</w:t>
      </w:r>
      <w:r>
        <w:rPr>
          <w:rFonts w:cs="Calibri" w:hAnsi="Calibri" w:eastAsia="Calibri" w:ascii="Calibri"/>
          <w:b w:val="1"/>
          <w:sz w:val="17"/>
          <w:u w:val="single" w:color="000000"/>
        </w:rPr>
        <w:t xml:space="preserve"> </w:t>
      </w:r>
      <w:r>
        <w:rPr>
          <w:rFonts w:cs="Calibri" w:hAnsi="Calibri" w:eastAsia="Calibri" w:ascii="Calibri"/>
          <w:b w:val="1"/>
          <w:sz w:val="17"/>
          <w:u w:val="single" w:color="000000"/>
        </w:rPr>
        <w:t xml:space="preserve">TRABAJO</w:t>
      </w:r>
      <w:r>
        <w:rPr>
          <w:rFonts w:cs="Calibri" w:hAnsi="Calibri" w:eastAsia="Calibri" w:ascii="Calibri"/>
          <w:b w:val="1"/>
          <w:sz w:val="17"/>
          <w:u w:val="single" w:color="000000"/>
        </w:rPr>
        <w:t xml:space="preserve"> ‐</w:t>
      </w:r>
      <w:r>
        <w:rPr>
          <w:rFonts w:cs="Calibri" w:hAnsi="Calibri" w:eastAsia="Calibri" w:ascii="Calibri"/>
          <w:b w:val="1"/>
          <w:sz w:val="17"/>
          <w:u w:val="single" w:color="000000"/>
        </w:rPr>
        <w:t xml:space="preserve">PAPEP</w:t>
      </w:r>
      <w:r>
        <w:rPr>
          <w:rFonts w:cs="Calibri" w:hAnsi="Calibri" w:eastAsia="Calibri" w:ascii="Calibri"/>
          <w:b w:val="1"/>
          <w:sz w:val="17"/>
          <w:u w:val="single" w:color="000000"/>
        </w:rPr>
        <w:t xml:space="preserve">‐ </w:t>
      </w:r>
      <w:r>
        <w:rPr>
          <w:rFonts w:cs="Calibri" w:hAnsi="Calibri" w:eastAsia="Calibri" w:ascii="Calibri"/>
          <w:b w:val="1"/>
          <w:sz w:val="17"/>
          <w:u w:val="single" w:color="000000"/>
        </w:rPr>
        <w:t xml:space="preserve">ELJ</w:t>
      </w:r>
      <w:r>
        <w:rPr>
          <w:rFonts w:cs="Calibri" w:hAnsi="Calibri" w:eastAsia="Calibri" w:ascii="Calibri"/>
          <w:b w:val="1"/>
          <w:sz w:val="17"/>
          <w:u w:val="single" w:color="000000"/>
        </w:rPr>
        <w:t xml:space="preserve">‐</w:t>
      </w:r>
      <w:r>
        <w:rPr>
          <w:rFonts w:cs="Calibri" w:hAnsi="Calibri" w:eastAsia="Calibri" w:ascii="Calibri"/>
          <w:b w:val="1"/>
          <w:sz w:val="17"/>
          <w:u w:val="single" w:color="000000"/>
        </w:rPr>
        <w:t xml:space="preserve">DDHH</w:t>
      </w:r>
      <w:r>
        <w:rPr>
          <w:rFonts w:cs="Calibri" w:hAnsi="Calibri" w:eastAsia="Calibri" w:ascii="Calibri"/>
          <w:b w:val="1"/>
          <w:sz w:val="17"/>
          <w:u w:val="single" w:color="000000"/>
        </w:rPr>
        <w:t xml:space="preserve">‐</w:t>
      </w:r>
    </w:p>
    <w:p>
      <w:pPr>
        <w:spacing w:before="0" w:after="0" w:line="259" w:lineRule="auto"/>
        <w:ind w:left="-5093" w:right="-214" w:firstLine="0"/>
        <w:jc w:val="left"/>
      </w:pPr>
      <w:r>
        <w:drawing>
          <wp:inline distT="0" distB="0" distL="0" distR="0">
            <wp:extent cx="8107681" cy="6111240"/>
            <wp:effectExtent l="0" t="0" r="0" b="0"/>
            <wp:docPr id="71279" name="Picture 71279"/>
            <wp:cNvGraphicFramePr/>
            <a:graphic>
              <a:graphicData uri="http://schemas.openxmlformats.org/drawingml/2006/picture">
                <pic:pic xmlns:pic="http://schemas.openxmlformats.org/drawingml/2006/picture">
                  <pic:nvPicPr>
                    <pic:cNvPr id="71279" name="Picture 71279"/>
                    <pic:cNvPicPr/>
                  </pic:nvPicPr>
                  <pic:blipFill>
                    <a:blip r:embed="rId15"/>
                    <a:stretch>
                      <a:fillRect/>
                    </a:stretch>
                  </pic:blipFill>
                  <pic:spPr>
                    <a:xfrm>
                      <a:off x="0" y="0"/>
                      <a:ext cx="8107681" cy="6111240"/>
                    </a:xfrm>
                    <a:prstGeom prst="rect">
                      <a:avLst/>
                    </a:prstGeom>
                  </pic:spPr>
                </pic:pic>
              </a:graphicData>
            </a:graphic>
          </wp:inline>
        </w:drawing>
      </w:r>
    </w:p>
    <w:sectPr>
      <w:footerReference w:type="even" r:id="rId12"/>
      <w:footerReference w:type="default" r:id="rId11"/>
      <w:footerReference w:type="first" r:id="rId10"/>
      <w:pgSz w:w="16840" w:h="11904" w:orient="landscape"/>
      <w:pgMar w:footer="29" w:left="7121" w:top="764" w:right="2258" w:bottom="719"/>
      <w:pgNumType w:start="1" w:fmt="decimal"/>
      <w:cols/>
    </w:sectPr>
  </w:body>
</w:document>
</file>

<file path=word/footer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10.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2248" w:firstLine="0"/>
      <w:jc w:val="right"/>
    </w:pPr>
    <w:fldSimple w:instr=" PAGE   \* MERGEFORMAT ">
      <w:r>
        <w:rPr>
          <w:rFonts w:cs="Calibri" w:hAnsi="Calibri" w:eastAsia="Calibri" w:ascii="Calibri"/>
          <w:sz w:val="15"/>
        </w:rPr>
        <w:t xml:space="preserve">1</w:t>
      </w:r>
    </w:fldSimple>
  </w:p>
</w:ftr>
</file>

<file path=word/footer1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2248" w:firstLine="0"/>
      <w:jc w:val="right"/>
    </w:pPr>
    <w:fldSimple w:instr=" PAGE   \* MERGEFORMAT ">
      <w:r>
        <w:rPr>
          <w:rFonts w:cs="Calibri" w:hAnsi="Calibri" w:eastAsia="Calibri" w:ascii="Calibri"/>
          <w:sz w:val="15"/>
        </w:rPr>
        <w:t xml:space="preserve">1</w:t>
      </w:r>
    </w:fldSimple>
  </w:p>
</w:ftr>
</file>

<file path=word/footer1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2248" w:firstLine="0"/>
      <w:jc w:val="right"/>
    </w:pPr>
    <w:fldSimple w:instr=" PAGE   \* MERGEFORMAT ">
      <w:r>
        <w:rPr>
          <w:rFonts w:cs="Calibri" w:hAnsi="Calibri" w:eastAsia="Calibri" w:ascii="Calibri"/>
          <w:sz w:val="15"/>
        </w:rPr>
        <w:t xml:space="preserve">1</w:t>
      </w:r>
    </w:fldSimple>
  </w:p>
</w:ftr>
</file>

<file path=word/footer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8402"/>
      </w:tabs>
      <w:spacing w:before="0" w:after="0" w:line="259" w:lineRule="auto"/>
      <w:ind w:left="0" w:right="0" w:firstLine="0"/>
      <w:jc w:val="left"/>
    </w:pPr>
    <w:r>
      <w:rPr>
        <w:rFonts w:cs="Times New Roman" w:hAnsi="Times New Roman" w:eastAsia="Times New Roman" w:ascii="Times New Roman"/>
        <w:sz w:val="19"/>
      </w:rPr>
      <w:t xml:space="preserve"> 	</w:t>
    </w:r>
    <w:fldSimple w:instr=" PAGE   \* MERGEFORMAT ">
      <w:r>
        <w:rPr>
          <w:rFonts w:cs="Times New Roman" w:hAnsi="Times New Roman" w:eastAsia="Times New Roman" w:ascii="Times New Roman"/>
          <w:sz w:val="19"/>
        </w:rPr>
        <w:t xml:space="preserve">3</w:t>
      </w:r>
    </w:fldSimple>
  </w:p>
</w:ftr>
</file>

<file path=word/footer3.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4.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right" w:pos="8405"/>
      </w:tabs>
      <w:spacing w:before="0" w:after="0" w:line="259" w:lineRule="auto"/>
      <w:ind w:left="0" w:right="0" w:firstLine="0"/>
      <w:jc w:val="left"/>
    </w:pPr>
    <w:r>
      <w:rPr>
        <w:rFonts w:cs="Times New Roman" w:hAnsi="Times New Roman" w:eastAsia="Times New Roman" w:ascii="Times New Roman"/>
        <w:sz w:val="19"/>
      </w:rPr>
      <w:t xml:space="preserve"> 	</w:t>
    </w:r>
    <w:fldSimple w:instr=" PAGE   \* MERGEFORMAT ">
      <w:r>
        <w:rPr>
          <w:rFonts w:cs="Times New Roman" w:hAnsi="Times New Roman" w:eastAsia="Times New Roman" w:ascii="Times New Roman"/>
          <w:sz w:val="19"/>
        </w:rPr>
        <w:t xml:space="preserve">3</w:t>
      </w:r>
    </w:fldSimple>
  </w:p>
</w:ftr>
</file>

<file path=word/footer5.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right" w:pos="8405"/>
      </w:tabs>
      <w:spacing w:before="0" w:after="0" w:line="259" w:lineRule="auto"/>
      <w:ind w:left="0" w:right="0" w:firstLine="0"/>
      <w:jc w:val="left"/>
    </w:pPr>
    <w:r>
      <w:rPr>
        <w:rFonts w:cs="Times New Roman" w:hAnsi="Times New Roman" w:eastAsia="Times New Roman" w:ascii="Times New Roman"/>
        <w:sz w:val="19"/>
      </w:rPr>
      <w:t xml:space="preserve"> 	</w:t>
    </w:r>
    <w:fldSimple w:instr=" PAGE   \* MERGEFORMAT ">
      <w:r>
        <w:rPr>
          <w:rFonts w:cs="Times New Roman" w:hAnsi="Times New Roman" w:eastAsia="Times New Roman" w:ascii="Times New Roman"/>
          <w:sz w:val="19"/>
        </w:rPr>
        <w:t xml:space="preserve">3</w:t>
      </w:r>
    </w:fldSimple>
  </w:p>
</w:ftr>
</file>

<file path=word/footer6.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right" w:pos="8405"/>
      </w:tabs>
      <w:spacing w:before="0" w:after="0" w:line="259" w:lineRule="auto"/>
      <w:ind w:left="0" w:right="0" w:firstLine="0"/>
      <w:jc w:val="left"/>
    </w:pPr>
    <w:r>
      <w:rPr>
        <w:rFonts w:cs="Times New Roman" w:hAnsi="Times New Roman" w:eastAsia="Times New Roman" w:ascii="Times New Roman"/>
        <w:sz w:val="19"/>
      </w:rPr>
      <w:t xml:space="preserve"> 	</w:t>
    </w:r>
    <w:fldSimple w:instr=" PAGE   \* MERGEFORMAT ">
      <w:r>
        <w:rPr>
          <w:rFonts w:cs="Times New Roman" w:hAnsi="Times New Roman" w:eastAsia="Times New Roman" w:ascii="Times New Roman"/>
          <w:sz w:val="19"/>
        </w:rPr>
        <w:t xml:space="preserve">3</w:t>
      </w:r>
    </w:fldSimple>
  </w:p>
</w:ftr>
</file>

<file path=word/footer7.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8.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2713"/>
        <w:tab w:val="right" w:pos="13916"/>
      </w:tabs>
      <w:spacing w:before="0" w:after="0" w:line="259" w:lineRule="auto"/>
      <w:ind w:left="0" w:right="-4095" w:firstLine="0"/>
      <w:jc w:val="left"/>
    </w:pPr>
    <w:r>
      <w:rPr>
        <w:rFonts w:cs="Calibri" w:hAnsi="Calibri" w:eastAsia="Calibri" w:ascii="Calibri"/>
        <w:sz w:val="22"/>
      </w:rPr>
      <w:t xml:space="preserve">	</w:t>
    </w:r>
    <w:r>
      <w:rPr>
        <w:rFonts w:cs="Times New Roman" w:hAnsi="Times New Roman" w:eastAsia="Times New Roman" w:ascii="Times New Roman"/>
        <w:sz w:val="19"/>
      </w:rPr>
      <w:t xml:space="preserve"> 	</w:t>
    </w:r>
    <w:fldSimple w:instr=" PAGE   \* MERGEFORMAT ">
      <w:r>
        <w:rPr>
          <w:rFonts w:cs="Times New Roman" w:hAnsi="Times New Roman" w:eastAsia="Times New Roman" w:ascii="Times New Roman"/>
          <w:sz w:val="19"/>
        </w:rPr>
        <w:t xml:space="preserve">10</w:t>
      </w:r>
    </w:fldSimple>
  </w:p>
</w:ftr>
</file>

<file path=word/footer9.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2713"/>
        <w:tab w:val="right" w:pos="13916"/>
      </w:tabs>
      <w:spacing w:before="0" w:after="0" w:line="259" w:lineRule="auto"/>
      <w:ind w:left="0" w:right="-4095" w:firstLine="0"/>
      <w:jc w:val="left"/>
    </w:pPr>
    <w:r>
      <w:rPr>
        <w:rFonts w:cs="Calibri" w:hAnsi="Calibri" w:eastAsia="Calibri" w:ascii="Calibri"/>
        <w:sz w:val="22"/>
      </w:rPr>
      <w:t xml:space="preserve">	</w:t>
    </w:r>
    <w:r>
      <w:rPr>
        <w:rFonts w:cs="Times New Roman" w:hAnsi="Times New Roman" w:eastAsia="Times New Roman" w:ascii="Times New Roman"/>
        <w:sz w:val="19"/>
      </w:rPr>
      <w:t xml:space="preserve"> 	</w:t>
    </w:r>
    <w:fldSimple w:instr=" PAGE   \* MERGEFORMAT ">
      <w:r>
        <w:rPr>
          <w:rFonts w:cs="Times New Roman" w:hAnsi="Times New Roman" w:eastAsia="Times New Roman" w:ascii="Times New Roman"/>
          <w:sz w:val="19"/>
        </w:rPr>
        <w:t xml:space="preserve">10</w:t>
      </w:r>
    </w:fldSimple>
  </w:p>
</w:ftr>
</file>

<file path=word/footnotes.xml><?xml version="1.0" encoding="utf-8"?>
<w:footnotes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footnote w:type="separator" w:id="-1">
    <w:p>
      <w:pPr>
        <w:spacing w:before="0" w:after="0" w:line="259" w:lineRule="auto"/>
        <w:ind w:left="49" w:right="0" w:firstLine="0"/>
        <w:jc w:val="left"/>
      </w:pPr>
      <w:r>
        <w:separator/>
      </w:r>
    </w:p>
  </w:footnote>
  <w:footnote w:type="continuationSeparator" w:id="0">
    <w:p>
      <w:pPr>
        <w:spacing w:before="0" w:after="0" w:line="259" w:lineRule="auto"/>
        <w:ind w:left="49" w:right="0" w:firstLine="0"/>
        <w:jc w:val="left"/>
      </w:pPr>
      <w:r>
        <w:continuationSeparator/>
      </w:r>
    </w:p>
  </w:footnote>
  <w:footnote w:id="13">
    <w:p>
      <w:pPr>
        <w:pStyle w:val="footnote description"/>
        <w:spacing w:before="0" w:after="0" w:line="259" w:lineRule="auto"/>
      </w:pPr>
      <w:r>
        <w:rPr>
          <w:rStyle w:val="footnote mark"/>
        </w:rPr>
        <w:footnoteRef/>
      </w:r>
      <w:r>
        <w:t xml:space="preserve"/>
      </w:r>
      <w:r>
        <w:t xml:space="preserve"> </w:t>
      </w:r>
      <w:r>
        <w:rPr>
          <w:rFonts w:cs="Corbel" w:hAnsi="Corbel" w:eastAsia="Corbel" w:ascii="Corbel"/>
        </w:rPr>
        <w:t xml:space="preserve">Ibid.</w:t>
      </w:r>
      <w:r>
        <w:rPr>
          <w:rFonts w:cs="Corbel" w:hAnsi="Corbel" w:eastAsia="Corbel" w:ascii="Corbel"/>
        </w:rPr>
        <w:t xml:space="preserve"> </w:t>
      </w:r>
    </w:p>
  </w:footnote>
  <w:footnote w:id="14">
    <w:p>
      <w:pPr>
        <w:pStyle w:val="footnote description"/>
        <w:spacing w:before="0" w:after="0" w:line="259" w:lineRule="auto"/>
        <w:ind w:left="0"/>
      </w:pPr>
      <w:r>
        <w:rPr>
          <w:rStyle w:val="footnote mark"/>
        </w:rPr>
        <w:footnoteRef/>
      </w:r>
      <w:r>
        <w:t xml:space="preserve"/>
      </w:r>
      <w:r>
        <w:rPr/>
        <w:t xml:space="preserve"> Acuerdo Básico Estandarizado, por sus siglas en inglés. </w:t>
      </w:r>
    </w:p>
  </w:footnote>
</w:footnotes>
</file>

<file path=word/numbering.xml><?xml version="1.0" encoding="utf-8"?>
<w:numbering xmlns:mc="http://schemas.openxmlformats.org/markup-compatibility/2006" xmlns:w14="http://schemas.microsoft.com/office/word/2010/wordml" xmlns:wp14="http://schemas.microsoft.com/office/word/2010/wordml" xmlns:w="http://schemas.openxmlformats.org/wordprocessingml/2006/main" mc:Ignorable="w14 wp14">
  <w:abstractNum w:abstractNumId="0">
    <w:multiLevelType w:val="hybridMultilevel"/>
    <w:lvl w:ilvl="0">
      <w:start w:val="1"/>
      <w:numFmt w:val="decimal"/>
      <w:lvlText w:val="%1."/>
      <w:pPr>
        <w:ind w:left="350"/>
      </w:pPr>
      <w:rPr>
        <w:rFonts w:cs="Arial" w:hAnsi="Arial" w:eastAsia="Arial" w:ascii="Arial"/>
        <w:b w:val="0"/>
        <w:i w:val="0"/>
        <w:strike w:val="0"/>
        <w:dstrike w:val="0"/>
        <w:color w:val="000000"/>
        <w:sz w:val="23"/>
        <w:szCs w:val="23"/>
        <w:u w:val="none" w:color="000000"/>
        <w:bdr w:val="none"/>
        <w:shd w:val="clear"/>
        <w:vertAlign w:val="baseline"/>
      </w:rPr>
    </w:lvl>
    <w:lvl w:ilvl="1">
      <w:start w:val="1"/>
      <w:numFmt w:val="lowerLetter"/>
      <w:lvlText w:val="%2"/>
      <w:pPr>
        <w:ind w:left="1080"/>
      </w:pPr>
      <w:rPr>
        <w:rFonts w:cs="Arial" w:hAnsi="Arial" w:eastAsia="Arial" w:ascii="Arial"/>
        <w:b w:val="0"/>
        <w:i w:val="0"/>
        <w:strike w:val="0"/>
        <w:dstrike w:val="0"/>
        <w:color w:val="000000"/>
        <w:sz w:val="23"/>
        <w:szCs w:val="23"/>
        <w:u w:val="none" w:color="000000"/>
        <w:bdr w:val="none"/>
        <w:shd w:val="clear"/>
        <w:vertAlign w:val="baseline"/>
      </w:rPr>
    </w:lvl>
    <w:lvl w:ilvl="2">
      <w:start w:val="1"/>
      <w:numFmt w:val="lowerRoman"/>
      <w:lvlText w:val="%3"/>
      <w:pPr>
        <w:ind w:left="1800"/>
      </w:pPr>
      <w:rPr>
        <w:rFonts w:cs="Arial" w:hAnsi="Arial" w:eastAsia="Arial" w:ascii="Arial"/>
        <w:b w:val="0"/>
        <w:i w:val="0"/>
        <w:strike w:val="0"/>
        <w:dstrike w:val="0"/>
        <w:color w:val="000000"/>
        <w:sz w:val="23"/>
        <w:szCs w:val="23"/>
        <w:u w:val="none" w:color="000000"/>
        <w:bdr w:val="none"/>
        <w:shd w:val="clear"/>
        <w:vertAlign w:val="baseline"/>
      </w:rPr>
    </w:lvl>
    <w:lvl w:ilvl="3">
      <w:start w:val="1"/>
      <w:numFmt w:val="decimal"/>
      <w:lvlText w:val="%4"/>
      <w:pPr>
        <w:ind w:left="2520"/>
      </w:pPr>
      <w:rPr>
        <w:rFonts w:cs="Arial" w:hAnsi="Arial" w:eastAsia="Arial" w:ascii="Arial"/>
        <w:b w:val="0"/>
        <w:i w:val="0"/>
        <w:strike w:val="0"/>
        <w:dstrike w:val="0"/>
        <w:color w:val="000000"/>
        <w:sz w:val="23"/>
        <w:szCs w:val="23"/>
        <w:u w:val="none" w:color="000000"/>
        <w:bdr w:val="none"/>
        <w:shd w:val="clear"/>
        <w:vertAlign w:val="baseline"/>
      </w:rPr>
    </w:lvl>
    <w:lvl w:ilvl="4">
      <w:start w:val="1"/>
      <w:numFmt w:val="lowerLetter"/>
      <w:lvlText w:val="%5"/>
      <w:pPr>
        <w:ind w:left="3240"/>
      </w:pPr>
      <w:rPr>
        <w:rFonts w:cs="Arial" w:hAnsi="Arial" w:eastAsia="Arial" w:ascii="Arial"/>
        <w:b w:val="0"/>
        <w:i w:val="0"/>
        <w:strike w:val="0"/>
        <w:dstrike w:val="0"/>
        <w:color w:val="000000"/>
        <w:sz w:val="23"/>
        <w:szCs w:val="23"/>
        <w:u w:val="none" w:color="000000"/>
        <w:bdr w:val="none"/>
        <w:shd w:val="clear"/>
        <w:vertAlign w:val="baseline"/>
      </w:rPr>
    </w:lvl>
    <w:lvl w:ilvl="5">
      <w:start w:val="1"/>
      <w:numFmt w:val="lowerRoman"/>
      <w:lvlText w:val="%6"/>
      <w:pPr>
        <w:ind w:left="3960"/>
      </w:pPr>
      <w:rPr>
        <w:rFonts w:cs="Arial" w:hAnsi="Arial" w:eastAsia="Arial" w:ascii="Arial"/>
        <w:b w:val="0"/>
        <w:i w:val="0"/>
        <w:strike w:val="0"/>
        <w:dstrike w:val="0"/>
        <w:color w:val="000000"/>
        <w:sz w:val="23"/>
        <w:szCs w:val="23"/>
        <w:u w:val="none" w:color="000000"/>
        <w:bdr w:val="none"/>
        <w:shd w:val="clear"/>
        <w:vertAlign w:val="baseline"/>
      </w:rPr>
    </w:lvl>
    <w:lvl w:ilvl="6">
      <w:start w:val="1"/>
      <w:numFmt w:val="decimal"/>
      <w:lvlText w:val="%7"/>
      <w:pPr>
        <w:ind w:left="4680"/>
      </w:pPr>
      <w:rPr>
        <w:rFonts w:cs="Arial" w:hAnsi="Arial" w:eastAsia="Arial" w:ascii="Arial"/>
        <w:b w:val="0"/>
        <w:i w:val="0"/>
        <w:strike w:val="0"/>
        <w:dstrike w:val="0"/>
        <w:color w:val="000000"/>
        <w:sz w:val="23"/>
        <w:szCs w:val="23"/>
        <w:u w:val="none" w:color="000000"/>
        <w:bdr w:val="none"/>
        <w:shd w:val="clear"/>
        <w:vertAlign w:val="baseline"/>
      </w:rPr>
    </w:lvl>
    <w:lvl w:ilvl="7">
      <w:start w:val="1"/>
      <w:numFmt w:val="lowerLetter"/>
      <w:lvlText w:val="%8"/>
      <w:pPr>
        <w:ind w:left="5400"/>
      </w:pPr>
      <w:rPr>
        <w:rFonts w:cs="Arial" w:hAnsi="Arial" w:eastAsia="Arial" w:ascii="Arial"/>
        <w:b w:val="0"/>
        <w:i w:val="0"/>
        <w:strike w:val="0"/>
        <w:dstrike w:val="0"/>
        <w:color w:val="000000"/>
        <w:sz w:val="23"/>
        <w:szCs w:val="23"/>
        <w:u w:val="none" w:color="000000"/>
        <w:bdr w:val="none"/>
        <w:shd w:val="clear"/>
        <w:vertAlign w:val="baseline"/>
      </w:rPr>
    </w:lvl>
    <w:lvl w:ilvl="8">
      <w:start w:val="1"/>
      <w:numFmt w:val="lowerRoman"/>
      <w:lvlText w:val="%9"/>
      <w:pPr>
        <w:ind w:left="6120"/>
      </w:pPr>
      <w:rPr>
        <w:rFonts w:cs="Arial" w:hAnsi="Arial" w:eastAsia="Arial" w:ascii="Arial"/>
        <w:b w:val="0"/>
        <w:i w:val="0"/>
        <w:strike w:val="0"/>
        <w:dstrike w:val="0"/>
        <w:color w:val="000000"/>
        <w:sz w:val="23"/>
        <w:szCs w:val="23"/>
        <w:u w:val="none" w:color="000000"/>
        <w:bdr w:val="none"/>
        <w:shd w:val="clear"/>
        <w:vertAlign w:val="baseline"/>
      </w:rPr>
    </w:lvl>
  </w:abstractNum>
  <w:abstractNum w:abstractNumId="1">
    <w:multiLevelType w:val="hybridMultilevel"/>
    <w:lvl w:ilvl="0">
      <w:start w:val="1"/>
      <w:numFmt w:val="bullet"/>
      <w:lvlText w:val="•"/>
      <w:pPr>
        <w:ind w:left="700"/>
      </w:pPr>
      <w:rPr>
        <w:rFonts w:cs="Arial" w:hAnsi="Arial" w:eastAsia="Arial" w:ascii="Arial"/>
        <w:b w:val="0"/>
        <w:i w:val="0"/>
        <w:strike w:val="0"/>
        <w:dstrike w:val="0"/>
        <w:color w:val="000000"/>
        <w:sz w:val="23"/>
        <w:szCs w:val="23"/>
        <w:u w:val="none" w:color="000000"/>
        <w:bdr w:val="none"/>
        <w:shd w:val="clear"/>
        <w:vertAlign w:val="baseline"/>
      </w:rPr>
    </w:lvl>
    <w:lvl w:ilvl="1">
      <w:start w:val="1"/>
      <w:numFmt w:val="bullet"/>
      <w:lvlText w:val="o"/>
      <w:pPr>
        <w:ind w:left="143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2">
      <w:start w:val="1"/>
      <w:numFmt w:val="bullet"/>
      <w:lvlText w:val="▪"/>
      <w:pPr>
        <w:ind w:left="215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3">
      <w:start w:val="1"/>
      <w:numFmt w:val="bullet"/>
      <w:lvlText w:val="•"/>
      <w:pPr>
        <w:ind w:left="2870"/>
      </w:pPr>
      <w:rPr>
        <w:rFonts w:cs="Arial" w:hAnsi="Arial" w:eastAsia="Arial" w:ascii="Arial"/>
        <w:b w:val="0"/>
        <w:i w:val="0"/>
        <w:strike w:val="0"/>
        <w:dstrike w:val="0"/>
        <w:color w:val="000000"/>
        <w:sz w:val="23"/>
        <w:szCs w:val="23"/>
        <w:u w:val="none" w:color="000000"/>
        <w:bdr w:val="none"/>
        <w:shd w:val="clear"/>
        <w:vertAlign w:val="baseline"/>
      </w:rPr>
    </w:lvl>
    <w:lvl w:ilvl="4">
      <w:start w:val="1"/>
      <w:numFmt w:val="bullet"/>
      <w:lvlText w:val="o"/>
      <w:pPr>
        <w:ind w:left="359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5">
      <w:start w:val="1"/>
      <w:numFmt w:val="bullet"/>
      <w:lvlText w:val="▪"/>
      <w:pPr>
        <w:ind w:left="431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6">
      <w:start w:val="1"/>
      <w:numFmt w:val="bullet"/>
      <w:lvlText w:val="•"/>
      <w:pPr>
        <w:ind w:left="5030"/>
      </w:pPr>
      <w:rPr>
        <w:rFonts w:cs="Arial" w:hAnsi="Arial" w:eastAsia="Arial" w:ascii="Arial"/>
        <w:b w:val="0"/>
        <w:i w:val="0"/>
        <w:strike w:val="0"/>
        <w:dstrike w:val="0"/>
        <w:color w:val="000000"/>
        <w:sz w:val="23"/>
        <w:szCs w:val="23"/>
        <w:u w:val="none" w:color="000000"/>
        <w:bdr w:val="none"/>
        <w:shd w:val="clear"/>
        <w:vertAlign w:val="baseline"/>
      </w:rPr>
    </w:lvl>
    <w:lvl w:ilvl="7">
      <w:start w:val="1"/>
      <w:numFmt w:val="bullet"/>
      <w:lvlText w:val="o"/>
      <w:pPr>
        <w:ind w:left="575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8">
      <w:start w:val="1"/>
      <w:numFmt w:val="bullet"/>
      <w:lvlText w:val="▪"/>
      <w:pPr>
        <w:ind w:left="647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abstractNum>
  <w:abstractNum w:abstractNumId="2">
    <w:multiLevelType w:val="hybridMultilevel"/>
    <w:lvl w:ilvl="0">
      <w:start w:val="1"/>
      <w:numFmt w:val="lowerLetter"/>
      <w:lvlText w:val="%1)"/>
      <w:pPr>
        <w:ind w:left="350"/>
      </w:pPr>
      <w:rPr>
        <w:rFonts w:cs="Arial" w:hAnsi="Arial" w:eastAsia="Arial" w:ascii="Arial"/>
        <w:b w:val="0"/>
        <w:i w:val="0"/>
        <w:strike w:val="0"/>
        <w:dstrike w:val="0"/>
        <w:color w:val="000000"/>
        <w:sz w:val="19"/>
        <w:szCs w:val="19"/>
        <w:u w:val="none" w:color="000000"/>
        <w:bdr w:val="none"/>
        <w:shd w:val="clear"/>
        <w:vertAlign w:val="baseline"/>
      </w:rPr>
    </w:lvl>
    <w:lvl w:ilvl="1">
      <w:start w:val="1"/>
      <w:numFmt w:val="lowerLetter"/>
      <w:lvlText w:val="%2"/>
      <w:pPr>
        <w:ind w:left="1080"/>
      </w:pPr>
      <w:rPr>
        <w:rFonts w:cs="Arial" w:hAnsi="Arial" w:eastAsia="Arial" w:ascii="Arial"/>
        <w:b w:val="0"/>
        <w:i w:val="0"/>
        <w:strike w:val="0"/>
        <w:dstrike w:val="0"/>
        <w:color w:val="000000"/>
        <w:sz w:val="19"/>
        <w:szCs w:val="19"/>
        <w:u w:val="none" w:color="000000"/>
        <w:bdr w:val="none"/>
        <w:shd w:val="clear"/>
        <w:vertAlign w:val="baseline"/>
      </w:rPr>
    </w:lvl>
    <w:lvl w:ilvl="2">
      <w:start w:val="1"/>
      <w:numFmt w:val="lowerRoman"/>
      <w:lvlText w:val="%3"/>
      <w:pPr>
        <w:ind w:left="1800"/>
      </w:pPr>
      <w:rPr>
        <w:rFonts w:cs="Arial" w:hAnsi="Arial" w:eastAsia="Arial" w:ascii="Arial"/>
        <w:b w:val="0"/>
        <w:i w:val="0"/>
        <w:strike w:val="0"/>
        <w:dstrike w:val="0"/>
        <w:color w:val="000000"/>
        <w:sz w:val="19"/>
        <w:szCs w:val="19"/>
        <w:u w:val="none" w:color="000000"/>
        <w:bdr w:val="none"/>
        <w:shd w:val="clear"/>
        <w:vertAlign w:val="baseline"/>
      </w:rPr>
    </w:lvl>
    <w:lvl w:ilvl="3">
      <w:start w:val="1"/>
      <w:numFmt w:val="decimal"/>
      <w:lvlText w:val="%4"/>
      <w:pPr>
        <w:ind w:left="2520"/>
      </w:pPr>
      <w:rPr>
        <w:rFonts w:cs="Arial" w:hAnsi="Arial" w:eastAsia="Arial" w:ascii="Arial"/>
        <w:b w:val="0"/>
        <w:i w:val="0"/>
        <w:strike w:val="0"/>
        <w:dstrike w:val="0"/>
        <w:color w:val="000000"/>
        <w:sz w:val="19"/>
        <w:szCs w:val="19"/>
        <w:u w:val="none" w:color="000000"/>
        <w:bdr w:val="none"/>
        <w:shd w:val="clear"/>
        <w:vertAlign w:val="baseline"/>
      </w:rPr>
    </w:lvl>
    <w:lvl w:ilvl="4">
      <w:start w:val="1"/>
      <w:numFmt w:val="lowerLetter"/>
      <w:lvlText w:val="%5"/>
      <w:pPr>
        <w:ind w:left="3240"/>
      </w:pPr>
      <w:rPr>
        <w:rFonts w:cs="Arial" w:hAnsi="Arial" w:eastAsia="Arial" w:ascii="Arial"/>
        <w:b w:val="0"/>
        <w:i w:val="0"/>
        <w:strike w:val="0"/>
        <w:dstrike w:val="0"/>
        <w:color w:val="000000"/>
        <w:sz w:val="19"/>
        <w:szCs w:val="19"/>
        <w:u w:val="none" w:color="000000"/>
        <w:bdr w:val="none"/>
        <w:shd w:val="clear"/>
        <w:vertAlign w:val="baseline"/>
      </w:rPr>
    </w:lvl>
    <w:lvl w:ilvl="5">
      <w:start w:val="1"/>
      <w:numFmt w:val="lowerRoman"/>
      <w:lvlText w:val="%6"/>
      <w:pPr>
        <w:ind w:left="3960"/>
      </w:pPr>
      <w:rPr>
        <w:rFonts w:cs="Arial" w:hAnsi="Arial" w:eastAsia="Arial" w:ascii="Arial"/>
        <w:b w:val="0"/>
        <w:i w:val="0"/>
        <w:strike w:val="0"/>
        <w:dstrike w:val="0"/>
        <w:color w:val="000000"/>
        <w:sz w:val="19"/>
        <w:szCs w:val="19"/>
        <w:u w:val="none" w:color="000000"/>
        <w:bdr w:val="none"/>
        <w:shd w:val="clear"/>
        <w:vertAlign w:val="baseline"/>
      </w:rPr>
    </w:lvl>
    <w:lvl w:ilvl="6">
      <w:start w:val="1"/>
      <w:numFmt w:val="decimal"/>
      <w:lvlText w:val="%7"/>
      <w:pPr>
        <w:ind w:left="4680"/>
      </w:pPr>
      <w:rPr>
        <w:rFonts w:cs="Arial" w:hAnsi="Arial" w:eastAsia="Arial" w:ascii="Arial"/>
        <w:b w:val="0"/>
        <w:i w:val="0"/>
        <w:strike w:val="0"/>
        <w:dstrike w:val="0"/>
        <w:color w:val="000000"/>
        <w:sz w:val="19"/>
        <w:szCs w:val="19"/>
        <w:u w:val="none" w:color="000000"/>
        <w:bdr w:val="none"/>
        <w:shd w:val="clear"/>
        <w:vertAlign w:val="baseline"/>
      </w:rPr>
    </w:lvl>
    <w:lvl w:ilvl="7">
      <w:start w:val="1"/>
      <w:numFmt w:val="lowerLetter"/>
      <w:lvlText w:val="%8"/>
      <w:pPr>
        <w:ind w:left="5400"/>
      </w:pPr>
      <w:rPr>
        <w:rFonts w:cs="Arial" w:hAnsi="Arial" w:eastAsia="Arial" w:ascii="Arial"/>
        <w:b w:val="0"/>
        <w:i w:val="0"/>
        <w:strike w:val="0"/>
        <w:dstrike w:val="0"/>
        <w:color w:val="000000"/>
        <w:sz w:val="19"/>
        <w:szCs w:val="19"/>
        <w:u w:val="none" w:color="000000"/>
        <w:bdr w:val="none"/>
        <w:shd w:val="clear"/>
        <w:vertAlign w:val="baseline"/>
      </w:rPr>
    </w:lvl>
    <w:lvl w:ilvl="8">
      <w:start w:val="1"/>
      <w:numFmt w:val="lowerRoman"/>
      <w:lvlText w:val="%9"/>
      <w:pPr>
        <w:ind w:left="6120"/>
      </w:pPr>
      <w:rPr>
        <w:rFonts w:cs="Arial" w:hAnsi="Arial" w:eastAsia="Arial" w:ascii="Arial"/>
        <w:b w:val="0"/>
        <w:i w:val="0"/>
        <w:strike w:val="0"/>
        <w:dstrike w:val="0"/>
        <w:color w:val="000000"/>
        <w:sz w:val="19"/>
        <w:szCs w:val="19"/>
        <w:u w:val="none" w:color="000000"/>
        <w:bdr w:val="none"/>
        <w:shd w:val="clear"/>
        <w:vertAlign w:val="baseline"/>
      </w:rPr>
    </w:lvl>
  </w:abstractNum>
  <w:abstractNum w:abstractNumId="3">
    <w:multiLevelType w:val="hybridMultilevel"/>
    <w:lvl w:ilvl="0">
      <w:start w:val="1"/>
      <w:numFmt w:val="decimal"/>
      <w:lvlText w:val="%1."/>
      <w:pPr>
        <w:ind w:left="187"/>
      </w:pPr>
      <w:rPr>
        <w:rFonts w:cs="Calibri" w:hAnsi="Calibri" w:eastAsia="Calibri" w:ascii="Calibri"/>
        <w:b w:val="0"/>
        <w:i w:val="0"/>
        <w:strike w:val="0"/>
        <w:dstrike w:val="0"/>
        <w:color w:val="000000"/>
        <w:sz w:val="14"/>
        <w:szCs w:val="14"/>
        <w:u w:val="none" w:color="000000"/>
        <w:bdr w:val="none"/>
        <w:shd w:val="clear"/>
        <w:vertAlign w:val="baseline"/>
      </w:rPr>
    </w:lvl>
    <w:lvl w:ilvl="1">
      <w:start w:val="1"/>
      <w:numFmt w:val="lowerLetter"/>
      <w:lvlText w:val="%2"/>
      <w:pPr>
        <w:ind w:left="1162"/>
      </w:pPr>
      <w:rPr>
        <w:rFonts w:cs="Calibri" w:hAnsi="Calibri" w:eastAsia="Calibri" w:ascii="Calibri"/>
        <w:b w:val="0"/>
        <w:i w:val="0"/>
        <w:strike w:val="0"/>
        <w:dstrike w:val="0"/>
        <w:color w:val="000000"/>
        <w:sz w:val="14"/>
        <w:szCs w:val="14"/>
        <w:u w:val="none" w:color="000000"/>
        <w:bdr w:val="none"/>
        <w:shd w:val="clear"/>
        <w:vertAlign w:val="baseline"/>
      </w:rPr>
    </w:lvl>
    <w:lvl w:ilvl="2">
      <w:start w:val="1"/>
      <w:numFmt w:val="lowerRoman"/>
      <w:lvlText w:val="%3"/>
      <w:pPr>
        <w:ind w:left="1882"/>
      </w:pPr>
      <w:rPr>
        <w:rFonts w:cs="Calibri" w:hAnsi="Calibri" w:eastAsia="Calibri" w:ascii="Calibri"/>
        <w:b w:val="0"/>
        <w:i w:val="0"/>
        <w:strike w:val="0"/>
        <w:dstrike w:val="0"/>
        <w:color w:val="000000"/>
        <w:sz w:val="14"/>
        <w:szCs w:val="14"/>
        <w:u w:val="none" w:color="000000"/>
        <w:bdr w:val="none"/>
        <w:shd w:val="clear"/>
        <w:vertAlign w:val="baseline"/>
      </w:rPr>
    </w:lvl>
    <w:lvl w:ilvl="3">
      <w:start w:val="1"/>
      <w:numFmt w:val="decimal"/>
      <w:lvlText w:val="%4"/>
      <w:pPr>
        <w:ind w:left="2602"/>
      </w:pPr>
      <w:rPr>
        <w:rFonts w:cs="Calibri" w:hAnsi="Calibri" w:eastAsia="Calibri" w:ascii="Calibri"/>
        <w:b w:val="0"/>
        <w:i w:val="0"/>
        <w:strike w:val="0"/>
        <w:dstrike w:val="0"/>
        <w:color w:val="000000"/>
        <w:sz w:val="14"/>
        <w:szCs w:val="14"/>
        <w:u w:val="none" w:color="000000"/>
        <w:bdr w:val="none"/>
        <w:shd w:val="clear"/>
        <w:vertAlign w:val="baseline"/>
      </w:rPr>
    </w:lvl>
    <w:lvl w:ilvl="4">
      <w:start w:val="1"/>
      <w:numFmt w:val="lowerLetter"/>
      <w:lvlText w:val="%5"/>
      <w:pPr>
        <w:ind w:left="3322"/>
      </w:pPr>
      <w:rPr>
        <w:rFonts w:cs="Calibri" w:hAnsi="Calibri" w:eastAsia="Calibri" w:ascii="Calibri"/>
        <w:b w:val="0"/>
        <w:i w:val="0"/>
        <w:strike w:val="0"/>
        <w:dstrike w:val="0"/>
        <w:color w:val="000000"/>
        <w:sz w:val="14"/>
        <w:szCs w:val="14"/>
        <w:u w:val="none" w:color="000000"/>
        <w:bdr w:val="none"/>
        <w:shd w:val="clear"/>
        <w:vertAlign w:val="baseline"/>
      </w:rPr>
    </w:lvl>
    <w:lvl w:ilvl="5">
      <w:start w:val="1"/>
      <w:numFmt w:val="lowerRoman"/>
      <w:lvlText w:val="%6"/>
      <w:pPr>
        <w:ind w:left="4042"/>
      </w:pPr>
      <w:rPr>
        <w:rFonts w:cs="Calibri" w:hAnsi="Calibri" w:eastAsia="Calibri" w:ascii="Calibri"/>
        <w:b w:val="0"/>
        <w:i w:val="0"/>
        <w:strike w:val="0"/>
        <w:dstrike w:val="0"/>
        <w:color w:val="000000"/>
        <w:sz w:val="14"/>
        <w:szCs w:val="14"/>
        <w:u w:val="none" w:color="000000"/>
        <w:bdr w:val="none"/>
        <w:shd w:val="clear"/>
        <w:vertAlign w:val="baseline"/>
      </w:rPr>
    </w:lvl>
    <w:lvl w:ilvl="6">
      <w:start w:val="1"/>
      <w:numFmt w:val="decimal"/>
      <w:lvlText w:val="%7"/>
      <w:pPr>
        <w:ind w:left="4762"/>
      </w:pPr>
      <w:rPr>
        <w:rFonts w:cs="Calibri" w:hAnsi="Calibri" w:eastAsia="Calibri" w:ascii="Calibri"/>
        <w:b w:val="0"/>
        <w:i w:val="0"/>
        <w:strike w:val="0"/>
        <w:dstrike w:val="0"/>
        <w:color w:val="000000"/>
        <w:sz w:val="14"/>
        <w:szCs w:val="14"/>
        <w:u w:val="none" w:color="000000"/>
        <w:bdr w:val="none"/>
        <w:shd w:val="clear"/>
        <w:vertAlign w:val="baseline"/>
      </w:rPr>
    </w:lvl>
    <w:lvl w:ilvl="7">
      <w:start w:val="1"/>
      <w:numFmt w:val="lowerLetter"/>
      <w:lvlText w:val="%8"/>
      <w:pPr>
        <w:ind w:left="5482"/>
      </w:pPr>
      <w:rPr>
        <w:rFonts w:cs="Calibri" w:hAnsi="Calibri" w:eastAsia="Calibri" w:ascii="Calibri"/>
        <w:b w:val="0"/>
        <w:i w:val="0"/>
        <w:strike w:val="0"/>
        <w:dstrike w:val="0"/>
        <w:color w:val="000000"/>
        <w:sz w:val="14"/>
        <w:szCs w:val="14"/>
        <w:u w:val="none" w:color="000000"/>
        <w:bdr w:val="none"/>
        <w:shd w:val="clear"/>
        <w:vertAlign w:val="baseline"/>
      </w:rPr>
    </w:lvl>
    <w:lvl w:ilvl="8">
      <w:start w:val="1"/>
      <w:numFmt w:val="lowerRoman"/>
      <w:lvlText w:val="%9"/>
      <w:pPr>
        <w:ind w:left="6202"/>
      </w:pPr>
      <w:rPr>
        <w:rFonts w:cs="Calibri" w:hAnsi="Calibri" w:eastAsia="Calibri" w:ascii="Calibri"/>
        <w:b w:val="0"/>
        <w:i w:val="0"/>
        <w:strike w:val="0"/>
        <w:dstrike w:val="0"/>
        <w:color w:val="000000"/>
        <w:sz w:val="14"/>
        <w:szCs w:val="14"/>
        <w:u w:val="none" w:color="000000"/>
        <w:bdr w:val="none"/>
        <w:shd w:val="clear"/>
        <w:vertAlign w:val="baseline"/>
      </w:rPr>
    </w:lvl>
  </w:abstractNum>
  <w:abstractNum w:abstractNumId="4">
    <w:multiLevelType w:val="hybridMultilevel"/>
    <w:lvl w:ilvl="0">
      <w:start w:val="2"/>
      <w:numFmt w:val="decimal"/>
      <w:pStyle w:val="heading1"/>
      <w:lvlText w:val="%1."/>
      <w:pPr>
        <w:ind w:left="0"/>
      </w:pPr>
      <w:rPr>
        <w:rFonts w:cs="Arial" w:hAnsi="Arial" w:eastAsia="Arial" w:ascii="Arial"/>
        <w:b w:val="1"/>
        <w:bCs/>
        <w:i w:val="0"/>
        <w:strike w:val="0"/>
        <w:dstrike w:val="0"/>
        <w:color w:val="000000"/>
        <w:sz w:val="23"/>
        <w:szCs w:val="23"/>
        <w:u w:val="none" w:color="000000"/>
        <w:bdr w:val="none"/>
        <w:shd w:val="clear"/>
        <w:vertAlign w:val="baseline"/>
      </w:rPr>
    </w:lvl>
    <w:lvl w:ilvl="1">
      <w:start w:val="1"/>
      <w:numFmt w:val="lowerLetter"/>
      <w:lvlText w:val="%2"/>
      <w:pPr>
        <w:ind w:left="1080"/>
      </w:pPr>
      <w:rPr>
        <w:rFonts w:cs="Arial" w:hAnsi="Arial" w:eastAsia="Arial" w:ascii="Arial"/>
        <w:b w:val="1"/>
        <w:bCs/>
        <w:i w:val="0"/>
        <w:strike w:val="0"/>
        <w:dstrike w:val="0"/>
        <w:color w:val="000000"/>
        <w:sz w:val="23"/>
        <w:szCs w:val="23"/>
        <w:u w:val="none" w:color="000000"/>
        <w:bdr w:val="none"/>
        <w:shd w:val="clear"/>
        <w:vertAlign w:val="baseline"/>
      </w:rPr>
    </w:lvl>
    <w:lvl w:ilvl="2">
      <w:start w:val="1"/>
      <w:numFmt w:val="lowerRoman"/>
      <w:lvlText w:val="%3"/>
      <w:pPr>
        <w:ind w:left="1800"/>
      </w:pPr>
      <w:rPr>
        <w:rFonts w:cs="Arial" w:hAnsi="Arial" w:eastAsia="Arial" w:ascii="Arial"/>
        <w:b w:val="1"/>
        <w:bCs/>
        <w:i w:val="0"/>
        <w:strike w:val="0"/>
        <w:dstrike w:val="0"/>
        <w:color w:val="000000"/>
        <w:sz w:val="23"/>
        <w:szCs w:val="23"/>
        <w:u w:val="none" w:color="000000"/>
        <w:bdr w:val="none"/>
        <w:shd w:val="clear"/>
        <w:vertAlign w:val="baseline"/>
      </w:rPr>
    </w:lvl>
    <w:lvl w:ilvl="3">
      <w:start w:val="1"/>
      <w:numFmt w:val="decimal"/>
      <w:lvlText w:val="%4"/>
      <w:pPr>
        <w:ind w:left="2520"/>
      </w:pPr>
      <w:rPr>
        <w:rFonts w:cs="Arial" w:hAnsi="Arial" w:eastAsia="Arial" w:ascii="Arial"/>
        <w:b w:val="1"/>
        <w:bCs/>
        <w:i w:val="0"/>
        <w:strike w:val="0"/>
        <w:dstrike w:val="0"/>
        <w:color w:val="000000"/>
        <w:sz w:val="23"/>
        <w:szCs w:val="23"/>
        <w:u w:val="none" w:color="000000"/>
        <w:bdr w:val="none"/>
        <w:shd w:val="clear"/>
        <w:vertAlign w:val="baseline"/>
      </w:rPr>
    </w:lvl>
    <w:lvl w:ilvl="4">
      <w:start w:val="1"/>
      <w:numFmt w:val="lowerLetter"/>
      <w:lvlText w:val="%5"/>
      <w:pPr>
        <w:ind w:left="3240"/>
      </w:pPr>
      <w:rPr>
        <w:rFonts w:cs="Arial" w:hAnsi="Arial" w:eastAsia="Arial" w:ascii="Arial"/>
        <w:b w:val="1"/>
        <w:bCs/>
        <w:i w:val="0"/>
        <w:strike w:val="0"/>
        <w:dstrike w:val="0"/>
        <w:color w:val="000000"/>
        <w:sz w:val="23"/>
        <w:szCs w:val="23"/>
        <w:u w:val="none" w:color="000000"/>
        <w:bdr w:val="none"/>
        <w:shd w:val="clear"/>
        <w:vertAlign w:val="baseline"/>
      </w:rPr>
    </w:lvl>
    <w:lvl w:ilvl="5">
      <w:start w:val="1"/>
      <w:numFmt w:val="lowerRoman"/>
      <w:lvlText w:val="%6"/>
      <w:pPr>
        <w:ind w:left="3960"/>
      </w:pPr>
      <w:rPr>
        <w:rFonts w:cs="Arial" w:hAnsi="Arial" w:eastAsia="Arial" w:ascii="Arial"/>
        <w:b w:val="1"/>
        <w:bCs/>
        <w:i w:val="0"/>
        <w:strike w:val="0"/>
        <w:dstrike w:val="0"/>
        <w:color w:val="000000"/>
        <w:sz w:val="23"/>
        <w:szCs w:val="23"/>
        <w:u w:val="none" w:color="000000"/>
        <w:bdr w:val="none"/>
        <w:shd w:val="clear"/>
        <w:vertAlign w:val="baseline"/>
      </w:rPr>
    </w:lvl>
    <w:lvl w:ilvl="6">
      <w:start w:val="1"/>
      <w:numFmt w:val="decimal"/>
      <w:lvlText w:val="%7"/>
      <w:pPr>
        <w:ind w:left="4680"/>
      </w:pPr>
      <w:rPr>
        <w:rFonts w:cs="Arial" w:hAnsi="Arial" w:eastAsia="Arial" w:ascii="Arial"/>
        <w:b w:val="1"/>
        <w:bCs/>
        <w:i w:val="0"/>
        <w:strike w:val="0"/>
        <w:dstrike w:val="0"/>
        <w:color w:val="000000"/>
        <w:sz w:val="23"/>
        <w:szCs w:val="23"/>
        <w:u w:val="none" w:color="000000"/>
        <w:bdr w:val="none"/>
        <w:shd w:val="clear"/>
        <w:vertAlign w:val="baseline"/>
      </w:rPr>
    </w:lvl>
    <w:lvl w:ilvl="7">
      <w:start w:val="1"/>
      <w:numFmt w:val="lowerLetter"/>
      <w:lvlText w:val="%8"/>
      <w:pPr>
        <w:ind w:left="5400"/>
      </w:pPr>
      <w:rPr>
        <w:rFonts w:cs="Arial" w:hAnsi="Arial" w:eastAsia="Arial" w:ascii="Arial"/>
        <w:b w:val="1"/>
        <w:bCs/>
        <w:i w:val="0"/>
        <w:strike w:val="0"/>
        <w:dstrike w:val="0"/>
        <w:color w:val="000000"/>
        <w:sz w:val="23"/>
        <w:szCs w:val="23"/>
        <w:u w:val="none" w:color="000000"/>
        <w:bdr w:val="none"/>
        <w:shd w:val="clear"/>
        <w:vertAlign w:val="baseline"/>
      </w:rPr>
    </w:lvl>
    <w:lvl w:ilvl="8">
      <w:start w:val="1"/>
      <w:numFmt w:val="lowerRoman"/>
      <w:lvlText w:val="%9"/>
      <w:pPr>
        <w:ind w:left="6120"/>
      </w:pPr>
      <w:rPr>
        <w:rFonts w:cs="Arial" w:hAnsi="Arial" w:eastAsia="Arial" w:ascii="Arial"/>
        <w:b w:val="1"/>
        <w:bCs/>
        <w:i w:val="0"/>
        <w:strike w:val="0"/>
        <w:dstrike w:val="0"/>
        <w:color w:val="000000"/>
        <w:sz w:val="23"/>
        <w:szCs w:val="23"/>
        <w:u w:val="none" w:color="000000"/>
        <w:bdr w:val="none"/>
        <w:shd w:val="clear"/>
        <w:vertAlign w:val="baseli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evenAndOddHeaders/>
  <w:footnotePr>
    <w:footnote w:id="-1"/>
    <w:footnote w:id="0"/>
  </w:footnotePr>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5" w:line="249" w:lineRule="auto"/>
      <w:ind w:left="59" w:right="977" w:hanging="10"/>
      <w:jc w:val="both"/>
    </w:pPr>
    <w:rPr>
      <w:rFonts w:cs="Arial" w:hAnsi="Arial" w:eastAsia="Arial" w:ascii="Arial"/>
      <w:color w:val="000000"/>
      <w:sz w:val="23"/>
    </w:rPr>
  </w:style>
  <w:style w:type="paragraph" w:styleId="footnote description">
    <w:name w:val="footnote description"/>
    <w:next w:val="normal"/>
    <w:link w:val="footnote descriptionChar"/>
    <w:hidden/>
    <w:pPr>
      <w:bidi w:val="0"/>
      <w:spacing w:before="0" w:after="0" w:line="259" w:lineRule="auto"/>
      <w:ind w:left="49" w:right="0" w:firstLine="0"/>
      <w:jc w:val="left"/>
    </w:pPr>
    <w:rPr>
      <w:rFonts w:cs="Arial" w:hAnsi="Arial" w:eastAsia="Arial" w:ascii="Arial"/>
      <w:color w:val="000000"/>
      <w:sz w:val="19"/>
    </w:rPr>
  </w:style>
  <w:style w:type="character" w:styleId="footnote descriptionChar">
    <w:name w:val="footnote description Char"/>
    <w:link w:val="footnote description"/>
    <w:rPr>
      <w:rFonts w:cs="Arial" w:hAnsi="Arial" w:eastAsia="Arial" w:ascii="Arial"/>
      <w:color w:val="000000"/>
      <w:sz w:val="19"/>
    </w:rPr>
  </w:style>
  <w:style w:type="paragraph" w:styleId="heading1">
    <w:name w:val="Heading 1"/>
    <w:next w:val="normal"/>
    <w:link w:val="heading1Char"/>
    <w:uiPriority w:val="9"/>
    <w:unhideWhenUsed/>
    <w:qFormat/>
    <w:pPr>
      <w:keepNext/>
      <w:keepLines/>
      <w:numPr>
        <w:ilvl w:val="0"/>
        <w:numId w:val="5"/>
      </w:numPr>
      <w:bidi w:val="0"/>
      <w:spacing w:before="0" w:after="0" w:line="259" w:lineRule="auto"/>
      <w:ind w:left="59" w:right="0" w:hanging="10"/>
      <w:jc w:val="left"/>
      <w:outlineLvl w:val="0"/>
    </w:pPr>
    <w:rPr>
      <w:rFonts w:cs="Arial" w:hAnsi="Arial" w:eastAsia="Arial" w:ascii="Arial"/>
      <w:b w:val="1"/>
      <w:color w:val="000000"/>
      <w:sz w:val="23"/>
    </w:rPr>
  </w:style>
  <w:style w:type="character" w:styleId="heading1Char">
    <w:name w:val="Heading 1 Char"/>
    <w:link w:val="heading1"/>
    <w:rPr>
      <w:rFonts w:cs="Arial" w:hAnsi="Arial" w:eastAsia="Arial" w:ascii="Arial"/>
      <w:b w:val="1"/>
      <w:color w:val="000000"/>
      <w:sz w:val="23"/>
    </w:rPr>
  </w:style>
  <w:style w:type="character" w:styleId="footnote mark">
    <w:name w:val="footnote mark"/>
    <w:hidden/>
    <w:rPr>
      <w:rFonts w:cs="Arial" w:hAnsi="Arial" w:eastAsia="Arial" w:ascii="Arial"/>
      <w:color w:val="000000"/>
      <w:sz w:val="19"/>
      <w:vertAlign w:val="superscript"/>
    </w:rPr>
  </w:style>
  <w:style w:type="table" w:styleId="TableGrid">
    <w:name w:val="TableGrid"/>
    <w:pPr>
      <w:spacing w:lineRule="auto" w:line="240" w:after="0"/>
    </w:pPr>
  </w:style>
</w:styles>
</file>

<file path=word/_rels/document.xml.rels><?xml version="1.0" encoding="UTF-8" standalone="yes"?>
<Relationships xmlns="http://schemas.openxmlformats.org/package/2006/relationships"><Relationship Id="rId8" Type="http://schemas.openxmlformats.org/officeDocument/2006/relationships/footer" Target="footer8.xml"/><Relationship Id="rId18" Type="http://schemas.openxmlformats.org/officeDocument/2006/relationships/customXml" Target="../customXml/item3.xml"/><Relationship Id="rId3" Type="http://schemas.openxmlformats.org/officeDocument/2006/relationships/footer" Target="footer3.xml"/><Relationship Id="rsFootnotesId" Type="http://schemas.openxmlformats.org/officeDocument/2006/relationships/footnotes" Target="footnotes.xml"/><Relationship Id="rsSettingsId" Type="http://schemas.openxmlformats.org/officeDocument/2006/relationships/settings" Target="settings.xml"/><Relationship Id="rId12" Type="http://schemas.openxmlformats.org/officeDocument/2006/relationships/footer" Target="footer12.xml"/><Relationship Id="rId7" Type="http://schemas.openxmlformats.org/officeDocument/2006/relationships/footer" Target="footer7.xml"/><Relationship Id="rId17" Type="http://schemas.openxmlformats.org/officeDocument/2006/relationships/customXml" Target="../customXml/item2.xml"/><Relationship Id="rId2" Type="http://schemas.openxmlformats.org/officeDocument/2006/relationships/footer" Target="footer2.xml"/><Relationship Id="rId16" Type="http://schemas.openxmlformats.org/officeDocument/2006/relationships/customXml" Target="../customXml/item1.xml"/><Relationship Id="rId20" Type="http://schemas.openxmlformats.org/officeDocument/2006/relationships/customXml" Target="../customXml/item5.xml"/><Relationship Id="rId6" Type="http://schemas.openxmlformats.org/officeDocument/2006/relationships/footer" Target="footer6.xml"/><Relationship Id="rId1" Type="http://schemas.openxmlformats.org/officeDocument/2006/relationships/footer" Target="footer1.xml"/><Relationship Id="rId11" Type="http://schemas.openxmlformats.org/officeDocument/2006/relationships/footer" Target="footer11.xml"/><Relationship Id="rId15" Type="http://schemas.openxmlformats.org/officeDocument/2006/relationships/image" Target="media/image0.png"/><Relationship Id="rId5" Type="http://schemas.openxmlformats.org/officeDocument/2006/relationships/footer" Target="footer5.xml"/><Relationship Id="rId10" Type="http://schemas.openxmlformats.org/officeDocument/2006/relationships/footer" Target="footer10.xml"/><Relationship Id="rsNumberingId" Type="http://schemas.openxmlformats.org/officeDocument/2006/relationships/numbering" Target="numbering.xml"/><Relationship Id="rsStylesId" Type="http://schemas.openxmlformats.org/officeDocument/2006/relationships/styles" Target="styles.xml"/><Relationship Id="rId19" Type="http://schemas.openxmlformats.org/officeDocument/2006/relationships/customXml" Target="../customXml/item4.xml"/><Relationship Id="rId9" Type="http://schemas.openxmlformats.org/officeDocument/2006/relationships/footer" Target="footer9.xml"/><Relationship Id="rId4" Type="http://schemas.openxmlformats.org/officeDocument/2006/relationships/footer" Target="footer4.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2015-01-06T16:00:00+00:00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1566</Value>
      <Value>1</Value>
      <Value>763</Value>
    </TaxCatchAll>
    <c4e2ab2cc9354bbf9064eeb465a566ea xmlns="1ed4137b-41b2-488b-8250-6d369ec27664">
      <Terms xmlns="http://schemas.microsoft.com/office/infopath/2007/PartnerControls"/>
    </c4e2ab2cc9354bbf9064eeb465a566ea>
    <UndpProjectNo xmlns="1ed4137b-41b2-488b-8250-6d369ec27664" xsi:nil="true"/>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NIC</TermName>
          <TermId xmlns="http://schemas.microsoft.com/office/infopath/2007/PartnerControls">7f677687-d212-40b6-b2ce-8e0ea0c8cd89</TermId>
        </TermInfo>
      </Terms>
    </gc6531b704974d528487414686b72f6f>
    <_dlc_DocId xmlns="f1161f5b-24a3-4c2d-bc81-44cb9325e8ee">ATLASPDC-4-24802</_dlc_DocId>
    <_dlc_DocIdUrl xmlns="f1161f5b-24a3-4c2d-bc81-44cb9325e8ee">
      <Url>https://info.undp.org/docs/pdc/_layouts/DocIdRedir.aspx?ID=ATLASPDC-4-24802</Url>
      <Description>ATLASPDC-4-24802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FC7A4D-ADC8-48E1-902F-8641072E3220}"/>
</file>

<file path=customXml/itemProps2.xml><?xml version="1.0" encoding="utf-8"?>
<ds:datastoreItem xmlns:ds="http://schemas.openxmlformats.org/officeDocument/2006/customXml" ds:itemID="{0B106CDA-11BF-4C84-A0A5-73523FB7DB56}"/>
</file>

<file path=customXml/itemProps3.xml><?xml version="1.0" encoding="utf-8"?>
<ds:datastoreItem xmlns:ds="http://schemas.openxmlformats.org/officeDocument/2006/customXml" ds:itemID="{429E6A2B-DC6A-4BB8-AE26-C15FCFF2D755}"/>
</file>

<file path=customXml/itemProps4.xml><?xml version="1.0" encoding="utf-8"?>
<ds:datastoreItem xmlns:ds="http://schemas.openxmlformats.org/officeDocument/2006/customXml" ds:itemID="{04010F3F-7D4A-4C51-B680-44FA329CECF3}"/>
</file>

<file path=customXml/itemProps5.xml><?xml version="1.0" encoding="utf-8"?>
<ds:datastoreItem xmlns:ds="http://schemas.openxmlformats.org/officeDocument/2006/customXml" ds:itemID="{46F6CF23-B3CB-45FE-9A3E-1EC282104673}"/>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Prodoc Apoyo Gobernabilidad y Liderazgo Juvenil final 19 01 11</dc:title>
  <dc:subject/>
  <dc:creator>Daniel Barrios</dc:creator>
  <cp:keywords/>
  <dcterms:created xsi:type="dcterms:W3CDTF">2015-01-06T16:31:35Z</dcterms:created>
  <dcterms:modified xsi:type="dcterms:W3CDTF">2015-01-06T16:31:35Z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419cb2c3-f55a-47bb-b830-efbf46316379</vt:lpwstr>
  </property>
  <property fmtid="{D5CDD505-2E9C-101B-9397-08002B2CF9AE}" pid="4" name="UNDPCountry">
    <vt:lpwstr/>
  </property>
  <property fmtid="{D5CDD505-2E9C-101B-9397-08002B2CF9AE}" pid="5" name="Atlas_x0020_Document_x0020_Type">
    <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1566;#NIC|7f677687-d212-40b6-b2ce-8e0ea0c8cd89</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
  </property>
  <property fmtid="{D5CDD505-2E9C-101B-9397-08002B2CF9AE}" pid="18" name="URL">
    <vt:lpwstr/>
  </property>
  <property fmtid="{D5CDD505-2E9C-101B-9397-08002B2CF9AE}" pid="19" name="DocumentSetDescription">
    <vt:lpwstr/>
  </property>
</Properties>
</file>